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4374" w14:textId="30EEAFAE" w:rsidR="00A832D7" w:rsidRPr="0029061B" w:rsidRDefault="00A832D7" w:rsidP="00E54ADD"/>
    <w:p w14:paraId="4C426B25" w14:textId="1CD5458B" w:rsidR="00E54ADD" w:rsidRPr="0029061B" w:rsidRDefault="00E54ADD" w:rsidP="006E13AA">
      <w:pPr>
        <w:spacing w:after="160" w:line="259" w:lineRule="auto"/>
        <w:jc w:val="center"/>
        <w:rPr>
          <w:b/>
          <w:lang w:val="en-US"/>
        </w:rPr>
      </w:pPr>
      <w:r w:rsidRPr="0029061B">
        <w:rPr>
          <w:b/>
          <w:lang w:val="en-US"/>
        </w:rPr>
        <w:t>P R O F O R M A</w:t>
      </w:r>
    </w:p>
    <w:p w14:paraId="4F6EA758" w14:textId="77777777" w:rsidR="007A3BAE" w:rsidRDefault="00E54ADD" w:rsidP="00712F35">
      <w:pPr>
        <w:jc w:val="center"/>
        <w:rPr>
          <w:b/>
          <w:bCs/>
          <w:lang w:eastAsia="zh-CN"/>
        </w:rPr>
      </w:pPr>
      <w:r w:rsidRPr="0029061B">
        <w:rPr>
          <w:b/>
          <w:bCs/>
          <w:lang w:eastAsia="zh-CN"/>
        </w:rPr>
        <w:t>Request for Market Information (“RFI”)</w:t>
      </w:r>
      <w:r w:rsidR="00D3494E" w:rsidRPr="0029061B">
        <w:rPr>
          <w:b/>
          <w:bCs/>
          <w:lang w:eastAsia="zh-CN"/>
        </w:rPr>
        <w:t xml:space="preserve"> for </w:t>
      </w:r>
      <w:r w:rsidR="00D3494E" w:rsidRPr="0029061B">
        <w:rPr>
          <w:b/>
          <w:bCs/>
          <w:lang w:eastAsia="zh-CN"/>
        </w:rPr>
        <w:br/>
        <w:t xml:space="preserve">Supply </w:t>
      </w:r>
      <w:r w:rsidR="000F49A3">
        <w:rPr>
          <w:b/>
          <w:bCs/>
          <w:lang w:eastAsia="zh-CN"/>
        </w:rPr>
        <w:t xml:space="preserve">of </w:t>
      </w:r>
      <w:r w:rsidR="007A3BAE" w:rsidRPr="007A3BAE">
        <w:rPr>
          <w:b/>
          <w:bCs/>
          <w:lang w:eastAsia="zh-CN"/>
        </w:rPr>
        <w:t>Blood Refrigerator for Operation Theatre Blood Transfusion Service</w:t>
      </w:r>
      <w:r w:rsidR="007A3BAE" w:rsidRPr="000F49A3">
        <w:rPr>
          <w:b/>
          <w:bCs/>
          <w:lang w:eastAsia="zh-CN"/>
        </w:rPr>
        <w:t xml:space="preserve"> </w:t>
      </w:r>
    </w:p>
    <w:p w14:paraId="2B154CAD" w14:textId="7A274428" w:rsidR="00E54ADD" w:rsidRPr="0029061B" w:rsidRDefault="000F49A3" w:rsidP="00712F35">
      <w:pPr>
        <w:jc w:val="center"/>
        <w:rPr>
          <w:b/>
          <w:bCs/>
          <w:lang w:eastAsia="zh-CN"/>
        </w:rPr>
      </w:pPr>
      <w:proofErr w:type="gramStart"/>
      <w:r w:rsidRPr="000F49A3">
        <w:rPr>
          <w:b/>
          <w:bCs/>
          <w:lang w:eastAsia="zh-CN"/>
        </w:rPr>
        <w:t>and</w:t>
      </w:r>
      <w:proofErr w:type="gramEnd"/>
      <w:r w:rsidRPr="000F49A3">
        <w:rPr>
          <w:b/>
          <w:bCs/>
          <w:lang w:eastAsia="zh-CN"/>
        </w:rPr>
        <w:t xml:space="preserve"> </w:t>
      </w:r>
      <w:r>
        <w:rPr>
          <w:b/>
          <w:bCs/>
          <w:lang w:eastAsia="zh-CN"/>
        </w:rPr>
        <w:t>Freezer for S</w:t>
      </w:r>
      <w:r w:rsidRPr="000F49A3">
        <w:rPr>
          <w:b/>
          <w:bCs/>
          <w:lang w:eastAsia="zh-CN"/>
        </w:rPr>
        <w:t>torage of Donor Frozen Plasma</w:t>
      </w:r>
    </w:p>
    <w:p w14:paraId="6B2B4157" w14:textId="20B67B2F" w:rsidR="00D3494E" w:rsidRPr="0029061B" w:rsidRDefault="005B6D41" w:rsidP="00712F35">
      <w:pPr>
        <w:ind w:leftChars="177" w:left="850" w:hanging="425"/>
        <w:jc w:val="center"/>
        <w:rPr>
          <w:b/>
          <w:bCs/>
          <w:lang w:eastAsia="zh-CN"/>
        </w:rPr>
      </w:pPr>
      <w:proofErr w:type="gramStart"/>
      <w:r>
        <w:rPr>
          <w:b/>
          <w:bCs/>
          <w:lang w:eastAsia="zh-CN"/>
        </w:rPr>
        <w:t>to</w:t>
      </w:r>
      <w:proofErr w:type="gramEnd"/>
      <w:r>
        <w:rPr>
          <w:b/>
          <w:bCs/>
          <w:lang w:eastAsia="zh-CN"/>
        </w:rPr>
        <w:t xml:space="preserve"> T</w:t>
      </w:r>
      <w:r w:rsidR="00D3494E" w:rsidRPr="0029061B">
        <w:rPr>
          <w:b/>
          <w:bCs/>
          <w:lang w:eastAsia="zh-CN"/>
        </w:rPr>
        <w:t>he Chinese Medicine Hospital</w:t>
      </w:r>
      <w:r w:rsidR="006B174E">
        <w:rPr>
          <w:b/>
          <w:bCs/>
          <w:lang w:eastAsia="zh-CN"/>
        </w:rPr>
        <w:t xml:space="preserve"> of Hong </w:t>
      </w:r>
      <w:r w:rsidR="006B174E">
        <w:rPr>
          <w:rFonts w:hint="eastAsia"/>
          <w:b/>
          <w:bCs/>
        </w:rPr>
        <w:t>K</w:t>
      </w:r>
      <w:r w:rsidR="006B174E">
        <w:rPr>
          <w:rFonts w:hint="eastAsia"/>
          <w:b/>
          <w:bCs/>
          <w:lang w:eastAsia="zh-HK"/>
        </w:rPr>
        <w:t>o</w:t>
      </w:r>
      <w:r w:rsidR="006B174E">
        <w:rPr>
          <w:b/>
          <w:bCs/>
          <w:lang w:eastAsia="zh-HK"/>
        </w:rPr>
        <w:t>ng</w:t>
      </w:r>
      <w:r w:rsidR="00D3494E" w:rsidRPr="0029061B">
        <w:rPr>
          <w:b/>
          <w:bCs/>
          <w:lang w:eastAsia="zh-CN"/>
        </w:rPr>
        <w:t xml:space="preserve"> (“CMH</w:t>
      </w:r>
      <w:r w:rsidR="006B174E">
        <w:rPr>
          <w:b/>
          <w:bCs/>
          <w:lang w:eastAsia="zh-CN"/>
        </w:rPr>
        <w:t>HK</w:t>
      </w:r>
      <w:r w:rsidR="00D3494E" w:rsidRPr="0029061B">
        <w:rPr>
          <w:b/>
          <w:bCs/>
          <w:lang w:eastAsia="zh-CN"/>
        </w:rPr>
        <w:t>”)</w:t>
      </w:r>
    </w:p>
    <w:p w14:paraId="7576A528" w14:textId="3EAE84BB" w:rsidR="009F34BF" w:rsidRPr="0029061B" w:rsidRDefault="009F34BF" w:rsidP="00712F35">
      <w:pPr>
        <w:ind w:leftChars="177" w:left="850" w:hanging="425"/>
        <w:jc w:val="center"/>
      </w:pPr>
      <w:r w:rsidRPr="0029061B">
        <w:rPr>
          <w:b/>
          <w:bCs/>
          <w:lang w:eastAsia="zh-CN"/>
        </w:rPr>
        <w:t>(</w:t>
      </w:r>
      <w:r w:rsidR="002C4821" w:rsidRPr="0029061B">
        <w:rPr>
          <w:b/>
          <w:bCs/>
          <w:lang w:eastAsia="zh-CN"/>
        </w:rPr>
        <w:t xml:space="preserve">CMHPO </w:t>
      </w:r>
      <w:r w:rsidRPr="0029061B">
        <w:rPr>
          <w:b/>
          <w:bCs/>
          <w:lang w:eastAsia="zh-CN"/>
        </w:rPr>
        <w:t xml:space="preserve">Ref.  :   </w:t>
      </w:r>
      <w:r w:rsidRPr="0029061B">
        <w:rPr>
          <w:b/>
          <w:bCs/>
          <w:color w:val="FF0000"/>
          <w:lang w:eastAsia="zh-CN"/>
        </w:rPr>
        <w:t xml:space="preserve">    </w:t>
      </w:r>
      <w:r w:rsidRPr="0029061B">
        <w:rPr>
          <w:b/>
          <w:bCs/>
          <w:lang w:eastAsia="zh-CN"/>
        </w:rPr>
        <w:t xml:space="preserve">    )</w:t>
      </w:r>
    </w:p>
    <w:p w14:paraId="6F3CA517" w14:textId="7B64967E" w:rsidR="00A832D7" w:rsidRDefault="00A832D7" w:rsidP="006E13AA">
      <w:pPr>
        <w:spacing w:after="160" w:line="259" w:lineRule="auto"/>
        <w:jc w:val="both"/>
        <w:rPr>
          <w:b/>
          <w:u w:val="single"/>
        </w:rPr>
      </w:pPr>
    </w:p>
    <w:p w14:paraId="2D523EFF" w14:textId="78FBF67F" w:rsidR="000E5039" w:rsidRPr="0029061B" w:rsidRDefault="000E5039" w:rsidP="000E5039">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(CMHPO)</w:t>
      </w:r>
      <w:bookmarkStart w:id="0" w:name="_GoBack"/>
      <w:bookmarkEnd w:id="0"/>
    </w:p>
    <w:p w14:paraId="4747846B" w14:textId="7A3CCFD5" w:rsidR="000E5039" w:rsidRPr="000F49A3" w:rsidRDefault="000E5039" w:rsidP="000E5039">
      <w:pPr>
        <w:spacing w:after="240" w:line="259" w:lineRule="auto"/>
        <w:jc w:val="both"/>
        <w:rPr>
          <w:lang w:val="en-US"/>
        </w:rPr>
      </w:pPr>
      <w:r w:rsidRPr="0029061B">
        <w:rPr>
          <w:lang w:val="en-US"/>
        </w:rPr>
        <w:tab/>
        <w:t>(Attn</w:t>
      </w:r>
      <w:r w:rsidRPr="000F49A3">
        <w:rPr>
          <w:lang w:val="en-US"/>
        </w:rPr>
        <w:t xml:space="preserve">. </w:t>
      </w:r>
      <w:r w:rsidR="000F49A3" w:rsidRPr="000F49A3">
        <w:t xml:space="preserve">Stella CHEUNG, </w:t>
      </w:r>
      <w:proofErr w:type="gramStart"/>
      <w:r w:rsidR="000F49A3" w:rsidRPr="000F49A3">
        <w:t>HAI(</w:t>
      </w:r>
      <w:proofErr w:type="gramEnd"/>
      <w:r w:rsidR="000F49A3" w:rsidRPr="000F49A3">
        <w:t>CMHPO)1B</w:t>
      </w:r>
      <w:r w:rsidRPr="000F49A3">
        <w:rPr>
          <w:lang w:eastAsia="zh-HK"/>
        </w:rPr>
        <w:t>)</w:t>
      </w:r>
    </w:p>
    <w:p w14:paraId="76ECE134" w14:textId="3BE10D5F" w:rsidR="00A832D7" w:rsidRPr="000F49A3"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0F49A3">
        <w:rPr>
          <w:rFonts w:eastAsiaTheme="minorEastAsia"/>
          <w:lang w:val="en-US"/>
        </w:rPr>
        <w:t>[</w:t>
      </w:r>
      <w:proofErr w:type="gramStart"/>
      <w:r w:rsidRPr="000F49A3">
        <w:rPr>
          <w:rFonts w:eastAsiaTheme="minorEastAsia"/>
          <w:lang w:val="en-US"/>
        </w:rPr>
        <w:t>by</w:t>
      </w:r>
      <w:proofErr w:type="gramEnd"/>
      <w:r w:rsidRPr="000F49A3">
        <w:rPr>
          <w:rFonts w:eastAsiaTheme="minorEastAsia"/>
          <w:lang w:val="en-US"/>
        </w:rPr>
        <w:t xml:space="preserve"> fax: 2127 4795 or email: </w:t>
      </w:r>
      <w:proofErr w:type="spellStart"/>
      <w:r w:rsidR="000F49A3" w:rsidRPr="000F49A3">
        <w:t>syhcheung</w:t>
      </w:r>
      <w:proofErr w:type="spellEnd"/>
      <w:r w:rsidRPr="000F49A3">
        <w:rPr>
          <w:rFonts w:eastAsiaTheme="minorEastAsia"/>
          <w:lang w:val="en-US"/>
        </w:rPr>
        <w:t>@healthbureau.gov.hk]</w:t>
      </w:r>
    </w:p>
    <w:p w14:paraId="78888DDC" w14:textId="662C6299" w:rsidR="00A832D7" w:rsidRPr="000F49A3" w:rsidRDefault="00A832D7" w:rsidP="00BE6C80">
      <w:pPr>
        <w:spacing w:after="160" w:line="360" w:lineRule="auto"/>
        <w:rPr>
          <w:rFonts w:eastAsiaTheme="minorEastAsia"/>
          <w:lang w:val="en-US"/>
        </w:rPr>
      </w:pPr>
      <w:r w:rsidRPr="000F49A3">
        <w:rPr>
          <w:rFonts w:eastAsiaTheme="minorEastAsia"/>
          <w:lang w:val="en-US"/>
        </w:rPr>
        <w:t>Y</w:t>
      </w:r>
      <w:r w:rsidRPr="000F49A3">
        <w:rPr>
          <w:rFonts w:eastAsiaTheme="minorEastAsia" w:hint="eastAsia"/>
          <w:lang w:val="en-US"/>
        </w:rPr>
        <w:t xml:space="preserve">our </w:t>
      </w:r>
      <w:r w:rsidRPr="000F49A3">
        <w:rPr>
          <w:rFonts w:eastAsiaTheme="minorEastAsia"/>
          <w:lang w:val="en-US"/>
        </w:rPr>
        <w:t xml:space="preserve">ref: </w:t>
      </w:r>
    </w:p>
    <w:p w14:paraId="05FDD939" w14:textId="4B505578" w:rsidR="001376BA" w:rsidRPr="00464571" w:rsidRDefault="001376BA" w:rsidP="001376BA">
      <w:pPr>
        <w:spacing w:after="160" w:line="259" w:lineRule="auto"/>
        <w:ind w:firstLineChars="295" w:firstLine="708"/>
        <w:jc w:val="both"/>
        <w:rPr>
          <w:rFonts w:eastAsiaTheme="minorEastAsia"/>
          <w:lang w:val="en-US"/>
        </w:rPr>
      </w:pPr>
      <w:r w:rsidRPr="000F49A3">
        <w:rPr>
          <w:rFonts w:eastAsiaTheme="minorEastAsia"/>
          <w:lang w:val="en-US"/>
        </w:rPr>
        <w:t xml:space="preserve">In response to the RFI of the </w:t>
      </w:r>
      <w:r w:rsidR="006B174E" w:rsidRPr="000F49A3">
        <w:rPr>
          <w:rFonts w:eastAsiaTheme="minorEastAsia"/>
          <w:lang w:val="en-US"/>
        </w:rPr>
        <w:t>CMHHK</w:t>
      </w:r>
      <w:r w:rsidRPr="000F49A3">
        <w:rPr>
          <w:rFonts w:eastAsiaTheme="minorEastAsia"/>
          <w:lang w:val="en-US"/>
        </w:rPr>
        <w:t xml:space="preserve">, my/our company, with contact details provided in Part </w:t>
      </w:r>
      <w:proofErr w:type="gramStart"/>
      <w:r w:rsidRPr="000F49A3">
        <w:rPr>
          <w:rFonts w:eastAsiaTheme="minorEastAsia"/>
          <w:lang w:val="en-US"/>
        </w:rPr>
        <w:t>1</w:t>
      </w:r>
      <w:proofErr w:type="gramEnd"/>
      <w:r w:rsidRPr="000F49A3">
        <w:rPr>
          <w:rFonts w:eastAsiaTheme="minorEastAsia"/>
          <w:lang w:val="en-US"/>
        </w:rPr>
        <w:t xml:space="preserve"> below, would like to provide the information </w:t>
      </w:r>
      <w:r>
        <w:rPr>
          <w:rFonts w:eastAsiaTheme="minorEastAsia"/>
          <w:lang w:val="en-US"/>
        </w:rPr>
        <w:t xml:space="preserve">and relevant supporting documents in Parts 2 to 9 of this </w:t>
      </w:r>
      <w:proofErr w:type="spellStart"/>
      <w:r>
        <w:rPr>
          <w:rFonts w:eastAsiaTheme="minorEastAsia"/>
          <w:lang w:val="en-US"/>
        </w:rPr>
        <w:t>Proforma</w:t>
      </w:r>
      <w:proofErr w:type="spellEnd"/>
      <w:r>
        <w:rPr>
          <w:rFonts w:eastAsiaTheme="minorEastAsia"/>
          <w:lang w:val="en-US"/>
        </w:rPr>
        <w:t>.</w:t>
      </w:r>
    </w:p>
    <w:p w14:paraId="7C165F32" w14:textId="77777777" w:rsidR="006E13AA" w:rsidRPr="00FD47B6" w:rsidRDefault="006E13AA" w:rsidP="00A832D7">
      <w:pPr>
        <w:spacing w:after="160" w:line="259" w:lineRule="auto"/>
        <w:ind w:left="425" w:hangingChars="177" w:hanging="425"/>
        <w:jc w:val="both"/>
        <w:rPr>
          <w:rFonts w:eastAsiaTheme="minorEastAsia"/>
          <w:b/>
          <w:u w:val="single"/>
          <w:lang w:val="en-US"/>
        </w:rPr>
      </w:pPr>
    </w:p>
    <w:p w14:paraId="7296F95F" w14:textId="77777777"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4E9A38E" w14:textId="77777777" w:rsidR="00A832D7" w:rsidRPr="00FD47B6" w:rsidRDefault="00A832D7" w:rsidP="00A832D7">
      <w:pPr>
        <w:spacing w:after="160" w:line="259" w:lineRule="auto"/>
        <w:ind w:leftChars="177" w:left="425" w:firstLine="1"/>
        <w:jc w:val="both"/>
        <w:rPr>
          <w:rFonts w:eastAsiaTheme="minorEastAsia"/>
          <w:lang w:val="en-US"/>
        </w:rPr>
      </w:pPr>
    </w:p>
    <w:p w14:paraId="323443BF" w14:textId="77777777"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14:paraId="1A17C2F7" w14:textId="0905B618"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1C9F49A3" w14:textId="77777777"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25D8A5C4" w14:textId="77777777" w:rsidR="00A832D7" w:rsidRPr="00FD47B6" w:rsidRDefault="00A832D7" w:rsidP="006E13AA">
      <w:pPr>
        <w:spacing w:after="160" w:line="259" w:lineRule="auto"/>
        <w:jc w:val="both"/>
        <w:rPr>
          <w:rFonts w:eastAsiaTheme="minorEastAsia"/>
          <w:lang w:val="en-US"/>
        </w:rPr>
      </w:pPr>
    </w:p>
    <w:p w14:paraId="035C28D9" w14:textId="5BD27846"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0197BBBE" w14:textId="4480995F"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14889972" w14:textId="77777777" w:rsidR="00A832D7" w:rsidRPr="00FD47B6" w:rsidRDefault="00A832D7" w:rsidP="006E13AA">
      <w:pPr>
        <w:spacing w:after="160" w:line="259" w:lineRule="auto"/>
        <w:ind w:firstLineChars="1535" w:firstLine="3684"/>
        <w:jc w:val="both"/>
        <w:rPr>
          <w:rFonts w:eastAsiaTheme="minorEastAsia"/>
          <w:lang w:val="en-US"/>
        </w:rPr>
      </w:pPr>
    </w:p>
    <w:p w14:paraId="350A1043" w14:textId="7DE1E3DF"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5E1EA292" w14:textId="13FA2D70"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584FA446" w14:textId="21BA35CB"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5CEE5868" w14:textId="77777777" w:rsidR="00A832D7" w:rsidRDefault="00A832D7" w:rsidP="006E13AA">
      <w:pPr>
        <w:spacing w:after="160" w:line="259" w:lineRule="auto"/>
        <w:jc w:val="both"/>
        <w:rPr>
          <w:b/>
          <w:u w:val="single"/>
        </w:rPr>
      </w:pPr>
    </w:p>
    <w:p w14:paraId="4E74B3C0" w14:textId="0802CD0C" w:rsidR="002A6E83" w:rsidRPr="00BE6C80" w:rsidRDefault="00A832D7" w:rsidP="00BE6C80">
      <w:pPr>
        <w:spacing w:after="160" w:line="259" w:lineRule="auto"/>
        <w:jc w:val="both"/>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w:t>
      </w:r>
      <w:proofErr w:type="gramStart"/>
      <w:r w:rsidRPr="00FD47B6">
        <w:rPr>
          <w:rFonts w:eastAsiaTheme="minorEastAsia"/>
          <w:i/>
          <w:lang w:val="en-US"/>
        </w:rPr>
        <w:t>shall be deemed</w:t>
      </w:r>
      <w:proofErr w:type="gramEnd"/>
      <w:r w:rsidRPr="00FD47B6">
        <w:rPr>
          <w:rFonts w:eastAsiaTheme="minorEastAsia"/>
          <w:i/>
          <w:lang w:val="en-US"/>
        </w:rPr>
        <w:t xml:space="preserve"> to have agreed to all the terms of this </w:t>
      </w:r>
      <w:r>
        <w:rPr>
          <w:rFonts w:eastAsiaTheme="minorEastAsia"/>
          <w:i/>
          <w:lang w:val="en-US"/>
        </w:rPr>
        <w:t>Request for Market Information</w:t>
      </w:r>
      <w:r w:rsidRPr="00FD47B6">
        <w:rPr>
          <w:rFonts w:eastAsiaTheme="minorEastAsia"/>
          <w:i/>
          <w:lang w:val="en-US"/>
        </w:rPr>
        <w:t>.</w:t>
      </w:r>
      <w:r w:rsidR="002A6E83" w:rsidRPr="00BE6C80">
        <w:br w:type="page"/>
      </w:r>
    </w:p>
    <w:p w14:paraId="4A9A468D" w14:textId="77777777"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14:paraId="1B915CDA" w14:textId="77777777" w:rsidR="009F34BF" w:rsidRPr="0029061B" w:rsidRDefault="009F34BF" w:rsidP="0017273C">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Purpose</w:t>
      </w:r>
    </w:p>
    <w:p w14:paraId="32A3D191" w14:textId="26454C03" w:rsidR="009F34BF" w:rsidRPr="0029061B" w:rsidRDefault="009F34BF" w:rsidP="00935446">
      <w:pPr>
        <w:autoSpaceDE w:val="0"/>
        <w:autoSpaceDN w:val="0"/>
        <w:spacing w:before="93"/>
        <w:ind w:left="540" w:right="-7"/>
        <w:jc w:val="both"/>
        <w:outlineLvl w:val="1"/>
        <w:rPr>
          <w:rFonts w:eastAsia="Times New Roman"/>
          <w:lang w:val="en-US"/>
        </w:rPr>
      </w:pPr>
      <w:proofErr w:type="gramStart"/>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of the Health Bureau (“</w:t>
      </w:r>
      <w:r w:rsidRPr="0029061B">
        <w:rPr>
          <w:rFonts w:eastAsia="Times New Roman"/>
          <w:b/>
          <w:lang w:val="en-US"/>
        </w:rPr>
        <w:t>HHB</w:t>
      </w:r>
      <w:r w:rsidRPr="0029061B">
        <w:rPr>
          <w:rFonts w:eastAsia="Times New Roman"/>
          <w:lang w:val="en-US"/>
        </w:rPr>
        <w:t xml:space="preserve">”) of the Government intends to invite a tender for the </w:t>
      </w:r>
      <w:r w:rsidR="00935446" w:rsidRPr="0029061B">
        <w:rPr>
          <w:rFonts w:eastAsia="Times New Roman"/>
          <w:lang w:val="en-US"/>
        </w:rPr>
        <w:t>s</w:t>
      </w:r>
      <w:r w:rsidRPr="0029061B">
        <w:rPr>
          <w:rFonts w:eastAsia="Times New Roman"/>
          <w:lang w:val="en-US"/>
        </w:rPr>
        <w:t xml:space="preserve">upply </w:t>
      </w:r>
      <w:r w:rsidR="000F49A3">
        <w:rPr>
          <w:rFonts w:eastAsia="Times New Roman"/>
          <w:lang w:val="en-US"/>
        </w:rPr>
        <w:t xml:space="preserve">of </w:t>
      </w:r>
      <w:r w:rsidR="000F49A3" w:rsidRPr="000F49A3">
        <w:rPr>
          <w:rFonts w:eastAsia="Times New Roman"/>
          <w:lang w:val="en-US"/>
        </w:rPr>
        <w:t>Blood Refrigerator</w:t>
      </w:r>
      <w:r w:rsidR="007A3BAE" w:rsidRPr="007A3BAE">
        <w:rPr>
          <w:rFonts w:eastAsia="Times New Roman"/>
          <w:lang w:val="en-US"/>
        </w:rPr>
        <w:t xml:space="preserve"> for Operation Theatre Blood Transfusion Service</w:t>
      </w:r>
      <w:r w:rsidR="000F49A3" w:rsidRPr="000F49A3">
        <w:rPr>
          <w:rFonts w:eastAsia="Times New Roman"/>
          <w:lang w:val="en-US"/>
        </w:rPr>
        <w:t xml:space="preserve"> and </w:t>
      </w:r>
      <w:r w:rsidR="000F49A3">
        <w:rPr>
          <w:rFonts w:eastAsia="Times New Roman"/>
          <w:lang w:val="en-US"/>
        </w:rPr>
        <w:t>Freezer for S</w:t>
      </w:r>
      <w:r w:rsidR="000F49A3" w:rsidRPr="000F49A3">
        <w:rPr>
          <w:rFonts w:eastAsia="Times New Roman"/>
          <w:lang w:val="en-US"/>
        </w:rPr>
        <w:t>torage of Donor Frozen Plasma</w:t>
      </w:r>
      <w:r w:rsidR="000F49A3" w:rsidRPr="004909DE">
        <w:rPr>
          <w:rFonts w:eastAsia="Times New Roman"/>
          <w:lang w:val="en-US"/>
        </w:rPr>
        <w:t xml:space="preserve"> </w:t>
      </w:r>
      <w:r w:rsidR="004909DE" w:rsidRPr="004909DE">
        <w:rPr>
          <w:rFonts w:eastAsia="Times New Roman"/>
          <w:lang w:val="en-US"/>
        </w:rPr>
        <w:t>(hereinafter refers as the “</w:t>
      </w:r>
      <w:r w:rsidR="004909DE" w:rsidRPr="000F49A3">
        <w:rPr>
          <w:rFonts w:eastAsia="Times New Roman"/>
          <w:lang w:val="en-US"/>
        </w:rPr>
        <w:t>System</w:t>
      </w:r>
      <w:r w:rsidR="004909DE" w:rsidRPr="004909DE">
        <w:rPr>
          <w:rFonts w:eastAsia="Times New Roman"/>
          <w:lang w:val="en-US"/>
        </w:rPr>
        <w:t>”)</w:t>
      </w:r>
      <w:r w:rsidRPr="0029061B">
        <w:rPr>
          <w:rFonts w:eastAsia="Times New Roman"/>
          <w:lang w:val="en-US"/>
        </w:rPr>
        <w:t xml:space="preserve"> </w:t>
      </w:r>
      <w:r w:rsidR="00AC7662">
        <w:rPr>
          <w:rFonts w:eastAsia="Times New Roman"/>
          <w:lang w:val="en-US"/>
        </w:rPr>
        <w:t>to</w:t>
      </w:r>
      <w:r w:rsidRPr="0029061B">
        <w:rPr>
          <w:rFonts w:eastAsia="Times New Roman"/>
          <w:lang w:val="en-US"/>
        </w:rPr>
        <w:t xml:space="preserve"> </w:t>
      </w:r>
      <w:r w:rsidR="00AC7662">
        <w:rPr>
          <w:rFonts w:eastAsia="Times New Roman"/>
          <w:lang w:val="en-US"/>
        </w:rPr>
        <w:t>T</w:t>
      </w:r>
      <w:r w:rsidR="00C1765A" w:rsidRPr="0029061B">
        <w:rPr>
          <w:rFonts w:eastAsia="Times New Roman"/>
          <w:lang w:val="en-US"/>
        </w:rPr>
        <w:t xml:space="preserve">he </w:t>
      </w:r>
      <w:r w:rsidR="00935446" w:rsidRPr="0029061B">
        <w:rPr>
          <w:rFonts w:eastAsia="Times New Roman"/>
          <w:lang w:val="en-US"/>
        </w:rPr>
        <w:t>Chinese Medicine Hospital</w:t>
      </w:r>
      <w:r w:rsidR="00AC7662">
        <w:rPr>
          <w:rFonts w:eastAsia="Times New Roman"/>
          <w:lang w:val="en-US"/>
        </w:rPr>
        <w:t xml:space="preserve"> of Hong Kong</w:t>
      </w:r>
      <w:r w:rsidR="00935446" w:rsidRPr="0029061B">
        <w:rPr>
          <w:rFonts w:eastAsia="Times New Roman"/>
          <w:lang w:val="en-US"/>
        </w:rPr>
        <w:t xml:space="preserve"> (“</w:t>
      </w:r>
      <w:r w:rsidR="006B174E" w:rsidRPr="000F49A3">
        <w:rPr>
          <w:rFonts w:eastAsia="Times New Roman"/>
          <w:lang w:val="en-US"/>
        </w:rPr>
        <w:t>CMHHK</w:t>
      </w:r>
      <w:r w:rsidR="00935446" w:rsidRPr="0029061B">
        <w:rPr>
          <w:rFonts w:eastAsia="Times New Roman"/>
          <w:lang w:val="en-US"/>
        </w:rPr>
        <w:t>”)</w:t>
      </w:r>
      <w:r w:rsidRPr="0029061B">
        <w:rPr>
          <w:rFonts w:eastAsia="Times New Roman"/>
          <w:lang w:val="en-US"/>
        </w:rPr>
        <w:t xml:space="preserve"> located at</w:t>
      </w:r>
      <w:r w:rsidR="000F49A3">
        <w:rPr>
          <w:rFonts w:eastAsia="Times New Roman"/>
          <w:lang w:val="en-US"/>
        </w:rPr>
        <w:t xml:space="preserve"> 1</w:t>
      </w:r>
      <w:r w:rsidRPr="0029061B">
        <w:rPr>
          <w:rFonts w:eastAsia="Times New Roman"/>
          <w:lang w:val="en-US"/>
        </w:rPr>
        <w:t xml:space="preserve"> Pak Shing </w:t>
      </w:r>
      <w:proofErr w:type="spellStart"/>
      <w:r w:rsidRPr="0029061B">
        <w:rPr>
          <w:rFonts w:eastAsia="Times New Roman"/>
          <w:lang w:val="en-US"/>
        </w:rPr>
        <w:t>Kok</w:t>
      </w:r>
      <w:proofErr w:type="spellEnd"/>
      <w:r w:rsidRPr="0029061B">
        <w:rPr>
          <w:rFonts w:eastAsia="Times New Roman"/>
          <w:lang w:val="en-US"/>
        </w:rPr>
        <w:t xml:space="preserve"> </w:t>
      </w:r>
      <w:r w:rsidR="000F49A3">
        <w:rPr>
          <w:rFonts w:eastAsia="Times New Roman"/>
          <w:lang w:val="en-US"/>
        </w:rPr>
        <w:t xml:space="preserve">Road </w:t>
      </w:r>
      <w:r w:rsidRPr="0029061B">
        <w:rPr>
          <w:rFonts w:eastAsia="Times New Roman"/>
          <w:lang w:val="en-US"/>
        </w:rPr>
        <w:t xml:space="preserve">in </w:t>
      </w:r>
      <w:proofErr w:type="spellStart"/>
      <w:r w:rsidRPr="0029061B">
        <w:rPr>
          <w:rFonts w:eastAsia="Times New Roman"/>
          <w:lang w:val="en-US"/>
        </w:rPr>
        <w:t>Tseung</w:t>
      </w:r>
      <w:proofErr w:type="spellEnd"/>
      <w:r w:rsidRPr="0029061B">
        <w:rPr>
          <w:rFonts w:eastAsia="Times New Roman"/>
          <w:lang w:val="en-US"/>
        </w:rPr>
        <w:t xml:space="preserve"> Kwan O.</w:t>
      </w:r>
      <w:proofErr w:type="gramEnd"/>
      <w:r w:rsidRPr="0029061B">
        <w:rPr>
          <w:rFonts w:eastAsia="Times New Roman"/>
          <w:lang w:val="en-US"/>
        </w:rPr>
        <w:t xml:space="preserve"> </w:t>
      </w:r>
      <w:r w:rsidR="00935446" w:rsidRPr="0029061B">
        <w:rPr>
          <w:rFonts w:eastAsia="Times New Roman"/>
          <w:lang w:val="en-US"/>
        </w:rPr>
        <w:t xml:space="preserve"> The CMHPO therefore wishes to collect market information </w:t>
      </w:r>
      <w:r w:rsidR="00DB2F12">
        <w:rPr>
          <w:rFonts w:eastAsia="Times New Roman"/>
          <w:lang w:val="en-US"/>
        </w:rPr>
        <w:t xml:space="preserve">for </w:t>
      </w:r>
      <w:r w:rsidR="00AC7662">
        <w:rPr>
          <w:rFonts w:eastAsia="Times New Roman"/>
          <w:lang w:val="en-US"/>
        </w:rPr>
        <w:t>the S</w:t>
      </w:r>
      <w:r w:rsidR="00935446" w:rsidRPr="0029061B">
        <w:rPr>
          <w:rFonts w:eastAsia="Times New Roman"/>
          <w:lang w:val="en-US"/>
        </w:rPr>
        <w:t>ystems.</w:t>
      </w:r>
    </w:p>
    <w:p w14:paraId="51AB6E42" w14:textId="77777777" w:rsidR="009F34BF" w:rsidRPr="0029061B" w:rsidRDefault="009F34BF" w:rsidP="009F34BF">
      <w:pPr>
        <w:autoSpaceDE w:val="0"/>
        <w:autoSpaceDN w:val="0"/>
        <w:spacing w:before="93"/>
        <w:outlineLvl w:val="1"/>
        <w:rPr>
          <w:rFonts w:eastAsiaTheme="minorEastAsia"/>
          <w:u w:val="single"/>
          <w:lang w:val="en-US"/>
        </w:rPr>
      </w:pPr>
    </w:p>
    <w:p w14:paraId="38B1B7DD" w14:textId="48447CA3" w:rsidR="00935446" w:rsidRPr="0029061B" w:rsidRDefault="00935446" w:rsidP="0017273C">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Background of the CMH</w:t>
      </w:r>
      <w:r w:rsidR="000F49A3">
        <w:rPr>
          <w:rFonts w:eastAsia="Times New Roman"/>
          <w:bCs/>
          <w:u w:val="single"/>
          <w:lang w:val="en-US"/>
        </w:rPr>
        <w:t>HK</w:t>
      </w:r>
      <w:r w:rsidRPr="0029061B">
        <w:rPr>
          <w:rFonts w:eastAsia="Times New Roman"/>
          <w:bCs/>
          <w:u w:val="single"/>
          <w:lang w:val="en-US"/>
        </w:rPr>
        <w:t xml:space="preserve"> Project</w:t>
      </w:r>
    </w:p>
    <w:p w14:paraId="14E7639E" w14:textId="1D08A829"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Chief Executive announced in the 2014 Policy Address that the Government had decided to reserve a site in </w:t>
      </w:r>
      <w:proofErr w:type="spellStart"/>
      <w:r w:rsidRPr="0029061B">
        <w:rPr>
          <w:rFonts w:eastAsiaTheme="minorEastAsia"/>
          <w:lang w:val="en-US"/>
        </w:rPr>
        <w:t>Tseung</w:t>
      </w:r>
      <w:proofErr w:type="spellEnd"/>
      <w:r w:rsidRPr="0029061B">
        <w:rPr>
          <w:rFonts w:eastAsiaTheme="minorEastAsia"/>
          <w:lang w:val="en-US"/>
        </w:rPr>
        <w:t xml:space="preserve"> Kwan O for setting up a </w:t>
      </w:r>
      <w:r w:rsidR="006B174E">
        <w:rPr>
          <w:rFonts w:eastAsiaTheme="minorEastAsia"/>
          <w:lang w:val="en-US"/>
        </w:rPr>
        <w:t>CMHHK</w:t>
      </w:r>
      <w:r w:rsidRPr="0029061B">
        <w:rPr>
          <w:rFonts w:eastAsiaTheme="minorEastAsia"/>
          <w:lang w:val="en-US"/>
        </w:rPr>
        <w:t xml:space="preserve">. The 2017 Policy Address stated that the Government decided to finance the construction of the </w:t>
      </w:r>
      <w:r w:rsidR="006B174E">
        <w:rPr>
          <w:rFonts w:eastAsiaTheme="minorEastAsia"/>
          <w:lang w:val="en-US"/>
        </w:rPr>
        <w:t>CMHHK</w:t>
      </w:r>
      <w:r w:rsidRPr="0029061B">
        <w:rPr>
          <w:rFonts w:eastAsiaTheme="minorEastAsia"/>
          <w:lang w:val="en-US"/>
        </w:rPr>
        <w:t xml:space="preserve"> and identify by way of tender a suitable non-profit-making </w:t>
      </w:r>
      <w:proofErr w:type="spellStart"/>
      <w:r w:rsidRPr="0029061B">
        <w:rPr>
          <w:rFonts w:eastAsiaTheme="minorEastAsia"/>
          <w:lang w:val="en-US"/>
        </w:rPr>
        <w:t>organisation</w:t>
      </w:r>
      <w:proofErr w:type="spellEnd"/>
      <w:r w:rsidRPr="0029061B">
        <w:rPr>
          <w:rFonts w:eastAsiaTheme="minorEastAsia"/>
          <w:lang w:val="en-US"/>
        </w:rPr>
        <w:t xml:space="preserve"> (“NPMO”) to operate the </w:t>
      </w:r>
      <w:r w:rsidR="006B174E">
        <w:rPr>
          <w:rFonts w:eastAsiaTheme="minorEastAsia"/>
          <w:lang w:val="en-US"/>
        </w:rPr>
        <w:t>CMHHK</w:t>
      </w:r>
      <w:r w:rsidRPr="0029061B">
        <w:rPr>
          <w:rFonts w:eastAsiaTheme="minorEastAsia"/>
          <w:lang w:val="en-US"/>
        </w:rPr>
        <w:t xml:space="preserve">. </w:t>
      </w:r>
      <w:r w:rsidR="00D73637">
        <w:rPr>
          <w:rFonts w:eastAsiaTheme="minorEastAsia"/>
          <w:lang w:val="en-US"/>
        </w:rPr>
        <w:t xml:space="preserve"> </w:t>
      </w:r>
      <w:proofErr w:type="gramStart"/>
      <w:r w:rsidR="006B174E">
        <w:rPr>
          <w:rFonts w:eastAsiaTheme="minorEastAsia"/>
          <w:lang w:val="en-US"/>
        </w:rPr>
        <w:t>CMHHK</w:t>
      </w:r>
      <w:r w:rsidRPr="0029061B">
        <w:rPr>
          <w:rFonts w:eastAsiaTheme="minorEastAsia"/>
          <w:lang w:val="en-US"/>
        </w:rPr>
        <w:t xml:space="preserve"> will be owned by the Government</w:t>
      </w:r>
      <w:proofErr w:type="gramEnd"/>
      <w:r w:rsidRPr="0029061B">
        <w:rPr>
          <w:rFonts w:eastAsiaTheme="minorEastAsia"/>
          <w:lang w:val="en-US"/>
        </w:rPr>
        <w:t xml:space="preserve"> and the selected NPMO will operate the </w:t>
      </w:r>
      <w:r w:rsidR="006B174E">
        <w:rPr>
          <w:rFonts w:eastAsiaTheme="minorEastAsia"/>
          <w:lang w:val="en-US"/>
        </w:rPr>
        <w:t>CMHHK</w:t>
      </w:r>
      <w:r w:rsidRPr="0029061B">
        <w:rPr>
          <w:rFonts w:eastAsiaTheme="minorEastAsia"/>
          <w:lang w:val="en-US"/>
        </w:rPr>
        <w:t xml:space="preserve">.  The </w:t>
      </w:r>
      <w:r w:rsidR="006B174E">
        <w:rPr>
          <w:rFonts w:eastAsiaTheme="minorEastAsia"/>
          <w:lang w:val="en-US"/>
        </w:rPr>
        <w:t>CMHHK</w:t>
      </w:r>
      <w:r w:rsidRPr="0029061B">
        <w:rPr>
          <w:rFonts w:eastAsiaTheme="minorEastAsia"/>
          <w:lang w:val="en-US"/>
        </w:rPr>
        <w:t xml:space="preserve"> </w:t>
      </w:r>
      <w:proofErr w:type="gramStart"/>
      <w:r w:rsidRPr="0029061B">
        <w:rPr>
          <w:rFonts w:eastAsiaTheme="minorEastAsia"/>
          <w:lang w:val="en-US"/>
        </w:rPr>
        <w:t>would be positioned</w:t>
      </w:r>
      <w:proofErr w:type="gramEnd"/>
      <w:r w:rsidRPr="0029061B">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6CA2E998"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w:t>
      </w:r>
      <w:r w:rsidR="006B174E">
        <w:rPr>
          <w:rFonts w:eastAsiaTheme="minorEastAsia"/>
          <w:lang w:val="en-US"/>
        </w:rPr>
        <w:t>CMHHK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29061B">
        <w:rPr>
          <w:rFonts w:eastAsiaTheme="minorEastAsia"/>
          <w:lang w:val="en-US"/>
        </w:rPr>
        <w:t>be provided</w:t>
      </w:r>
      <w:proofErr w:type="gramEnd"/>
      <w:r w:rsidRPr="0029061B">
        <w:rPr>
          <w:rFonts w:eastAsiaTheme="minorEastAsia"/>
          <w:lang w:val="en-US"/>
        </w:rPr>
        <w:t xml:space="preserve"> in the </w:t>
      </w:r>
      <w:r w:rsidR="006B174E">
        <w:rPr>
          <w:rFonts w:eastAsiaTheme="minorEastAsia"/>
          <w:lang w:val="en-US"/>
        </w:rPr>
        <w:t>CMHHK</w:t>
      </w:r>
      <w:r w:rsidRPr="0029061B">
        <w:rPr>
          <w:rFonts w:eastAsiaTheme="minorEastAsia"/>
          <w:lang w:val="en-US"/>
        </w:rPr>
        <w:t xml:space="preserve"> covers inpatient, day-patient, outpatient and community outreach services. </w:t>
      </w:r>
    </w:p>
    <w:p w14:paraId="797CF1A1" w14:textId="10BC8860"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To take forward the planning and development of the project on </w:t>
      </w:r>
      <w:r w:rsidR="006B174E">
        <w:rPr>
          <w:rFonts w:eastAsiaTheme="minorEastAsia"/>
          <w:lang w:val="en-US"/>
        </w:rPr>
        <w:t>CMHHK</w:t>
      </w:r>
      <w:r w:rsidRPr="0029061B">
        <w:rPr>
          <w:rFonts w:eastAsiaTheme="minorEastAsia"/>
          <w:lang w:val="en-US"/>
        </w:rPr>
        <w:t xml:space="preserve">, a designated office i.e. CMHPO, was established under the Health Bureau (the former Food and Health Bureau) on 2 May 2018.  Hong Kong Baptist University (HKBU) </w:t>
      </w:r>
      <w:proofErr w:type="gramStart"/>
      <w:r w:rsidRPr="0029061B">
        <w:rPr>
          <w:rFonts w:eastAsiaTheme="minorEastAsia"/>
          <w:lang w:val="en-US"/>
        </w:rPr>
        <w:t>was selected</w:t>
      </w:r>
      <w:proofErr w:type="gramEnd"/>
      <w:r w:rsidRPr="0029061B">
        <w:rPr>
          <w:rFonts w:eastAsiaTheme="minorEastAsia"/>
          <w:lang w:val="en-US"/>
        </w:rPr>
        <w:t xml:space="preserve"> as the Contractor for the </w:t>
      </w:r>
      <w:r w:rsidR="006B174E">
        <w:rPr>
          <w:rFonts w:eastAsiaTheme="minorEastAsia"/>
          <w:lang w:val="en-US"/>
        </w:rPr>
        <w:t>CMHHK</w:t>
      </w:r>
      <w:r w:rsidRPr="0029061B">
        <w:rPr>
          <w:rFonts w:eastAsiaTheme="minorEastAsia"/>
          <w:lang w:val="en-US"/>
        </w:rPr>
        <w:t xml:space="preserve"> operation. HKBU, as the Contractor, has incorporated a company limited by guarantee, namely HKBU Chinese Medicine Hospital Company Limited as the Operator to manage, operate and maintain the </w:t>
      </w:r>
      <w:r w:rsidR="006B174E">
        <w:rPr>
          <w:rFonts w:eastAsiaTheme="minorEastAsia"/>
          <w:lang w:val="en-US"/>
        </w:rPr>
        <w:t>CMHHK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 xml:space="preserve">The </w:t>
      </w:r>
      <w:r w:rsidR="006B174E">
        <w:rPr>
          <w:rFonts w:eastAsiaTheme="minorEastAsia"/>
          <w:lang w:val="en-US"/>
        </w:rPr>
        <w:t>CMHHK</w:t>
      </w:r>
      <w:r w:rsidRPr="0029061B">
        <w:rPr>
          <w:rFonts w:eastAsiaTheme="minorEastAsia"/>
          <w:lang w:val="en-US"/>
        </w:rPr>
        <w:t xml:space="preserve"> project has proceeded to the commissioning stage in 2021. It </w:t>
      </w:r>
      <w:proofErr w:type="gramStart"/>
      <w:r w:rsidRPr="0029061B">
        <w:rPr>
          <w:rFonts w:eastAsiaTheme="minorEastAsia"/>
          <w:lang w:val="en-US"/>
        </w:rPr>
        <w:t>is targeted</w:t>
      </w:r>
      <w:proofErr w:type="gramEnd"/>
      <w:r w:rsidRPr="0029061B">
        <w:rPr>
          <w:rFonts w:eastAsiaTheme="minorEastAsia"/>
          <w:lang w:val="en-US"/>
        </w:rPr>
        <w:t xml:space="preserve"> to commence hospital services by phases from 2025.</w:t>
      </w:r>
    </w:p>
    <w:p w14:paraId="494EA141" w14:textId="49E6B74E"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More information on the services provision and design of the </w:t>
      </w:r>
      <w:r w:rsidR="006B174E">
        <w:rPr>
          <w:rFonts w:eastAsiaTheme="minorEastAsia"/>
          <w:lang w:val="en-US"/>
        </w:rPr>
        <w:t>CMHHK</w:t>
      </w:r>
      <w:r w:rsidRPr="0029061B">
        <w:rPr>
          <w:rFonts w:eastAsiaTheme="minorEastAsia"/>
          <w:lang w:val="en-US"/>
        </w:rPr>
        <w:t xml:space="preserve"> </w:t>
      </w:r>
      <w:proofErr w:type="gramStart"/>
      <w:r w:rsidRPr="0029061B">
        <w:rPr>
          <w:rFonts w:eastAsiaTheme="minorEastAsia"/>
          <w:lang w:val="en-US"/>
        </w:rPr>
        <w:t>can be found</w:t>
      </w:r>
      <w:proofErr w:type="gramEnd"/>
      <w:r w:rsidRPr="0029061B">
        <w:rPr>
          <w:rFonts w:eastAsiaTheme="minorEastAsia"/>
          <w:lang w:val="en-US"/>
        </w:rPr>
        <w:t xml:space="preserve"> in the following link: </w:t>
      </w:r>
    </w:p>
    <w:p w14:paraId="688D0683" w14:textId="0BBA402D" w:rsidR="00935446" w:rsidRPr="0029061B" w:rsidRDefault="009B6CB6" w:rsidP="00414F3A">
      <w:pPr>
        <w:pStyle w:val="afa"/>
        <w:autoSpaceDE w:val="0"/>
        <w:autoSpaceDN w:val="0"/>
        <w:spacing w:before="93"/>
        <w:ind w:leftChars="0" w:left="540" w:right="-7"/>
        <w:jc w:val="both"/>
        <w:outlineLvl w:val="1"/>
        <w:rPr>
          <w:rFonts w:eastAsia="Times New Roman"/>
          <w:lang w:val="en-US"/>
        </w:rPr>
      </w:pPr>
      <w:hyperlink r:id="rId11" w:history="1">
        <w:r w:rsidR="00B64142" w:rsidRPr="009D2B16">
          <w:rPr>
            <w:rStyle w:val="a7"/>
          </w:rPr>
          <w:t>https://www.healthbureau.gov.hk/en/press_and_publications/otherinfo/200900_cmhp/index.html</w:t>
        </w:r>
      </w:hyperlink>
    </w:p>
    <w:p w14:paraId="053FCFDF" w14:textId="77777777" w:rsidR="00935446" w:rsidRPr="0029061B" w:rsidRDefault="00935446" w:rsidP="00935446">
      <w:pPr>
        <w:autoSpaceDE w:val="0"/>
        <w:autoSpaceDN w:val="0"/>
        <w:spacing w:before="93"/>
        <w:ind w:left="540"/>
        <w:outlineLvl w:val="1"/>
        <w:rPr>
          <w:rFonts w:eastAsiaTheme="minorEastAsia"/>
          <w:u w:val="single"/>
          <w:lang w:val="en-US"/>
        </w:rPr>
      </w:pPr>
    </w:p>
    <w:p w14:paraId="7C165049" w14:textId="078460A1" w:rsidR="00935446" w:rsidRPr="006E13AA" w:rsidRDefault="000E5039" w:rsidP="006E13AA">
      <w:pPr>
        <w:spacing w:after="160" w:line="259" w:lineRule="auto"/>
        <w:rPr>
          <w:b/>
          <w:lang w:val="en-US"/>
        </w:rPr>
      </w:pPr>
      <w:r w:rsidRPr="006E13AA">
        <w:rPr>
          <w:b/>
          <w:lang w:val="en-US"/>
        </w:rPr>
        <w:t>Note to Suppliers</w:t>
      </w:r>
    </w:p>
    <w:p w14:paraId="304E0D86" w14:textId="29BBF611" w:rsidR="00935446" w:rsidRPr="004D0ABF" w:rsidRDefault="000E5039" w:rsidP="006B174E">
      <w:pPr>
        <w:pStyle w:val="afa"/>
        <w:numPr>
          <w:ilvl w:val="0"/>
          <w:numId w:val="74"/>
        </w:numPr>
        <w:autoSpaceDE w:val="0"/>
        <w:autoSpaceDN w:val="0"/>
        <w:spacing w:before="93"/>
        <w:ind w:leftChars="0" w:rightChars="-3" w:right="-7"/>
        <w:jc w:val="both"/>
        <w:outlineLvl w:val="1"/>
        <w:rPr>
          <w:rFonts w:eastAsiaTheme="minorEastAsia"/>
          <w:i/>
          <w:u w:val="single"/>
          <w:lang w:val="en-US"/>
        </w:rPr>
      </w:pPr>
      <w:r w:rsidRPr="006B174E">
        <w:rPr>
          <w:lang w:val="en-US"/>
        </w:rPr>
        <w:t xml:space="preserve">If your company have more than one </w:t>
      </w:r>
      <w:r w:rsidR="007A3BAE" w:rsidRPr="000F49A3">
        <w:rPr>
          <w:rFonts w:eastAsia="Times New Roman"/>
          <w:lang w:val="en-US"/>
        </w:rPr>
        <w:t>Blood Refrigerator</w:t>
      </w:r>
      <w:r w:rsidR="007A3BAE" w:rsidRPr="007A3BAE">
        <w:rPr>
          <w:rFonts w:eastAsia="Times New Roman"/>
          <w:lang w:val="en-US"/>
        </w:rPr>
        <w:t xml:space="preserve"> for Operation Theatre Blood Transfusion Service</w:t>
      </w:r>
      <w:r w:rsidR="007A3BAE" w:rsidRPr="004D0ABF">
        <w:rPr>
          <w:rFonts w:eastAsia="Times New Roman"/>
          <w:lang w:val="en-US"/>
        </w:rPr>
        <w:t xml:space="preserve"> </w:t>
      </w:r>
      <w:r w:rsidR="004D0ABF" w:rsidRPr="004D0ABF">
        <w:rPr>
          <w:rFonts w:eastAsia="Times New Roman"/>
          <w:lang w:val="en-US"/>
        </w:rPr>
        <w:t>and/ or Freezer for Storage of Donor Frozen Plasma</w:t>
      </w:r>
      <w:r w:rsidRPr="006B174E">
        <w:rPr>
          <w:rFonts w:eastAsia="Times New Roman"/>
          <w:color w:val="FF0000"/>
          <w:lang w:val="en-US"/>
        </w:rPr>
        <w:t xml:space="preserve"> </w:t>
      </w:r>
      <w:r w:rsidRPr="006B174E">
        <w:rPr>
          <w:lang w:val="en-US"/>
        </w:rPr>
        <w:t xml:space="preserve">that may meet the requirements of the System stated in this </w:t>
      </w:r>
      <w:proofErr w:type="spellStart"/>
      <w:r w:rsidRPr="006B174E">
        <w:rPr>
          <w:lang w:val="en-US"/>
        </w:rPr>
        <w:t>Proforma</w:t>
      </w:r>
      <w:proofErr w:type="spellEnd"/>
      <w:r w:rsidRPr="006B174E">
        <w:rPr>
          <w:lang w:val="en-US"/>
        </w:rPr>
        <w:t xml:space="preserve">, </w:t>
      </w:r>
      <w:r w:rsidRPr="006B174E">
        <w:rPr>
          <w:b/>
          <w:lang w:val="en-US"/>
        </w:rPr>
        <w:t xml:space="preserve">please complete and return, together with relevant supporting documents, </w:t>
      </w:r>
      <w:r w:rsidRPr="006B174E">
        <w:rPr>
          <w:b/>
          <w:u w:val="single"/>
          <w:lang w:val="en-US"/>
        </w:rPr>
        <w:t xml:space="preserve">one set of </w:t>
      </w:r>
      <w:proofErr w:type="spellStart"/>
      <w:r w:rsidRPr="006B174E">
        <w:rPr>
          <w:b/>
          <w:u w:val="single"/>
          <w:lang w:val="en-US"/>
        </w:rPr>
        <w:t>Proforma</w:t>
      </w:r>
      <w:proofErr w:type="spellEnd"/>
      <w:r w:rsidRPr="006B174E">
        <w:rPr>
          <w:b/>
          <w:u w:val="single"/>
          <w:lang w:val="en-US"/>
        </w:rPr>
        <w:t xml:space="preserve"> for each different </w:t>
      </w:r>
      <w:r w:rsidR="007A3BAE" w:rsidRPr="007A3BAE">
        <w:rPr>
          <w:b/>
          <w:u w:val="single"/>
          <w:lang w:val="en-US"/>
        </w:rPr>
        <w:t>Blood Refrigerator for Operation Theatre Blood Transfusion Service</w:t>
      </w:r>
      <w:r w:rsidR="004D0ABF" w:rsidRPr="007A3BAE">
        <w:rPr>
          <w:b/>
          <w:u w:val="single"/>
          <w:lang w:val="en-US"/>
        </w:rPr>
        <w:t xml:space="preserve"> and</w:t>
      </w:r>
      <w:r w:rsidR="004D0ABF" w:rsidRPr="004D0ABF">
        <w:rPr>
          <w:b/>
          <w:bCs/>
          <w:u w:val="single"/>
          <w:lang w:eastAsia="zh-CN"/>
        </w:rPr>
        <w:t>/ or</w:t>
      </w:r>
      <w:r w:rsidR="004D0ABF" w:rsidRPr="004D0ABF">
        <w:rPr>
          <w:rFonts w:eastAsia="Times New Roman"/>
          <w:b/>
          <w:color w:val="FF0000"/>
          <w:u w:val="single"/>
          <w:lang w:val="en-US"/>
        </w:rPr>
        <w:t xml:space="preserve"> </w:t>
      </w:r>
      <w:r w:rsidR="004D0ABF" w:rsidRPr="004D0ABF">
        <w:rPr>
          <w:b/>
          <w:bCs/>
          <w:u w:val="single"/>
          <w:lang w:eastAsia="zh-CN"/>
        </w:rPr>
        <w:t>Freezer for Storage of Donor Frozen Plasma</w:t>
      </w:r>
    </w:p>
    <w:p w14:paraId="3D6989ED" w14:textId="77777777" w:rsidR="00C84C98" w:rsidRPr="0029061B" w:rsidRDefault="00C84C98">
      <w:pPr>
        <w:widowControl/>
        <w:rPr>
          <w:lang w:val="en-US"/>
        </w:rPr>
      </w:pPr>
      <w:r w:rsidRPr="0029061B">
        <w:rPr>
          <w:lang w:val="en-US"/>
        </w:rPr>
        <w:br w:type="page"/>
      </w:r>
    </w:p>
    <w:p w14:paraId="5AB7466C" w14:textId="613ED5A6" w:rsidR="00C84C98" w:rsidRPr="00260FCD" w:rsidRDefault="00C84C98">
      <w:pPr>
        <w:widowControl/>
        <w:rPr>
          <w:b/>
          <w:lang w:val="en-US"/>
        </w:rPr>
      </w:pPr>
    </w:p>
    <w:p w14:paraId="44158995" w14:textId="42D7342A" w:rsidR="00C1765A"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p w14:paraId="6B15BD89" w14:textId="3F34176A" w:rsidR="0018705F" w:rsidRPr="0029061B" w:rsidRDefault="0018705F" w:rsidP="00E54ADD">
      <w:pPr>
        <w:spacing w:after="160" w:line="259" w:lineRule="auto"/>
        <w:jc w:val="both"/>
        <w:rPr>
          <w:b/>
          <w:u w:val="single"/>
          <w:lang w:val="en-US"/>
        </w:rPr>
      </w:pPr>
      <w:r>
        <w:rPr>
          <w:b/>
          <w:u w:val="single"/>
          <w:lang w:val="en-US"/>
        </w:rPr>
        <w:t xml:space="preserve">For </w:t>
      </w:r>
      <w:r w:rsidR="007A3BAE" w:rsidRPr="007A3BAE">
        <w:rPr>
          <w:b/>
          <w:u w:val="single"/>
          <w:lang w:val="en-US"/>
        </w:rPr>
        <w:t>Blood Refrigerator for Operation Theatre Blood Transfusion Service</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14:paraId="26E9C90E" w14:textId="77777777" w:rsidTr="00FD1239">
        <w:trPr>
          <w:trHeight w:val="567"/>
        </w:trPr>
        <w:tc>
          <w:tcPr>
            <w:tcW w:w="4230" w:type="dxa"/>
            <w:shd w:val="clear" w:color="auto" w:fill="auto"/>
          </w:tcPr>
          <w:p w14:paraId="094BE5A2" w14:textId="7D2204F5"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shd w:val="clear" w:color="auto" w:fill="auto"/>
          </w:tcPr>
          <w:p w14:paraId="3FB53CC9"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48F7F55" w14:textId="77777777" w:rsidTr="00FD1239">
        <w:trPr>
          <w:trHeight w:val="567"/>
        </w:trPr>
        <w:tc>
          <w:tcPr>
            <w:tcW w:w="4230" w:type="dxa"/>
            <w:shd w:val="clear" w:color="auto" w:fill="auto"/>
          </w:tcPr>
          <w:p w14:paraId="71D2F65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shd w:val="clear" w:color="auto" w:fill="auto"/>
          </w:tcPr>
          <w:p w14:paraId="4541B37C"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6637A2F" w14:textId="77777777" w:rsidTr="00FD1239">
        <w:trPr>
          <w:trHeight w:val="567"/>
        </w:trPr>
        <w:tc>
          <w:tcPr>
            <w:tcW w:w="4230" w:type="dxa"/>
            <w:shd w:val="clear" w:color="auto" w:fill="auto"/>
          </w:tcPr>
          <w:p w14:paraId="101486D8"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7E85D15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BC5A94"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AEBE2AA"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EED89A7" w14:textId="77777777" w:rsidTr="00FD1239">
        <w:trPr>
          <w:trHeight w:val="567"/>
        </w:trPr>
        <w:tc>
          <w:tcPr>
            <w:tcW w:w="4230" w:type="dxa"/>
            <w:shd w:val="clear" w:color="auto" w:fill="auto"/>
          </w:tcPr>
          <w:p w14:paraId="41534287"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shd w:val="clear" w:color="auto" w:fill="auto"/>
          </w:tcPr>
          <w:p w14:paraId="322C0CA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6B02624" w14:textId="77777777" w:rsidTr="00FD1239">
        <w:trPr>
          <w:trHeight w:val="567"/>
        </w:trPr>
        <w:tc>
          <w:tcPr>
            <w:tcW w:w="4230" w:type="dxa"/>
            <w:shd w:val="clear" w:color="auto" w:fill="auto"/>
          </w:tcPr>
          <w:p w14:paraId="59C6AD9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shd w:val="clear" w:color="auto" w:fill="auto"/>
          </w:tcPr>
          <w:p w14:paraId="35FEAFE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7FDE29F" w14:textId="77777777" w:rsidTr="00FD1239">
        <w:trPr>
          <w:trHeight w:val="567"/>
        </w:trPr>
        <w:tc>
          <w:tcPr>
            <w:tcW w:w="4230" w:type="dxa"/>
            <w:shd w:val="clear" w:color="auto" w:fill="auto"/>
          </w:tcPr>
          <w:p w14:paraId="2EB3DD0A"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14:paraId="453397A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74EE040"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4732987F" w14:textId="77777777" w:rsidTr="00FD1239">
        <w:trPr>
          <w:trHeight w:val="567"/>
        </w:trPr>
        <w:tc>
          <w:tcPr>
            <w:tcW w:w="4230" w:type="dxa"/>
            <w:shd w:val="clear" w:color="auto" w:fill="auto"/>
          </w:tcPr>
          <w:p w14:paraId="41EBD2C4"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shd w:val="clear" w:color="auto" w:fill="auto"/>
          </w:tcPr>
          <w:p w14:paraId="0F017D5A"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3C1C7D4D" w14:textId="77777777" w:rsidTr="00FD1239">
        <w:trPr>
          <w:trHeight w:val="567"/>
        </w:trPr>
        <w:tc>
          <w:tcPr>
            <w:tcW w:w="4230" w:type="dxa"/>
            <w:shd w:val="clear" w:color="auto" w:fill="auto"/>
          </w:tcPr>
          <w:p w14:paraId="7B111FD1"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5AFE9367"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69C7A2"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2DE746A4" w14:textId="77777777" w:rsidTr="00FD1239">
        <w:trPr>
          <w:trHeight w:val="567"/>
        </w:trPr>
        <w:tc>
          <w:tcPr>
            <w:tcW w:w="4230" w:type="dxa"/>
            <w:shd w:val="clear" w:color="auto" w:fill="auto"/>
          </w:tcPr>
          <w:p w14:paraId="2BFFB8BC" w14:textId="77777777" w:rsidR="005E0250" w:rsidRPr="004909DE"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w:t>
            </w:r>
            <w:r w:rsidR="00ED1587" w:rsidRPr="004909DE">
              <w:rPr>
                <w:rFonts w:ascii="Times New Roman" w:eastAsiaTheme="minorEastAsia" w:hAnsi="Times New Roman"/>
                <w:kern w:val="1"/>
                <w:sz w:val="22"/>
                <w:lang w:val="en-US" w:eastAsia="ar-SA"/>
              </w:rPr>
              <w:t xml:space="preserve">arranty period </w:t>
            </w:r>
            <w:r w:rsidR="005E0250" w:rsidRPr="004909DE">
              <w:rPr>
                <w:rFonts w:ascii="Times New Roman" w:eastAsiaTheme="minorEastAsia" w:hAnsi="Times New Roman"/>
                <w:kern w:val="1"/>
                <w:sz w:val="22"/>
                <w:lang w:val="en-US" w:eastAsia="ar-SA"/>
              </w:rPr>
              <w:t>of the System</w:t>
            </w:r>
            <w:r w:rsidRPr="004909DE">
              <w:rPr>
                <w:rFonts w:ascii="Times New Roman" w:eastAsiaTheme="minorEastAsia" w:hAnsi="Times New Roman"/>
                <w:kern w:val="1"/>
                <w:sz w:val="22"/>
                <w:lang w:val="en-US" w:eastAsia="ar-SA"/>
              </w:rPr>
              <w:t xml:space="preserve"> </w:t>
            </w:r>
          </w:p>
          <w:p w14:paraId="0C5EBBE6" w14:textId="38B5D63F" w:rsidR="00ED1587" w:rsidRPr="004909DE"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t>
            </w:r>
            <w:r w:rsidR="005E0250" w:rsidRPr="004909DE">
              <w:rPr>
                <w:rFonts w:ascii="Times New Roman" w:eastAsiaTheme="minorEastAsia" w:hAnsi="Times New Roman"/>
                <w:i/>
                <w:kern w:val="1"/>
                <w:sz w:val="22"/>
                <w:lang w:val="en-US" w:eastAsia="ar-SA"/>
              </w:rPr>
              <w:t xml:space="preserve">Please refer </w:t>
            </w:r>
            <w:r w:rsidR="005E0250" w:rsidRPr="0018705F">
              <w:rPr>
                <w:rFonts w:ascii="Times New Roman" w:eastAsiaTheme="minorEastAsia" w:hAnsi="Times New Roman"/>
                <w:i/>
                <w:kern w:val="1"/>
                <w:sz w:val="22"/>
                <w:lang w:val="en-US" w:eastAsia="ar-SA"/>
              </w:rPr>
              <w:t>to</w:t>
            </w:r>
            <w:r w:rsidRPr="0018705F">
              <w:rPr>
                <w:rFonts w:ascii="Times New Roman" w:eastAsiaTheme="minorEastAsia" w:hAnsi="Times New Roman"/>
                <w:i/>
                <w:kern w:val="1"/>
                <w:sz w:val="22"/>
                <w:lang w:val="en-US" w:eastAsia="ar-SA"/>
              </w:rPr>
              <w:t xml:space="preserve"> </w:t>
            </w:r>
            <w:r w:rsidR="0018705F" w:rsidRPr="0018705F">
              <w:rPr>
                <w:rFonts w:ascii="Times New Roman" w:eastAsiaTheme="minorEastAsia" w:hAnsi="Times New Roman"/>
                <w:i/>
                <w:kern w:val="1"/>
                <w:sz w:val="22"/>
                <w:lang w:val="en-US" w:eastAsia="ar-SA"/>
              </w:rPr>
              <w:t>section</w:t>
            </w:r>
            <w:r w:rsidR="002A4E65">
              <w:rPr>
                <w:rFonts w:ascii="Times New Roman" w:eastAsiaTheme="minorEastAsia" w:hAnsi="Times New Roman"/>
                <w:i/>
                <w:kern w:val="1"/>
                <w:sz w:val="22"/>
                <w:lang w:val="en-US" w:eastAsia="ar-SA"/>
              </w:rPr>
              <w:t xml:space="preserve"> (I)</w:t>
            </w:r>
            <w:r w:rsidR="0018705F" w:rsidRPr="0018705F">
              <w:rPr>
                <w:rFonts w:ascii="Times New Roman" w:eastAsiaTheme="minorEastAsia" w:hAnsi="Times New Roman"/>
                <w:i/>
                <w:kern w:val="1"/>
                <w:sz w:val="22"/>
                <w:lang w:val="en-US" w:eastAsia="ar-SA"/>
              </w:rPr>
              <w:t xml:space="preserve"> F</w:t>
            </w:r>
            <w:r w:rsidR="00E27584" w:rsidRPr="0018705F">
              <w:rPr>
                <w:rFonts w:ascii="Times New Roman" w:eastAsiaTheme="minorEastAsia" w:hAnsi="Times New Roman"/>
                <w:i/>
                <w:kern w:val="1"/>
                <w:sz w:val="22"/>
                <w:lang w:val="en-US" w:eastAsia="ar-SA"/>
              </w:rPr>
              <w:t xml:space="preserve"> in Part 3</w:t>
            </w:r>
            <w:r w:rsidRPr="0018705F">
              <w:rPr>
                <w:rFonts w:ascii="Times New Roman" w:eastAsiaTheme="minorEastAsia" w:hAnsi="Times New Roman"/>
                <w:i/>
                <w:kern w:val="1"/>
                <w:sz w:val="22"/>
                <w:lang w:val="en-US" w:eastAsia="ar-SA"/>
              </w:rPr>
              <w:t xml:space="preserve"> for </w:t>
            </w:r>
            <w:r w:rsidRPr="004909DE">
              <w:rPr>
                <w:rFonts w:ascii="Times New Roman" w:eastAsiaTheme="minorEastAsia" w:hAnsi="Times New Roman"/>
                <w:i/>
                <w:kern w:val="1"/>
                <w:sz w:val="22"/>
                <w:lang w:val="en-US" w:eastAsia="ar-SA"/>
              </w:rPr>
              <w:t>detail</w:t>
            </w:r>
            <w:r w:rsidR="005E0250" w:rsidRPr="004909DE">
              <w:rPr>
                <w:rFonts w:ascii="Times New Roman" w:eastAsiaTheme="minorEastAsia" w:hAnsi="Times New Roman"/>
                <w:i/>
                <w:kern w:val="1"/>
                <w:sz w:val="22"/>
                <w:lang w:val="en-US" w:eastAsia="ar-SA"/>
              </w:rPr>
              <w:t>s of the warranty service</w:t>
            </w:r>
            <w:r w:rsidRPr="004909DE">
              <w:rPr>
                <w:rFonts w:ascii="Times New Roman" w:eastAsiaTheme="minorEastAsia" w:hAnsi="Times New Roman"/>
                <w:i/>
                <w:kern w:val="1"/>
                <w:sz w:val="22"/>
                <w:lang w:val="en-US" w:eastAsia="ar-SA"/>
              </w:rPr>
              <w:t xml:space="preserve"> requirements</w:t>
            </w:r>
            <w:r w:rsidRPr="004909DE">
              <w:rPr>
                <w:rFonts w:ascii="Times New Roman" w:eastAsiaTheme="minorEastAsia" w:hAnsi="Times New Roman"/>
                <w:kern w:val="1"/>
                <w:sz w:val="22"/>
                <w:lang w:val="en-US" w:eastAsia="ar-SA"/>
              </w:rPr>
              <w:t>)</w:t>
            </w:r>
          </w:p>
        </w:tc>
        <w:tc>
          <w:tcPr>
            <w:tcW w:w="4860" w:type="dxa"/>
            <w:shd w:val="clear" w:color="auto" w:fill="auto"/>
          </w:tcPr>
          <w:p w14:paraId="295B117E"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5BAC553"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____________ months from Acceptance of the System</w:t>
            </w:r>
          </w:p>
          <w:p w14:paraId="0930BDA0"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7954A1" w:rsidRPr="004909DE" w14:paraId="0498ED6C" w14:textId="77777777" w:rsidTr="00FD1239">
        <w:trPr>
          <w:trHeight w:val="567"/>
        </w:trPr>
        <w:tc>
          <w:tcPr>
            <w:tcW w:w="4230" w:type="dxa"/>
            <w:shd w:val="clear" w:color="auto" w:fill="auto"/>
          </w:tcPr>
          <w:p w14:paraId="1C8DDF2B" w14:textId="77777777" w:rsidR="007954A1" w:rsidRPr="004909DE"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shd w:val="clear" w:color="auto" w:fill="auto"/>
          </w:tcPr>
          <w:p w14:paraId="09B72315" w14:textId="77777777" w:rsidR="00995D1E" w:rsidRPr="004909DE"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w:t>
            </w:r>
            <w:r w:rsidR="00995D1E" w:rsidRPr="004909DE">
              <w:rPr>
                <w:rFonts w:eastAsiaTheme="minorEastAsia"/>
                <w:kern w:val="1"/>
                <w:sz w:val="22"/>
                <w:szCs w:val="22"/>
                <w:lang w:val="en-US" w:eastAsia="ar-SA"/>
              </w:rPr>
              <w:t>__</w:t>
            </w:r>
            <w:r w:rsidRPr="004909DE">
              <w:rPr>
                <w:rFonts w:eastAsiaTheme="minorEastAsia"/>
                <w:kern w:val="1"/>
                <w:sz w:val="22"/>
                <w:szCs w:val="22"/>
                <w:lang w:val="en-US" w:eastAsia="ar-SA"/>
              </w:rPr>
              <w:t>__ years from its date of acceptance except the following components</w:t>
            </w:r>
            <w:r w:rsidR="00995D1E" w:rsidRPr="004909DE">
              <w:rPr>
                <w:rFonts w:eastAsiaTheme="minorEastAsia"/>
                <w:kern w:val="1"/>
                <w:sz w:val="22"/>
                <w:szCs w:val="22"/>
                <w:lang w:val="en-US" w:eastAsia="ar-SA"/>
              </w:rPr>
              <w:t>:</w:t>
            </w:r>
          </w:p>
          <w:p w14:paraId="51C9816B"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A76C6D4"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B68E80" w14:textId="77777777" w:rsidR="007954A1" w:rsidRPr="004909DE"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w:t>
            </w:r>
            <w:r w:rsidR="00995D1E" w:rsidRPr="004909DE">
              <w:rPr>
                <w:rFonts w:eastAsiaTheme="minorEastAsia"/>
                <w:kern w:val="1"/>
                <w:sz w:val="22"/>
                <w:szCs w:val="22"/>
                <w:lang w:val="en-US" w:eastAsia="ar-SA"/>
              </w:rPr>
              <w:t>_______________</w:t>
            </w:r>
            <w:r w:rsidR="00FD1239" w:rsidRPr="004909DE">
              <w:rPr>
                <w:rFonts w:eastAsiaTheme="minorEastAsia"/>
                <w:kern w:val="1"/>
                <w:sz w:val="22"/>
                <w:szCs w:val="22"/>
                <w:lang w:val="en-US" w:eastAsia="ar-SA"/>
              </w:rPr>
              <w:t>_________________________</w:t>
            </w:r>
          </w:p>
          <w:p w14:paraId="6B85BC62" w14:textId="77777777" w:rsidR="00995D1E" w:rsidRPr="004909DE"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bl>
    <w:p w14:paraId="485B5F8D" w14:textId="77777777" w:rsidR="002A1757" w:rsidRDefault="002A1757" w:rsidP="00FC53E1">
      <w:pPr>
        <w:spacing w:after="160" w:line="259" w:lineRule="auto"/>
        <w:jc w:val="both"/>
        <w:rPr>
          <w:b/>
          <w:u w:val="single"/>
          <w:lang w:val="en-US"/>
        </w:rPr>
      </w:pPr>
    </w:p>
    <w:p w14:paraId="7FBE9547" w14:textId="077B1CD8" w:rsidR="0018705F" w:rsidRPr="0029061B" w:rsidRDefault="0018705F" w:rsidP="0018705F">
      <w:pPr>
        <w:spacing w:after="160" w:line="259" w:lineRule="auto"/>
        <w:jc w:val="both"/>
        <w:rPr>
          <w:b/>
          <w:u w:val="single"/>
          <w:lang w:val="en-US"/>
        </w:rPr>
      </w:pPr>
      <w:r>
        <w:rPr>
          <w:b/>
          <w:u w:val="single"/>
          <w:lang w:val="en-US"/>
        </w:rPr>
        <w:t xml:space="preserve">For </w:t>
      </w:r>
      <w:r w:rsidRPr="004D0ABF">
        <w:rPr>
          <w:b/>
          <w:bCs/>
          <w:u w:val="single"/>
          <w:lang w:eastAsia="zh-CN"/>
        </w:rPr>
        <w:t>Freezer for Storage of Donor Frozen Plasma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18705F" w:rsidRPr="004909DE" w14:paraId="0D905687" w14:textId="77777777" w:rsidTr="00402378">
        <w:trPr>
          <w:trHeight w:val="567"/>
        </w:trPr>
        <w:tc>
          <w:tcPr>
            <w:tcW w:w="4230" w:type="dxa"/>
            <w:shd w:val="clear" w:color="auto" w:fill="auto"/>
          </w:tcPr>
          <w:p w14:paraId="20D803FF" w14:textId="42CA5C67"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shd w:val="clear" w:color="auto" w:fill="auto"/>
          </w:tcPr>
          <w:p w14:paraId="1A1E0AC8"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18705F" w:rsidRPr="004909DE" w14:paraId="64F3D177" w14:textId="77777777" w:rsidTr="00402378">
        <w:trPr>
          <w:trHeight w:val="567"/>
        </w:trPr>
        <w:tc>
          <w:tcPr>
            <w:tcW w:w="4230" w:type="dxa"/>
            <w:shd w:val="clear" w:color="auto" w:fill="auto"/>
          </w:tcPr>
          <w:p w14:paraId="54024A8E" w14:textId="0EEEF2DD"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shd w:val="clear" w:color="auto" w:fill="auto"/>
          </w:tcPr>
          <w:p w14:paraId="76F30AD7"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18705F" w:rsidRPr="004909DE" w14:paraId="3D74F1E5" w14:textId="77777777" w:rsidTr="00402378">
        <w:trPr>
          <w:trHeight w:val="567"/>
        </w:trPr>
        <w:tc>
          <w:tcPr>
            <w:tcW w:w="4230" w:type="dxa"/>
            <w:shd w:val="clear" w:color="auto" w:fill="auto"/>
          </w:tcPr>
          <w:p w14:paraId="75543189" w14:textId="77777777"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lastRenderedPageBreak/>
              <w:t>Address of the manufacturer’s factory or plant (“Manufacturing Plant”)</w:t>
            </w:r>
          </w:p>
        </w:tc>
        <w:tc>
          <w:tcPr>
            <w:tcW w:w="4860" w:type="dxa"/>
            <w:shd w:val="clear" w:color="auto" w:fill="auto"/>
          </w:tcPr>
          <w:p w14:paraId="39FD5353"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672690D"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E34DFA8"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18705F" w:rsidRPr="004909DE" w14:paraId="70956411" w14:textId="77777777" w:rsidTr="00402378">
        <w:trPr>
          <w:trHeight w:val="567"/>
        </w:trPr>
        <w:tc>
          <w:tcPr>
            <w:tcW w:w="4230" w:type="dxa"/>
            <w:shd w:val="clear" w:color="auto" w:fill="auto"/>
          </w:tcPr>
          <w:p w14:paraId="4A70AB11" w14:textId="77777777"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Product name of the System</w:t>
            </w:r>
          </w:p>
        </w:tc>
        <w:tc>
          <w:tcPr>
            <w:tcW w:w="4860" w:type="dxa"/>
            <w:shd w:val="clear" w:color="auto" w:fill="auto"/>
          </w:tcPr>
          <w:p w14:paraId="5F5F92F3"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18705F" w:rsidRPr="004909DE" w14:paraId="3F33DD78" w14:textId="77777777" w:rsidTr="00402378">
        <w:trPr>
          <w:trHeight w:val="567"/>
        </w:trPr>
        <w:tc>
          <w:tcPr>
            <w:tcW w:w="4230" w:type="dxa"/>
            <w:shd w:val="clear" w:color="auto" w:fill="auto"/>
          </w:tcPr>
          <w:p w14:paraId="2E2CE0AE" w14:textId="77777777"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System</w:t>
            </w:r>
          </w:p>
        </w:tc>
        <w:tc>
          <w:tcPr>
            <w:tcW w:w="4860" w:type="dxa"/>
            <w:shd w:val="clear" w:color="auto" w:fill="auto"/>
          </w:tcPr>
          <w:p w14:paraId="0AB43A79"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18705F" w:rsidRPr="004909DE" w14:paraId="37A2053E" w14:textId="77777777" w:rsidTr="00402378">
        <w:trPr>
          <w:trHeight w:val="567"/>
        </w:trPr>
        <w:tc>
          <w:tcPr>
            <w:tcW w:w="4230" w:type="dxa"/>
            <w:shd w:val="clear" w:color="auto" w:fill="auto"/>
          </w:tcPr>
          <w:p w14:paraId="43C41032" w14:textId="77777777"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14:paraId="53AE3291"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5CD6CDCC"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18705F" w:rsidRPr="004909DE" w14:paraId="0CF893BE" w14:textId="77777777" w:rsidTr="00402378">
        <w:trPr>
          <w:trHeight w:val="567"/>
        </w:trPr>
        <w:tc>
          <w:tcPr>
            <w:tcW w:w="4230" w:type="dxa"/>
            <w:shd w:val="clear" w:color="auto" w:fill="auto"/>
          </w:tcPr>
          <w:p w14:paraId="5DAFF835" w14:textId="77777777"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 (if applicable)</w:t>
            </w:r>
          </w:p>
        </w:tc>
        <w:tc>
          <w:tcPr>
            <w:tcW w:w="4860" w:type="dxa"/>
            <w:shd w:val="clear" w:color="auto" w:fill="auto"/>
          </w:tcPr>
          <w:p w14:paraId="42D1FD8B"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18705F" w:rsidRPr="004909DE" w14:paraId="23C31433" w14:textId="77777777" w:rsidTr="00402378">
        <w:trPr>
          <w:trHeight w:val="567"/>
        </w:trPr>
        <w:tc>
          <w:tcPr>
            <w:tcW w:w="4230" w:type="dxa"/>
            <w:shd w:val="clear" w:color="auto" w:fill="auto"/>
          </w:tcPr>
          <w:p w14:paraId="3748961F" w14:textId="77777777"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76B402A4"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2D6568B"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18705F" w:rsidRPr="004909DE" w14:paraId="585EDB7B" w14:textId="77777777" w:rsidTr="00402378">
        <w:trPr>
          <w:trHeight w:val="567"/>
        </w:trPr>
        <w:tc>
          <w:tcPr>
            <w:tcW w:w="4230" w:type="dxa"/>
            <w:shd w:val="clear" w:color="auto" w:fill="auto"/>
          </w:tcPr>
          <w:p w14:paraId="0DEAAC31" w14:textId="77777777"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Warranty period of the System </w:t>
            </w:r>
          </w:p>
          <w:p w14:paraId="7EDC8819" w14:textId="5618370F" w:rsidR="0018705F" w:rsidRPr="004909DE" w:rsidRDefault="0018705F" w:rsidP="0018705F">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t>
            </w:r>
            <w:r w:rsidRPr="004909DE">
              <w:rPr>
                <w:rFonts w:ascii="Times New Roman" w:eastAsiaTheme="minorEastAsia" w:hAnsi="Times New Roman"/>
                <w:i/>
                <w:kern w:val="1"/>
                <w:sz w:val="22"/>
                <w:lang w:val="en-US" w:eastAsia="ar-SA"/>
              </w:rPr>
              <w:t xml:space="preserve">Please refer to </w:t>
            </w:r>
            <w:r w:rsidRPr="0018705F">
              <w:rPr>
                <w:rFonts w:ascii="Times New Roman" w:eastAsiaTheme="minorEastAsia" w:hAnsi="Times New Roman"/>
                <w:i/>
                <w:kern w:val="1"/>
                <w:sz w:val="22"/>
                <w:lang w:val="en-US" w:eastAsia="ar-SA"/>
              </w:rPr>
              <w:t>section</w:t>
            </w:r>
            <w:r w:rsidR="002A4E65">
              <w:rPr>
                <w:rFonts w:ascii="Times New Roman" w:eastAsiaTheme="minorEastAsia" w:hAnsi="Times New Roman"/>
                <w:i/>
                <w:kern w:val="1"/>
                <w:sz w:val="22"/>
                <w:lang w:val="en-US" w:eastAsia="ar-SA"/>
              </w:rPr>
              <w:t xml:space="preserve"> (II)</w:t>
            </w:r>
            <w:r w:rsidRPr="0018705F">
              <w:rPr>
                <w:rFonts w:ascii="Times New Roman" w:eastAsiaTheme="minorEastAsia" w:hAnsi="Times New Roman"/>
                <w:i/>
                <w:kern w:val="1"/>
                <w:sz w:val="22"/>
                <w:lang w:val="en-US" w:eastAsia="ar-SA"/>
              </w:rPr>
              <w:t xml:space="preserve"> F in Part 3 for </w:t>
            </w:r>
            <w:r w:rsidRPr="004909DE">
              <w:rPr>
                <w:rFonts w:ascii="Times New Roman" w:eastAsiaTheme="minorEastAsia" w:hAnsi="Times New Roman"/>
                <w:i/>
                <w:kern w:val="1"/>
                <w:sz w:val="22"/>
                <w:lang w:val="en-US" w:eastAsia="ar-SA"/>
              </w:rPr>
              <w:t>details of the warranty service requirements</w:t>
            </w:r>
            <w:r w:rsidRPr="004909DE">
              <w:rPr>
                <w:rFonts w:ascii="Times New Roman" w:eastAsiaTheme="minorEastAsia" w:hAnsi="Times New Roman"/>
                <w:kern w:val="1"/>
                <w:sz w:val="22"/>
                <w:lang w:val="en-US" w:eastAsia="ar-SA"/>
              </w:rPr>
              <w:t>)</w:t>
            </w:r>
          </w:p>
        </w:tc>
        <w:tc>
          <w:tcPr>
            <w:tcW w:w="4860" w:type="dxa"/>
            <w:shd w:val="clear" w:color="auto" w:fill="auto"/>
          </w:tcPr>
          <w:p w14:paraId="6D5E1F0A"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ED9BB7E"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____________ months from Acceptance of the System</w:t>
            </w:r>
          </w:p>
          <w:p w14:paraId="11FAAA2B" w14:textId="77777777" w:rsidR="0018705F" w:rsidRPr="004909DE" w:rsidRDefault="0018705F" w:rsidP="00402378">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18705F" w:rsidRPr="004909DE" w14:paraId="015876A8" w14:textId="77777777" w:rsidTr="00402378">
        <w:trPr>
          <w:trHeight w:val="567"/>
        </w:trPr>
        <w:tc>
          <w:tcPr>
            <w:tcW w:w="4230" w:type="dxa"/>
            <w:shd w:val="clear" w:color="auto" w:fill="auto"/>
          </w:tcPr>
          <w:p w14:paraId="4A16EFCD" w14:textId="77777777" w:rsidR="0018705F" w:rsidRPr="004909DE" w:rsidRDefault="0018705F" w:rsidP="003F2C44">
            <w:pPr>
              <w:pStyle w:val="1f2"/>
              <w:widowControl/>
              <w:numPr>
                <w:ilvl w:val="0"/>
                <w:numId w:val="96"/>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shd w:val="clear" w:color="auto" w:fill="auto"/>
          </w:tcPr>
          <w:p w14:paraId="6CFA5773" w14:textId="77777777" w:rsidR="0018705F" w:rsidRPr="004909DE" w:rsidRDefault="0018705F" w:rsidP="00402378">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_______ years from its date of acceptance except the following components:</w:t>
            </w:r>
          </w:p>
          <w:p w14:paraId="5AF9B7A9" w14:textId="77777777" w:rsidR="0018705F" w:rsidRPr="004909DE" w:rsidRDefault="0018705F" w:rsidP="00402378">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907A2FD" w14:textId="77777777" w:rsidR="0018705F" w:rsidRPr="004909DE" w:rsidRDefault="0018705F" w:rsidP="00402378">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504A085" w14:textId="77777777" w:rsidR="0018705F" w:rsidRPr="004909DE" w:rsidRDefault="0018705F" w:rsidP="00402378">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________________________________________</w:t>
            </w:r>
          </w:p>
          <w:p w14:paraId="4D8EFBA3" w14:textId="77777777" w:rsidR="0018705F" w:rsidRPr="004909DE" w:rsidRDefault="0018705F" w:rsidP="00402378">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bl>
    <w:p w14:paraId="255F3672" w14:textId="77777777" w:rsidR="002A1757" w:rsidRPr="002A1757" w:rsidRDefault="002A1757">
      <w:pPr>
        <w:widowControl/>
        <w:rPr>
          <w:b/>
          <w:lang w:val="en-US"/>
        </w:rPr>
      </w:pPr>
      <w:r w:rsidRPr="002A1757">
        <w:rPr>
          <w:b/>
          <w:lang w:val="en-US"/>
        </w:rPr>
        <w:br w:type="page"/>
      </w:r>
    </w:p>
    <w:p w14:paraId="7984E188" w14:textId="746D6F99" w:rsidR="00FC53E1" w:rsidRPr="0029061B" w:rsidRDefault="00FC53E1" w:rsidP="00FC53E1">
      <w:pPr>
        <w:spacing w:after="160" w:line="259" w:lineRule="auto"/>
        <w:jc w:val="both"/>
        <w:rPr>
          <w:b/>
          <w:u w:val="single"/>
          <w:lang w:val="en-US"/>
        </w:rPr>
      </w:pPr>
      <w:r w:rsidRPr="0029061B">
        <w:rPr>
          <w:b/>
          <w:u w:val="single"/>
          <w:lang w:val="en-US"/>
        </w:rPr>
        <w:lastRenderedPageBreak/>
        <w:t xml:space="preserve">Part 3 – </w:t>
      </w:r>
      <w:r w:rsidR="0029061B" w:rsidRPr="0029061B">
        <w:rPr>
          <w:b/>
          <w:u w:val="single"/>
          <w:lang w:val="en-US"/>
        </w:rPr>
        <w:t>Indicative Technical Requirements</w:t>
      </w:r>
    </w:p>
    <w:p w14:paraId="79CD1B62" w14:textId="618CEEB9"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Suppliers </w:t>
      </w:r>
      <w:r w:rsidR="00BA2756" w:rsidRPr="0029061B">
        <w:rPr>
          <w:i/>
          <w:u w:val="single"/>
          <w:lang w:val="en-US"/>
        </w:rPr>
        <w:t>for Completion of Part 3</w:t>
      </w:r>
    </w:p>
    <w:p w14:paraId="4CA07DE7" w14:textId="444D047E" w:rsidR="009A2EAD" w:rsidRPr="0018705F" w:rsidRDefault="009A2EAD" w:rsidP="0017273C">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rFonts w:eastAsia="Times New Roman"/>
          <w:i/>
          <w:lang w:val="en-US"/>
        </w:rPr>
        <w:t xml:space="preserve">Unless </w:t>
      </w:r>
      <w:r w:rsidRPr="0018705F">
        <w:rPr>
          <w:rFonts w:eastAsia="Times New Roman"/>
          <w:i/>
          <w:lang w:val="en-US"/>
        </w:rPr>
        <w:t>specified otherwise, the “</w:t>
      </w:r>
      <w:r w:rsidRPr="0018705F">
        <w:rPr>
          <w:rFonts w:eastAsia="Times New Roman"/>
          <w:b/>
          <w:i/>
          <w:lang w:val="en-US"/>
        </w:rPr>
        <w:t>System</w:t>
      </w:r>
      <w:r w:rsidRPr="0018705F">
        <w:rPr>
          <w:rFonts w:eastAsia="Times New Roman"/>
          <w:i/>
          <w:lang w:val="en-US"/>
        </w:rPr>
        <w:t xml:space="preserve">” in this Part 3 </w:t>
      </w:r>
      <w:r w:rsidRPr="0018705F">
        <w:rPr>
          <w:rFonts w:eastAsia="Times New Roman"/>
          <w:b/>
          <w:i/>
          <w:u w:val="single"/>
          <w:lang w:val="en-US"/>
        </w:rPr>
        <w:t xml:space="preserve">refers to </w:t>
      </w:r>
      <w:r w:rsidR="006A0105" w:rsidRPr="0018705F">
        <w:rPr>
          <w:rFonts w:eastAsia="Times New Roman"/>
          <w:b/>
          <w:i/>
          <w:u w:val="single"/>
          <w:lang w:val="en-US"/>
        </w:rPr>
        <w:t>section</w:t>
      </w:r>
      <w:r w:rsidR="004D0ABF" w:rsidRPr="0018705F">
        <w:rPr>
          <w:rFonts w:eastAsia="Times New Roman"/>
          <w:b/>
          <w:i/>
          <w:u w:val="single"/>
          <w:lang w:val="en-US"/>
        </w:rPr>
        <w:t xml:space="preserve"> (I)</w:t>
      </w:r>
      <w:r w:rsidR="006A0105" w:rsidRPr="0018705F">
        <w:rPr>
          <w:rFonts w:eastAsia="Times New Roman"/>
          <w:b/>
          <w:i/>
          <w:u w:val="single"/>
          <w:lang w:val="en-US"/>
        </w:rPr>
        <w:t xml:space="preserve"> A1.1</w:t>
      </w:r>
      <w:r w:rsidR="004D0ABF" w:rsidRPr="0018705F">
        <w:rPr>
          <w:rFonts w:eastAsia="Times New Roman"/>
          <w:b/>
          <w:i/>
          <w:u w:val="single"/>
          <w:lang w:val="en-US"/>
        </w:rPr>
        <w:t>-A1.17 or section (II)</w:t>
      </w:r>
      <w:r w:rsidR="0018705F" w:rsidRPr="0018705F">
        <w:rPr>
          <w:rFonts w:eastAsia="Times New Roman"/>
          <w:b/>
          <w:i/>
          <w:u w:val="single"/>
          <w:lang w:val="en-US"/>
        </w:rPr>
        <w:t xml:space="preserve"> A1.1-1.16</w:t>
      </w:r>
      <w:r w:rsidR="006A0105" w:rsidRPr="0018705F">
        <w:rPr>
          <w:rFonts w:eastAsia="Times New Roman"/>
          <w:b/>
          <w:i/>
          <w:u w:val="single"/>
          <w:lang w:val="en-US"/>
        </w:rPr>
        <w:t xml:space="preserve"> below</w:t>
      </w:r>
      <w:r w:rsidR="006A0105" w:rsidRPr="0018705F">
        <w:rPr>
          <w:rFonts w:eastAsia="Times New Roman"/>
          <w:i/>
          <w:lang w:val="en-US"/>
        </w:rPr>
        <w:t>.</w:t>
      </w:r>
    </w:p>
    <w:p w14:paraId="440AF822" w14:textId="77777777" w:rsidR="00BA2756" w:rsidRPr="0029061B" w:rsidRDefault="00FC53E1" w:rsidP="0017273C">
      <w:pPr>
        <w:pStyle w:val="afa"/>
        <w:numPr>
          <w:ilvl w:val="0"/>
          <w:numId w:val="67"/>
        </w:numPr>
        <w:tabs>
          <w:tab w:val="left" w:pos="1440"/>
        </w:tabs>
        <w:autoSpaceDE w:val="0"/>
        <w:autoSpaceDN w:val="0"/>
        <w:spacing w:after="60" w:line="242" w:lineRule="auto"/>
        <w:ind w:leftChars="0" w:left="450" w:right="40"/>
        <w:jc w:val="both"/>
        <w:rPr>
          <w:lang w:val="en-US"/>
        </w:rPr>
      </w:pPr>
      <w:r w:rsidRPr="0018705F">
        <w:rPr>
          <w:i/>
          <w:lang w:val="en-US"/>
        </w:rPr>
        <w:t xml:space="preserve">The indicative technical requirements </w:t>
      </w:r>
      <w:r w:rsidRPr="0029061B">
        <w:rPr>
          <w:i/>
          <w:lang w:val="en-US"/>
        </w:rPr>
        <w:t xml:space="preserve">are </w:t>
      </w:r>
      <w:proofErr w:type="gramStart"/>
      <w:r w:rsidRPr="0029061B">
        <w:rPr>
          <w:i/>
          <w:lang w:val="en-US"/>
        </w:rPr>
        <w:t>for the purpose of</w:t>
      </w:r>
      <w:proofErr w:type="gramEnd"/>
      <w:r w:rsidRPr="0029061B">
        <w:rPr>
          <w:i/>
          <w:lang w:val="en-US"/>
        </w:rPr>
        <w:t xml:space="preserve"> collecting market information only.  They are subject to changes and do no</w:t>
      </w:r>
      <w:r w:rsidR="00BA2756" w:rsidRPr="0029061B">
        <w:rPr>
          <w:i/>
          <w:lang w:val="en-US"/>
        </w:rPr>
        <w:t>t represent the final technical requirement</w:t>
      </w:r>
      <w:r w:rsidRPr="0029061B">
        <w:rPr>
          <w:i/>
          <w:lang w:val="en-US"/>
        </w:rPr>
        <w:t>s of the intended tender.</w:t>
      </w:r>
    </w:p>
    <w:p w14:paraId="73DE1BCC" w14:textId="2CDB3BC9" w:rsidR="00B770DD" w:rsidRPr="0029061B" w:rsidRDefault="00BA2756" w:rsidP="0017273C">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14:paraId="2ADD4D15" w14:textId="77777777" w:rsidR="00C3093F" w:rsidRPr="0029061B" w:rsidRDefault="00C3093F" w:rsidP="0017273C">
      <w:pPr>
        <w:pStyle w:val="afa"/>
        <w:numPr>
          <w:ilvl w:val="0"/>
          <w:numId w:val="67"/>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p>
    <w:p w14:paraId="06E2EEBB" w14:textId="7DFF0499" w:rsidR="00C72555" w:rsidRPr="0029061B" w:rsidRDefault="00B770DD" w:rsidP="0017273C">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to illustrate the features of your proposed system against the corresponding indicative technical requirements.</w:t>
      </w:r>
    </w:p>
    <w:p w14:paraId="454FF729" w14:textId="77777777" w:rsidR="006A0105" w:rsidRDefault="006A0105">
      <w:pPr>
        <w:widowControl/>
        <w:rPr>
          <w:rFonts w:eastAsiaTheme="minorEastAsia"/>
          <w:b/>
          <w:lang w:val="en-US"/>
        </w:rPr>
      </w:pPr>
    </w:p>
    <w:p w14:paraId="27C9AD86" w14:textId="77777777" w:rsidR="006A0105" w:rsidRDefault="006A0105">
      <w:pPr>
        <w:widowControl/>
        <w:rPr>
          <w:rFonts w:eastAsiaTheme="minorEastAsia"/>
          <w:b/>
          <w:lang w:val="en-US"/>
        </w:rPr>
      </w:pPr>
    </w:p>
    <w:tbl>
      <w:tblPr>
        <w:tblW w:w="102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9"/>
        <w:gridCol w:w="5697"/>
        <w:gridCol w:w="1558"/>
        <w:gridCol w:w="1566"/>
      </w:tblGrid>
      <w:tr w:rsidR="006A0105" w:rsidRPr="003B3960" w14:paraId="1BB9E248" w14:textId="77777777" w:rsidTr="0018705F">
        <w:trPr>
          <w:tblHeader/>
        </w:trPr>
        <w:tc>
          <w:tcPr>
            <w:tcW w:w="1419" w:type="dxa"/>
            <w:tcBorders>
              <w:top w:val="single" w:sz="4" w:space="0" w:color="auto"/>
              <w:left w:val="single" w:sz="4" w:space="0" w:color="auto"/>
              <w:bottom w:val="single" w:sz="4" w:space="0" w:color="auto"/>
              <w:right w:val="single" w:sz="4" w:space="0" w:color="auto"/>
            </w:tcBorders>
          </w:tcPr>
          <w:p w14:paraId="7F12A80C" w14:textId="77777777" w:rsidR="006A0105" w:rsidRDefault="006A0105" w:rsidP="001B2A63">
            <w:pPr>
              <w:spacing w:line="320" w:lineRule="exact"/>
              <w:ind w:right="114"/>
              <w:jc w:val="center"/>
              <w:rPr>
                <w:b/>
              </w:rPr>
            </w:pPr>
            <w:r>
              <w:rPr>
                <w:rFonts w:hint="eastAsia"/>
                <w:b/>
              </w:rPr>
              <w:t>Column</w:t>
            </w:r>
          </w:p>
          <w:p w14:paraId="09C5C14F" w14:textId="77777777" w:rsidR="006A0105" w:rsidRPr="00647260" w:rsidRDefault="006A0105" w:rsidP="001B2A63">
            <w:pPr>
              <w:spacing w:line="320" w:lineRule="exact"/>
              <w:ind w:right="114"/>
              <w:jc w:val="center"/>
              <w:rPr>
                <w:b/>
              </w:rPr>
            </w:pPr>
            <w:r>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Default="006A0105" w:rsidP="001B2A63">
            <w:pPr>
              <w:spacing w:line="320" w:lineRule="exact"/>
              <w:ind w:leftChars="47" w:left="113" w:rightChars="46" w:right="110"/>
              <w:jc w:val="center"/>
              <w:rPr>
                <w:b/>
              </w:rPr>
            </w:pPr>
            <w:r>
              <w:rPr>
                <w:rFonts w:hint="eastAsia"/>
                <w:b/>
              </w:rPr>
              <w:t xml:space="preserve">Column </w:t>
            </w:r>
          </w:p>
          <w:p w14:paraId="42DC33C7" w14:textId="77777777" w:rsidR="006A0105" w:rsidRPr="00C805A7" w:rsidRDefault="006A0105" w:rsidP="001B2A63">
            <w:pPr>
              <w:spacing w:line="320" w:lineRule="exact"/>
              <w:ind w:leftChars="47" w:left="113" w:rightChars="46" w:right="110"/>
              <w:jc w:val="center"/>
              <w:rPr>
                <w:b/>
              </w:rPr>
            </w:pPr>
            <w:r>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Default="006A0105" w:rsidP="001B2A63">
            <w:pPr>
              <w:spacing w:line="320" w:lineRule="exact"/>
              <w:ind w:leftChars="47" w:left="113" w:rightChars="46" w:right="110"/>
              <w:jc w:val="center"/>
              <w:rPr>
                <w:b/>
              </w:rPr>
            </w:pPr>
            <w:r>
              <w:rPr>
                <w:rFonts w:hint="eastAsia"/>
                <w:b/>
              </w:rPr>
              <w:t xml:space="preserve">Column </w:t>
            </w:r>
          </w:p>
          <w:p w14:paraId="6C7D49D6" w14:textId="48BF7AA2" w:rsidR="006A0105" w:rsidRPr="00C805A7" w:rsidRDefault="00467736"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Default="006A0105" w:rsidP="001B2A63">
            <w:pPr>
              <w:spacing w:line="320" w:lineRule="exact"/>
              <w:ind w:leftChars="47" w:left="113" w:rightChars="46" w:right="110"/>
              <w:jc w:val="center"/>
              <w:rPr>
                <w:b/>
              </w:rPr>
            </w:pPr>
            <w:r>
              <w:rPr>
                <w:rFonts w:hint="eastAsia"/>
                <w:b/>
              </w:rPr>
              <w:t>Column</w:t>
            </w:r>
          </w:p>
          <w:p w14:paraId="4B126502" w14:textId="3ABFBE5D" w:rsidR="006A0105" w:rsidRPr="00C805A7" w:rsidRDefault="00467736" w:rsidP="001B2A63">
            <w:pPr>
              <w:spacing w:line="320" w:lineRule="exact"/>
              <w:ind w:leftChars="47" w:left="113" w:rightChars="46" w:right="110"/>
              <w:jc w:val="center"/>
              <w:rPr>
                <w:b/>
              </w:rPr>
            </w:pPr>
            <w:r>
              <w:rPr>
                <w:b/>
              </w:rPr>
              <w:t>I</w:t>
            </w:r>
            <w:r w:rsidR="006A0105">
              <w:rPr>
                <w:rFonts w:hint="eastAsia"/>
                <w:b/>
              </w:rPr>
              <w:t>V</w:t>
            </w:r>
          </w:p>
        </w:tc>
      </w:tr>
      <w:tr w:rsidR="006A0105" w:rsidRPr="003B3960" w14:paraId="496461DD" w14:textId="77777777" w:rsidTr="0018705F">
        <w:trPr>
          <w:trHeight w:val="1020"/>
          <w:tblHeader/>
        </w:trPr>
        <w:tc>
          <w:tcPr>
            <w:tcW w:w="1419" w:type="dxa"/>
            <w:vMerge w:val="restart"/>
            <w:tcBorders>
              <w:top w:val="single" w:sz="4" w:space="0" w:color="auto"/>
              <w:left w:val="single" w:sz="4" w:space="0" w:color="auto"/>
              <w:right w:val="single" w:sz="4" w:space="0" w:color="auto"/>
            </w:tcBorders>
            <w:vAlign w:val="center"/>
          </w:tcPr>
          <w:p w14:paraId="452AB4DB" w14:textId="77777777" w:rsidR="006A0105" w:rsidRPr="009C0992" w:rsidRDefault="006A0105" w:rsidP="001B2A63">
            <w:pPr>
              <w:spacing w:line="320" w:lineRule="exact"/>
              <w:ind w:right="114"/>
              <w:jc w:val="center"/>
            </w:pPr>
            <w:r w:rsidRPr="00647260">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292FE4" w:rsidRDefault="006A0105" w:rsidP="001B2A63">
            <w:pPr>
              <w:spacing w:line="320" w:lineRule="exact"/>
              <w:ind w:leftChars="47" w:left="113" w:rightChars="46" w:right="110"/>
              <w:jc w:val="center"/>
              <w:rPr>
                <w:w w:val="105"/>
              </w:rPr>
            </w:pPr>
            <w:r>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29061B" w:rsidRDefault="006A0105" w:rsidP="001B2A63">
            <w:pPr>
              <w:suppressAutoHyphens/>
              <w:spacing w:line="320" w:lineRule="exact"/>
              <w:jc w:val="center"/>
              <w:rPr>
                <w:b/>
                <w:spacing w:val="-3"/>
              </w:rPr>
            </w:pPr>
            <w:r w:rsidRPr="0029061B">
              <w:rPr>
                <w:b/>
                <w:spacing w:val="-3"/>
              </w:rPr>
              <w:t>Tick (</w:t>
            </w:r>
            <w:r w:rsidR="00FF64FD">
              <w:rPr>
                <w:b/>
                <w:spacing w:val="-3"/>
              </w:rPr>
              <w:sym w:font="Wingdings 2" w:char="F050"/>
            </w:r>
            <w:r w:rsidRPr="0029061B">
              <w:rPr>
                <w:b/>
                <w:spacing w:val="-3"/>
              </w:rPr>
              <w:t>) the Appropriate Box</w:t>
            </w:r>
          </w:p>
          <w:p w14:paraId="0F40F0D9" w14:textId="317229B4" w:rsidR="006A0105" w:rsidRPr="00C805A7" w:rsidRDefault="006A0105">
            <w:pPr>
              <w:suppressAutoHyphens/>
              <w:spacing w:line="280" w:lineRule="exact"/>
              <w:jc w:val="center"/>
              <w:rPr>
                <w:b/>
              </w:rPr>
            </w:pPr>
            <w:r w:rsidRPr="0029061B">
              <w:rPr>
                <w:i/>
                <w:spacing w:val="-3"/>
              </w:rPr>
              <w:t>(</w:t>
            </w:r>
            <w:r w:rsidR="00BB7E23">
              <w:rPr>
                <w:i/>
                <w:spacing w:val="-3"/>
              </w:rPr>
              <w:t>For aspects “Not Comply”, p</w:t>
            </w:r>
            <w:r w:rsidRPr="0029061B">
              <w:rPr>
                <w:i/>
                <w:spacing w:val="-3"/>
              </w:rPr>
              <w:t>lease</w:t>
            </w:r>
            <w:r w:rsidR="00BB7E23">
              <w:rPr>
                <w:i/>
                <w:spacing w:val="-3"/>
              </w:rPr>
              <w:t xml:space="preserve"> also</w:t>
            </w:r>
            <w:r w:rsidRPr="0029061B">
              <w:rPr>
                <w:i/>
                <w:spacing w:val="-3"/>
              </w:rPr>
              <w:t xml:space="preserve"> </w:t>
            </w:r>
            <w:r w:rsidR="00FF64FD">
              <w:rPr>
                <w:i/>
                <w:spacing w:val="-3"/>
              </w:rPr>
              <w:t>provide alternative proposal</w:t>
            </w:r>
            <w:r w:rsidR="00BB7E23">
              <w:rPr>
                <w:i/>
                <w:spacing w:val="-3"/>
              </w:rPr>
              <w:t>, if any</w:t>
            </w:r>
            <w:r w:rsidR="00FF64FD">
              <w:rPr>
                <w:i/>
                <w:spacing w:val="-3"/>
              </w:rPr>
              <w:t>)</w:t>
            </w:r>
          </w:p>
        </w:tc>
      </w:tr>
      <w:tr w:rsidR="006A0105" w:rsidRPr="003B3960" w14:paraId="2E421030" w14:textId="77777777" w:rsidTr="0018705F">
        <w:trPr>
          <w:trHeight w:val="259"/>
          <w:tblHeader/>
        </w:trPr>
        <w:tc>
          <w:tcPr>
            <w:tcW w:w="1419" w:type="dxa"/>
            <w:vMerge/>
            <w:tcBorders>
              <w:left w:val="single" w:sz="4" w:space="0" w:color="auto"/>
              <w:bottom w:val="single" w:sz="4" w:space="0" w:color="auto"/>
              <w:right w:val="single" w:sz="4" w:space="0" w:color="auto"/>
            </w:tcBorders>
          </w:tcPr>
          <w:p w14:paraId="2B0B3B7F" w14:textId="77777777" w:rsidR="006A0105" w:rsidRPr="00647260"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C805A7"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C805A7" w:rsidRDefault="006A0105" w:rsidP="001B2A63">
            <w:pPr>
              <w:spacing w:line="320" w:lineRule="exact"/>
              <w:ind w:leftChars="47" w:left="113" w:rightChars="46" w:right="110"/>
              <w:jc w:val="center"/>
              <w:rPr>
                <w:b/>
              </w:rPr>
            </w:pPr>
            <w:r>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C805A7" w:rsidRDefault="006A0105" w:rsidP="001B2A63">
            <w:pPr>
              <w:spacing w:line="320" w:lineRule="exact"/>
              <w:ind w:leftChars="47" w:left="113" w:rightChars="46" w:right="110"/>
              <w:jc w:val="center"/>
              <w:rPr>
                <w:b/>
              </w:rPr>
            </w:pPr>
            <w:r w:rsidRPr="0029061B">
              <w:rPr>
                <w:b/>
                <w:spacing w:val="-3"/>
              </w:rPr>
              <w:t>Not Comply</w:t>
            </w:r>
          </w:p>
        </w:tc>
      </w:tr>
      <w:tr w:rsidR="006A0105" w:rsidRPr="003B3960" w14:paraId="7374D37E" w14:textId="77777777" w:rsidTr="0018705F">
        <w:tc>
          <w:tcPr>
            <w:tcW w:w="1419" w:type="dxa"/>
            <w:tcBorders>
              <w:top w:val="single" w:sz="4" w:space="0" w:color="auto"/>
              <w:left w:val="single" w:sz="4" w:space="0" w:color="auto"/>
              <w:bottom w:val="single" w:sz="4" w:space="0" w:color="auto"/>
              <w:right w:val="single" w:sz="4" w:space="0" w:color="auto"/>
            </w:tcBorders>
          </w:tcPr>
          <w:p w14:paraId="3773DAAE" w14:textId="24167D8A" w:rsidR="006A0105" w:rsidRPr="004D0ABF" w:rsidRDefault="004D0ABF" w:rsidP="004D0ABF">
            <w:pPr>
              <w:spacing w:line="320" w:lineRule="exact"/>
              <w:ind w:right="114"/>
              <w:rPr>
                <w:b/>
              </w:rPr>
            </w:pPr>
            <w:r w:rsidRPr="004D0ABF">
              <w:rPr>
                <w:b/>
              </w:rPr>
              <w:t>(I)</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3B3A17A5" w:rsidR="006A0105" w:rsidRPr="00292FE4" w:rsidRDefault="004D0ABF" w:rsidP="007A3BAE">
            <w:pPr>
              <w:spacing w:line="320" w:lineRule="exact"/>
              <w:ind w:leftChars="47" w:left="113" w:rightChars="46" w:right="110"/>
              <w:jc w:val="both"/>
              <w:rPr>
                <w:b/>
                <w:w w:val="105"/>
                <w:u w:val="single"/>
              </w:rPr>
            </w:pPr>
            <w:r>
              <w:rPr>
                <w:b/>
                <w:w w:val="105"/>
                <w:u w:val="single"/>
              </w:rPr>
              <w:t xml:space="preserve">For </w:t>
            </w:r>
            <w:r w:rsidR="007A3BAE" w:rsidRPr="007A3BAE">
              <w:rPr>
                <w:b/>
                <w:w w:val="105"/>
                <w:u w:val="single"/>
              </w:rPr>
              <w:t>Blood Refrigerator for Operation Theatre Blood Transfusion Service</w:t>
            </w:r>
          </w:p>
        </w:tc>
      </w:tr>
      <w:tr w:rsidR="004D0ABF" w:rsidRPr="003B3960" w14:paraId="156357A2" w14:textId="77777777" w:rsidTr="0018705F">
        <w:tc>
          <w:tcPr>
            <w:tcW w:w="1419" w:type="dxa"/>
            <w:tcBorders>
              <w:top w:val="single" w:sz="4" w:space="0" w:color="auto"/>
              <w:left w:val="single" w:sz="4" w:space="0" w:color="auto"/>
              <w:bottom w:val="single" w:sz="4" w:space="0" w:color="auto"/>
              <w:right w:val="single" w:sz="4" w:space="0" w:color="auto"/>
            </w:tcBorders>
          </w:tcPr>
          <w:p w14:paraId="4F00A1CE" w14:textId="20A302BF" w:rsidR="004D0ABF" w:rsidRPr="00DB49FE" w:rsidRDefault="004D0ABF" w:rsidP="004D0ABF">
            <w:pPr>
              <w:spacing w:line="320" w:lineRule="exact"/>
              <w:ind w:right="114"/>
              <w:jc w:val="both"/>
              <w:rPr>
                <w:b/>
              </w:rPr>
            </w:pPr>
            <w:r w:rsidRPr="00DB49FE">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664C3A3E" w14:textId="28AD0C57" w:rsidR="004D0ABF" w:rsidRPr="00292FE4" w:rsidRDefault="004D0ABF" w:rsidP="004D0ABF">
            <w:pPr>
              <w:spacing w:line="320" w:lineRule="exact"/>
              <w:ind w:leftChars="47" w:left="113" w:rightChars="46" w:right="110"/>
              <w:jc w:val="both"/>
              <w:rPr>
                <w:b/>
                <w:w w:val="105"/>
                <w:u w:val="single"/>
              </w:rPr>
            </w:pPr>
            <w:r w:rsidRPr="00292FE4">
              <w:rPr>
                <w:b/>
                <w:w w:val="105"/>
                <w:u w:val="single"/>
              </w:rPr>
              <w:t>Technical Requirements</w:t>
            </w:r>
          </w:p>
        </w:tc>
      </w:tr>
      <w:tr w:rsidR="004D0ABF" w:rsidRPr="003B3960" w14:paraId="04FF4C40" w14:textId="77777777" w:rsidTr="0018705F">
        <w:tc>
          <w:tcPr>
            <w:tcW w:w="1419" w:type="dxa"/>
            <w:shd w:val="clear" w:color="auto" w:fill="auto"/>
          </w:tcPr>
          <w:p w14:paraId="63E27A70" w14:textId="49099DBA" w:rsidR="004D0ABF" w:rsidRPr="009C0992" w:rsidRDefault="004D0ABF" w:rsidP="004D0ABF">
            <w:pPr>
              <w:pStyle w:val="afa"/>
              <w:numPr>
                <w:ilvl w:val="0"/>
                <w:numId w:val="75"/>
              </w:numPr>
              <w:spacing w:line="320" w:lineRule="exact"/>
              <w:ind w:leftChars="0" w:right="114"/>
              <w:jc w:val="both"/>
            </w:pPr>
          </w:p>
        </w:tc>
        <w:tc>
          <w:tcPr>
            <w:tcW w:w="8821" w:type="dxa"/>
            <w:gridSpan w:val="3"/>
            <w:shd w:val="clear" w:color="auto" w:fill="auto"/>
          </w:tcPr>
          <w:p w14:paraId="028009A9" w14:textId="30D6C5FF" w:rsidR="004D0ABF" w:rsidRPr="00A02199" w:rsidRDefault="004D0ABF" w:rsidP="004D0ABF">
            <w:pPr>
              <w:spacing w:line="320" w:lineRule="exact"/>
              <w:ind w:leftChars="47" w:left="113" w:rightChars="46" w:right="110"/>
              <w:jc w:val="both"/>
              <w:rPr>
                <w:b/>
                <w:w w:val="105"/>
                <w:u w:val="single"/>
              </w:rPr>
            </w:pPr>
            <w:r>
              <w:rPr>
                <w:b/>
                <w:sz w:val="22"/>
              </w:rPr>
              <w:t xml:space="preserve">General Description </w:t>
            </w:r>
          </w:p>
        </w:tc>
      </w:tr>
      <w:tr w:rsidR="004D0ABF" w:rsidRPr="003B3960" w14:paraId="686963FF" w14:textId="77777777" w:rsidTr="0018705F">
        <w:tc>
          <w:tcPr>
            <w:tcW w:w="1419" w:type="dxa"/>
            <w:shd w:val="clear" w:color="auto" w:fill="auto"/>
          </w:tcPr>
          <w:p w14:paraId="679544BE"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47B29A1" w14:textId="41A7B759" w:rsidR="004D0ABF" w:rsidRPr="00292FE4" w:rsidRDefault="004D0ABF" w:rsidP="004D0ABF">
            <w:pPr>
              <w:spacing w:line="320" w:lineRule="exact"/>
              <w:ind w:leftChars="47" w:left="113" w:rightChars="46" w:right="110"/>
              <w:jc w:val="both"/>
              <w:rPr>
                <w:w w:val="105"/>
              </w:rPr>
            </w:pPr>
            <w:r>
              <w:t xml:space="preserve">This quotation calls for the supply, delivery and installation of two (2) sets of </w:t>
            </w:r>
            <w:r w:rsidRPr="00890314">
              <w:t>refrigerator</w:t>
            </w:r>
            <w:r>
              <w:t xml:space="preserve"> for the storage of donor packs</w:t>
            </w:r>
            <w:r w:rsidRPr="00890314">
              <w:t xml:space="preserve"> </w:t>
            </w:r>
            <w:r>
              <w:t xml:space="preserve">in the Laboratory of CMHHK. </w:t>
            </w:r>
          </w:p>
        </w:tc>
        <w:tc>
          <w:tcPr>
            <w:tcW w:w="1559" w:type="dxa"/>
            <w:tcBorders>
              <w:top w:val="single" w:sz="4" w:space="0" w:color="auto"/>
              <w:left w:val="single" w:sz="4" w:space="0" w:color="auto"/>
              <w:bottom w:val="single" w:sz="4" w:space="0" w:color="auto"/>
              <w:right w:val="single" w:sz="4" w:space="0" w:color="auto"/>
            </w:tcBorders>
          </w:tcPr>
          <w:p w14:paraId="63F8E1F3"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E0106A9"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738204D" w14:textId="77777777" w:rsidTr="0018705F">
        <w:tc>
          <w:tcPr>
            <w:tcW w:w="1419" w:type="dxa"/>
            <w:shd w:val="clear" w:color="auto" w:fill="auto"/>
          </w:tcPr>
          <w:p w14:paraId="71173AAF"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3332D6F" w14:textId="4180E9AF" w:rsidR="004D0ABF" w:rsidRPr="00890314" w:rsidRDefault="004D0ABF" w:rsidP="004D0ABF">
            <w:pPr>
              <w:spacing w:line="320" w:lineRule="exact"/>
              <w:ind w:leftChars="47" w:left="113" w:rightChars="46" w:right="110"/>
              <w:jc w:val="both"/>
            </w:pPr>
            <w:r>
              <w:t xml:space="preserve">The refrigerators </w:t>
            </w:r>
            <w:proofErr w:type="gramStart"/>
            <w:r w:rsidRPr="00890314">
              <w:t>shall be operated</w:t>
            </w:r>
            <w:proofErr w:type="gramEnd"/>
            <w:r w:rsidRPr="00890314">
              <w:t xml:space="preserve"> at the temperature range of 2°C to </w:t>
            </w:r>
            <w:r>
              <w:rPr>
                <w:lang w:eastAsia="zh-HK"/>
              </w:rPr>
              <w:t>10</w:t>
            </w:r>
            <w:r w:rsidRPr="00890314">
              <w:t>°C</w:t>
            </w:r>
            <w:r>
              <w:t xml:space="preserve"> with alarm system connecting to central hospital monitoring system remotely.</w:t>
            </w:r>
          </w:p>
        </w:tc>
        <w:tc>
          <w:tcPr>
            <w:tcW w:w="1559" w:type="dxa"/>
            <w:tcBorders>
              <w:top w:val="single" w:sz="4" w:space="0" w:color="auto"/>
              <w:left w:val="single" w:sz="4" w:space="0" w:color="auto"/>
              <w:bottom w:val="single" w:sz="4" w:space="0" w:color="auto"/>
              <w:right w:val="single" w:sz="4" w:space="0" w:color="auto"/>
            </w:tcBorders>
          </w:tcPr>
          <w:p w14:paraId="7D62B77D"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F263124" w14:textId="77777777" w:rsidR="004D0ABF" w:rsidRPr="00AE6640" w:rsidRDefault="004D0ABF" w:rsidP="004D0ABF">
            <w:pPr>
              <w:spacing w:line="320" w:lineRule="exact"/>
              <w:ind w:leftChars="47" w:left="113" w:rightChars="46" w:right="110"/>
              <w:jc w:val="both"/>
              <w:rPr>
                <w:color w:val="FF0000"/>
              </w:rPr>
            </w:pPr>
          </w:p>
        </w:tc>
      </w:tr>
      <w:tr w:rsidR="004D0ABF" w:rsidRPr="003B3960" w14:paraId="412C4F07" w14:textId="77777777" w:rsidTr="0018705F">
        <w:tc>
          <w:tcPr>
            <w:tcW w:w="1419" w:type="dxa"/>
            <w:shd w:val="clear" w:color="auto" w:fill="auto"/>
          </w:tcPr>
          <w:p w14:paraId="33F55D43"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707902E" w14:textId="1CB7DE4B" w:rsidR="004D0ABF" w:rsidRPr="00292FE4" w:rsidRDefault="004D0ABF" w:rsidP="004D0ABF">
            <w:pPr>
              <w:spacing w:line="320" w:lineRule="exact"/>
              <w:ind w:leftChars="47" w:left="113" w:rightChars="46" w:right="110"/>
              <w:jc w:val="both"/>
              <w:rPr>
                <w:w w:val="105"/>
              </w:rPr>
            </w:pPr>
            <w:r w:rsidRPr="00890314">
              <w:t>The refrigerator shall have digital microprocessor temperature controller factory set to 4°C</w:t>
            </w:r>
          </w:p>
        </w:tc>
        <w:tc>
          <w:tcPr>
            <w:tcW w:w="1559" w:type="dxa"/>
            <w:tcBorders>
              <w:top w:val="single" w:sz="4" w:space="0" w:color="auto"/>
              <w:left w:val="single" w:sz="4" w:space="0" w:color="auto"/>
              <w:bottom w:val="single" w:sz="4" w:space="0" w:color="auto"/>
              <w:right w:val="single" w:sz="4" w:space="0" w:color="auto"/>
            </w:tcBorders>
          </w:tcPr>
          <w:p w14:paraId="2833216F"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96684E"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68C1A99" w14:textId="77777777" w:rsidTr="0018705F">
        <w:tc>
          <w:tcPr>
            <w:tcW w:w="1419" w:type="dxa"/>
            <w:shd w:val="clear" w:color="auto" w:fill="auto"/>
          </w:tcPr>
          <w:p w14:paraId="5BE09F73"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351EBCC" w14:textId="17BE80EE" w:rsidR="004D0ABF" w:rsidRPr="00292FE4" w:rsidRDefault="004D0ABF" w:rsidP="004D0ABF">
            <w:pPr>
              <w:spacing w:line="320" w:lineRule="exact"/>
              <w:ind w:leftChars="47" w:left="113" w:rightChars="46" w:right="110"/>
              <w:jc w:val="both"/>
              <w:rPr>
                <w:w w:val="105"/>
              </w:rPr>
            </w:pPr>
            <w:r w:rsidRPr="00890314">
              <w:rPr>
                <w:rFonts w:eastAsia="Helvetica-Condensed"/>
                <w:kern w:val="0"/>
              </w:rPr>
              <w:t>The refrigerator controller shall be equipped with stainless steel temperature probes mounted in product simulation bottle</w:t>
            </w:r>
            <w:r w:rsidRPr="00890314">
              <w:rPr>
                <w:rFonts w:eastAsia="Helvetica-Condensed"/>
                <w:kern w:val="0"/>
                <w:lang w:eastAsia="zh-HK"/>
              </w:rPr>
              <w:t xml:space="preserve"> which can be taken out for tests and calibration</w:t>
            </w:r>
          </w:p>
        </w:tc>
        <w:tc>
          <w:tcPr>
            <w:tcW w:w="1559" w:type="dxa"/>
            <w:tcBorders>
              <w:top w:val="single" w:sz="4" w:space="0" w:color="auto"/>
              <w:left w:val="single" w:sz="4" w:space="0" w:color="auto"/>
              <w:bottom w:val="single" w:sz="4" w:space="0" w:color="auto"/>
              <w:right w:val="single" w:sz="4" w:space="0" w:color="auto"/>
            </w:tcBorders>
          </w:tcPr>
          <w:p w14:paraId="08CFD5F7"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8502AF1" w14:textId="77777777" w:rsidR="004D0ABF" w:rsidRPr="00AE6640" w:rsidRDefault="004D0ABF" w:rsidP="004D0ABF">
            <w:pPr>
              <w:spacing w:line="320" w:lineRule="exact"/>
              <w:ind w:leftChars="47" w:left="113" w:rightChars="46" w:right="110"/>
              <w:jc w:val="both"/>
              <w:rPr>
                <w:color w:val="FF0000"/>
              </w:rPr>
            </w:pPr>
          </w:p>
        </w:tc>
      </w:tr>
      <w:tr w:rsidR="004D0ABF" w:rsidRPr="003B3960" w14:paraId="311D1C09" w14:textId="77777777" w:rsidTr="0018705F">
        <w:tc>
          <w:tcPr>
            <w:tcW w:w="1419" w:type="dxa"/>
            <w:shd w:val="clear" w:color="auto" w:fill="auto"/>
          </w:tcPr>
          <w:p w14:paraId="67E51827"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ADC6F53" w14:textId="1E4EB15E" w:rsidR="004D0ABF" w:rsidRPr="00292FE4" w:rsidRDefault="004D0ABF" w:rsidP="004D0ABF">
            <w:pPr>
              <w:spacing w:line="320" w:lineRule="exact"/>
              <w:ind w:leftChars="47" w:left="113" w:rightChars="46" w:right="110"/>
              <w:jc w:val="both"/>
              <w:rPr>
                <w:w w:val="105"/>
              </w:rPr>
            </w:pPr>
            <w:r w:rsidRPr="00890314">
              <w:rPr>
                <w:bCs/>
              </w:rPr>
              <w:t>The integrated monitoring refrigerator must allow automatic high/low alarm testing that works at the touch of a button</w:t>
            </w:r>
          </w:p>
        </w:tc>
        <w:tc>
          <w:tcPr>
            <w:tcW w:w="1559" w:type="dxa"/>
            <w:tcBorders>
              <w:top w:val="single" w:sz="4" w:space="0" w:color="auto"/>
              <w:left w:val="single" w:sz="4" w:space="0" w:color="auto"/>
              <w:bottom w:val="single" w:sz="4" w:space="0" w:color="auto"/>
              <w:right w:val="single" w:sz="4" w:space="0" w:color="auto"/>
            </w:tcBorders>
          </w:tcPr>
          <w:p w14:paraId="55A7B737"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E2CA0AF" w14:textId="77777777" w:rsidR="004D0ABF" w:rsidRPr="00AE6640" w:rsidRDefault="004D0ABF" w:rsidP="004D0ABF">
            <w:pPr>
              <w:spacing w:line="320" w:lineRule="exact"/>
              <w:ind w:leftChars="47" w:left="113" w:rightChars="46" w:right="110"/>
              <w:jc w:val="both"/>
              <w:rPr>
                <w:color w:val="FF0000"/>
              </w:rPr>
            </w:pPr>
          </w:p>
        </w:tc>
      </w:tr>
      <w:tr w:rsidR="004D0ABF" w:rsidRPr="003B3960" w14:paraId="6690DB67" w14:textId="77777777" w:rsidTr="0018705F">
        <w:tc>
          <w:tcPr>
            <w:tcW w:w="1419" w:type="dxa"/>
            <w:shd w:val="clear" w:color="auto" w:fill="auto"/>
          </w:tcPr>
          <w:p w14:paraId="44C96388"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CFC1F36" w14:textId="619BE4C0" w:rsidR="004D0ABF" w:rsidRPr="00292FE4" w:rsidRDefault="004D0ABF" w:rsidP="004D0ABF">
            <w:pPr>
              <w:spacing w:line="320" w:lineRule="exact"/>
              <w:ind w:leftChars="47" w:left="113" w:rightChars="46" w:right="110"/>
              <w:jc w:val="both"/>
              <w:rPr>
                <w:w w:val="105"/>
              </w:rPr>
            </w:pPr>
            <w:r w:rsidRPr="00890314">
              <w:t xml:space="preserve">The refrigerator shall use heavy-duty, forced-air refrigeration refrigerator to </w:t>
            </w:r>
            <w:r w:rsidRPr="00890314">
              <w:rPr>
                <w:bCs/>
              </w:rPr>
              <w:t xml:space="preserve">maintain uniformity of </w:t>
            </w:r>
            <w:r w:rsidRPr="00890314">
              <w:rPr>
                <w:bCs/>
              </w:rPr>
              <w:lastRenderedPageBreak/>
              <w:t xml:space="preserve">chamber temperature of ±1°C or better </w:t>
            </w:r>
          </w:p>
        </w:tc>
        <w:tc>
          <w:tcPr>
            <w:tcW w:w="1559" w:type="dxa"/>
            <w:tcBorders>
              <w:top w:val="single" w:sz="4" w:space="0" w:color="auto"/>
              <w:left w:val="single" w:sz="4" w:space="0" w:color="auto"/>
              <w:bottom w:val="single" w:sz="4" w:space="0" w:color="auto"/>
              <w:right w:val="single" w:sz="4" w:space="0" w:color="auto"/>
            </w:tcBorders>
          </w:tcPr>
          <w:p w14:paraId="6F464D68"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714731B"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ECD9FAD" w14:textId="77777777" w:rsidTr="0018705F">
        <w:trPr>
          <w:hidden/>
        </w:trPr>
        <w:tc>
          <w:tcPr>
            <w:tcW w:w="1419" w:type="dxa"/>
            <w:shd w:val="clear" w:color="auto" w:fill="auto"/>
          </w:tcPr>
          <w:p w14:paraId="46C706B6" w14:textId="77777777" w:rsidR="004D0ABF" w:rsidRPr="00A719E5" w:rsidRDefault="004D0ABF" w:rsidP="003F2C44">
            <w:pPr>
              <w:pStyle w:val="afa"/>
              <w:numPr>
                <w:ilvl w:val="0"/>
                <w:numId w:val="83"/>
              </w:numPr>
              <w:spacing w:line="320" w:lineRule="exact"/>
              <w:ind w:leftChars="0" w:right="114"/>
              <w:jc w:val="both"/>
              <w:rPr>
                <w:vanish/>
              </w:rPr>
            </w:pPr>
          </w:p>
          <w:p w14:paraId="694CDEF5" w14:textId="77777777" w:rsidR="004D0ABF" w:rsidRPr="00A719E5" w:rsidRDefault="004D0ABF" w:rsidP="003F2C44">
            <w:pPr>
              <w:pStyle w:val="afa"/>
              <w:numPr>
                <w:ilvl w:val="1"/>
                <w:numId w:val="83"/>
              </w:numPr>
              <w:spacing w:line="320" w:lineRule="exact"/>
              <w:ind w:leftChars="0" w:right="114"/>
              <w:jc w:val="both"/>
              <w:rPr>
                <w:vanish/>
              </w:rPr>
            </w:pPr>
          </w:p>
          <w:p w14:paraId="6B04BDA4" w14:textId="77777777" w:rsidR="004D0ABF" w:rsidRPr="00A719E5" w:rsidRDefault="004D0ABF" w:rsidP="003F2C44">
            <w:pPr>
              <w:pStyle w:val="afa"/>
              <w:numPr>
                <w:ilvl w:val="1"/>
                <w:numId w:val="83"/>
              </w:numPr>
              <w:spacing w:line="320" w:lineRule="exact"/>
              <w:ind w:leftChars="0" w:right="114"/>
              <w:jc w:val="both"/>
              <w:rPr>
                <w:vanish/>
              </w:rPr>
            </w:pPr>
          </w:p>
          <w:p w14:paraId="133289DC" w14:textId="77777777" w:rsidR="004D0ABF" w:rsidRPr="00A719E5" w:rsidRDefault="004D0ABF" w:rsidP="003F2C44">
            <w:pPr>
              <w:pStyle w:val="afa"/>
              <w:numPr>
                <w:ilvl w:val="1"/>
                <w:numId w:val="83"/>
              </w:numPr>
              <w:spacing w:line="320" w:lineRule="exact"/>
              <w:ind w:leftChars="0" w:right="114"/>
              <w:jc w:val="both"/>
              <w:rPr>
                <w:vanish/>
              </w:rPr>
            </w:pPr>
          </w:p>
          <w:p w14:paraId="5C1B5CE3" w14:textId="77777777" w:rsidR="004D0ABF" w:rsidRPr="00A719E5" w:rsidRDefault="004D0ABF" w:rsidP="003F2C44">
            <w:pPr>
              <w:pStyle w:val="afa"/>
              <w:numPr>
                <w:ilvl w:val="1"/>
                <w:numId w:val="83"/>
              </w:numPr>
              <w:spacing w:line="320" w:lineRule="exact"/>
              <w:ind w:leftChars="0" w:right="114"/>
              <w:jc w:val="both"/>
              <w:rPr>
                <w:vanish/>
              </w:rPr>
            </w:pPr>
          </w:p>
          <w:p w14:paraId="1B51A34A" w14:textId="77777777" w:rsidR="004D0ABF" w:rsidRPr="00A719E5" w:rsidRDefault="004D0ABF" w:rsidP="003F2C44">
            <w:pPr>
              <w:pStyle w:val="afa"/>
              <w:numPr>
                <w:ilvl w:val="1"/>
                <w:numId w:val="83"/>
              </w:numPr>
              <w:spacing w:line="320" w:lineRule="exact"/>
              <w:ind w:leftChars="0" w:right="114"/>
              <w:jc w:val="both"/>
              <w:rPr>
                <w:vanish/>
              </w:rPr>
            </w:pPr>
          </w:p>
          <w:p w14:paraId="54D3E26C" w14:textId="77777777" w:rsidR="004D0ABF" w:rsidRPr="00A719E5" w:rsidRDefault="004D0ABF" w:rsidP="003F2C44">
            <w:pPr>
              <w:pStyle w:val="afa"/>
              <w:numPr>
                <w:ilvl w:val="1"/>
                <w:numId w:val="83"/>
              </w:numPr>
              <w:spacing w:line="320" w:lineRule="exact"/>
              <w:ind w:leftChars="0" w:right="114"/>
              <w:jc w:val="both"/>
              <w:rPr>
                <w:vanish/>
              </w:rPr>
            </w:pPr>
          </w:p>
          <w:p w14:paraId="5E3DDD5A" w14:textId="25F22075" w:rsidR="004D0ABF" w:rsidRPr="009C0992" w:rsidRDefault="004D0ABF" w:rsidP="003F2C44">
            <w:pPr>
              <w:pStyle w:val="afa"/>
              <w:numPr>
                <w:ilvl w:val="1"/>
                <w:numId w:val="83"/>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661A4DC" w14:textId="022DE4A3" w:rsidR="004D0ABF" w:rsidRPr="00292FE4" w:rsidRDefault="004D0ABF" w:rsidP="004D0ABF">
            <w:pPr>
              <w:spacing w:line="320" w:lineRule="exact"/>
              <w:ind w:leftChars="47" w:left="113" w:rightChars="46" w:right="110"/>
              <w:jc w:val="both"/>
              <w:rPr>
                <w:w w:val="105"/>
              </w:rPr>
            </w:pPr>
            <w:r w:rsidRPr="00890314">
              <w:rPr>
                <w:rFonts w:eastAsia="Helvetica-Condensed"/>
                <w:kern w:val="0"/>
              </w:rPr>
              <w:t>The refrigerator shall use non-CFC, commercially available refrigerant</w:t>
            </w:r>
          </w:p>
        </w:tc>
        <w:tc>
          <w:tcPr>
            <w:tcW w:w="1559" w:type="dxa"/>
            <w:tcBorders>
              <w:top w:val="single" w:sz="4" w:space="0" w:color="auto"/>
              <w:left w:val="single" w:sz="4" w:space="0" w:color="auto"/>
              <w:bottom w:val="single" w:sz="4" w:space="0" w:color="auto"/>
              <w:right w:val="single" w:sz="4" w:space="0" w:color="auto"/>
            </w:tcBorders>
          </w:tcPr>
          <w:p w14:paraId="6AFE3342"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0152AE"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1283972" w14:textId="77777777" w:rsidTr="0018705F">
        <w:trPr>
          <w:hidden/>
        </w:trPr>
        <w:tc>
          <w:tcPr>
            <w:tcW w:w="1419" w:type="dxa"/>
            <w:shd w:val="clear" w:color="auto" w:fill="auto"/>
          </w:tcPr>
          <w:p w14:paraId="2C60B6FD" w14:textId="77777777" w:rsidR="004D0ABF" w:rsidRPr="00A719E5" w:rsidRDefault="004D0ABF" w:rsidP="004D0ABF">
            <w:pPr>
              <w:pStyle w:val="afa"/>
              <w:numPr>
                <w:ilvl w:val="1"/>
                <w:numId w:val="75"/>
              </w:numPr>
              <w:spacing w:line="320" w:lineRule="exact"/>
              <w:ind w:leftChars="0" w:right="114"/>
              <w:jc w:val="both"/>
              <w:rPr>
                <w:vanish/>
              </w:rPr>
            </w:pPr>
          </w:p>
          <w:p w14:paraId="017367C0" w14:textId="6F305603"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35FD132" w14:textId="32D0D1C9" w:rsidR="004D0ABF" w:rsidRPr="00292FE4" w:rsidRDefault="004D0ABF" w:rsidP="004D0ABF">
            <w:pPr>
              <w:spacing w:line="320" w:lineRule="exact"/>
              <w:ind w:leftChars="47" w:left="113" w:rightChars="46" w:right="110"/>
              <w:jc w:val="both"/>
              <w:rPr>
                <w:w w:val="105"/>
              </w:rPr>
            </w:pPr>
            <w:r w:rsidRPr="00890314">
              <w:rPr>
                <w:bCs/>
                <w:kern w:val="0"/>
              </w:rPr>
              <w:t xml:space="preserve">The refrigerator shall hold </w:t>
            </w:r>
            <w:r>
              <w:rPr>
                <w:bCs/>
                <w:kern w:val="0"/>
              </w:rPr>
              <w:t xml:space="preserve">at least </w:t>
            </w:r>
            <w:r w:rsidRPr="00890314">
              <w:rPr>
                <w:bCs/>
                <w:kern w:val="0"/>
                <w:lang w:eastAsia="zh-HK"/>
              </w:rPr>
              <w:t>36</w:t>
            </w:r>
            <w:r>
              <w:rPr>
                <w:bCs/>
                <w:kern w:val="0"/>
                <w:lang w:eastAsia="zh-HK"/>
              </w:rPr>
              <w:t>0</w:t>
            </w:r>
            <w:r w:rsidRPr="00890314">
              <w:rPr>
                <w:bCs/>
                <w:kern w:val="0"/>
                <w:lang w:eastAsia="zh-HK"/>
              </w:rPr>
              <w:t xml:space="preserve"> </w:t>
            </w:r>
            <w:r>
              <w:rPr>
                <w:bCs/>
                <w:kern w:val="0"/>
                <w:lang w:eastAsia="zh-HK"/>
              </w:rPr>
              <w:t>units</w:t>
            </w:r>
            <w:r w:rsidRPr="00890314">
              <w:rPr>
                <w:bCs/>
                <w:kern w:val="0"/>
              </w:rPr>
              <w:t xml:space="preserve"> of </w:t>
            </w:r>
            <w:r>
              <w:rPr>
                <w:bCs/>
                <w:kern w:val="0"/>
              </w:rPr>
              <w:t xml:space="preserve">Red </w:t>
            </w:r>
            <w:r>
              <w:rPr>
                <w:rFonts w:hint="eastAsia"/>
                <w:bCs/>
                <w:kern w:val="0"/>
              </w:rPr>
              <w:t xml:space="preserve">Cell donor </w:t>
            </w:r>
            <w:r w:rsidRPr="00890314">
              <w:rPr>
                <w:bCs/>
                <w:kern w:val="0"/>
              </w:rPr>
              <w:t>blood bags</w:t>
            </w:r>
            <w:r>
              <w:rPr>
                <w:bCs/>
                <w:kern w:val="0"/>
              </w:rPr>
              <w:t>.</w:t>
            </w:r>
          </w:p>
        </w:tc>
        <w:tc>
          <w:tcPr>
            <w:tcW w:w="1559" w:type="dxa"/>
            <w:tcBorders>
              <w:top w:val="single" w:sz="4" w:space="0" w:color="auto"/>
              <w:left w:val="single" w:sz="4" w:space="0" w:color="auto"/>
              <w:bottom w:val="single" w:sz="4" w:space="0" w:color="auto"/>
              <w:right w:val="single" w:sz="4" w:space="0" w:color="auto"/>
            </w:tcBorders>
          </w:tcPr>
          <w:p w14:paraId="4DE93797"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7068BA7" w14:textId="77777777" w:rsidR="004D0ABF" w:rsidRPr="00AE6640" w:rsidRDefault="004D0ABF" w:rsidP="004D0ABF">
            <w:pPr>
              <w:spacing w:line="320" w:lineRule="exact"/>
              <w:ind w:leftChars="47" w:left="113" w:rightChars="46" w:right="110"/>
              <w:jc w:val="both"/>
              <w:rPr>
                <w:color w:val="FF0000"/>
              </w:rPr>
            </w:pPr>
          </w:p>
        </w:tc>
      </w:tr>
      <w:tr w:rsidR="004D0ABF" w:rsidRPr="003B3960" w14:paraId="774F13E2" w14:textId="77777777" w:rsidTr="0018705F">
        <w:tc>
          <w:tcPr>
            <w:tcW w:w="1419" w:type="dxa"/>
            <w:shd w:val="clear" w:color="auto" w:fill="auto"/>
          </w:tcPr>
          <w:p w14:paraId="1F309199"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54E637D" w14:textId="380638D4" w:rsidR="004D0ABF" w:rsidRPr="00292FE4" w:rsidRDefault="004D0ABF" w:rsidP="004D0ABF">
            <w:pPr>
              <w:spacing w:line="320" w:lineRule="exact"/>
              <w:ind w:leftChars="47" w:left="113" w:rightChars="46" w:right="110" w:firstLine="9"/>
              <w:jc w:val="both"/>
              <w:rPr>
                <w:w w:val="105"/>
              </w:rPr>
            </w:pPr>
            <w:r w:rsidRPr="00890314">
              <w:rPr>
                <w:bCs/>
                <w:kern w:val="0"/>
                <w:lang w:eastAsia="zh-HK"/>
              </w:rPr>
              <w:t>The refrigerator shall use a variable capacity compressor to lower energy consumption.</w:t>
            </w:r>
          </w:p>
        </w:tc>
        <w:tc>
          <w:tcPr>
            <w:tcW w:w="1559" w:type="dxa"/>
            <w:tcBorders>
              <w:top w:val="single" w:sz="4" w:space="0" w:color="auto"/>
              <w:left w:val="single" w:sz="4" w:space="0" w:color="auto"/>
              <w:bottom w:val="single" w:sz="4" w:space="0" w:color="auto"/>
              <w:right w:val="single" w:sz="4" w:space="0" w:color="auto"/>
            </w:tcBorders>
          </w:tcPr>
          <w:p w14:paraId="4B4B8222"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ACC3662"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5728E51" w14:textId="77777777" w:rsidTr="0018705F">
        <w:tc>
          <w:tcPr>
            <w:tcW w:w="1419" w:type="dxa"/>
            <w:shd w:val="clear" w:color="auto" w:fill="auto"/>
          </w:tcPr>
          <w:p w14:paraId="2FBAAD7A"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79DFC36" w14:textId="0809A7A5" w:rsidR="004D0ABF" w:rsidRPr="00292FE4" w:rsidRDefault="004D0ABF" w:rsidP="004D0ABF">
            <w:pPr>
              <w:spacing w:line="320" w:lineRule="exact"/>
              <w:ind w:leftChars="47" w:left="113" w:rightChars="46" w:right="110"/>
              <w:jc w:val="both"/>
              <w:rPr>
                <w:w w:val="105"/>
              </w:rPr>
            </w:pPr>
            <w:r w:rsidRPr="00890314">
              <w:rPr>
                <w:bCs/>
                <w:kern w:val="0"/>
                <w:lang w:eastAsia="zh-HK"/>
              </w:rPr>
              <w:t xml:space="preserve">The refrigerator shall comply with </w:t>
            </w:r>
            <w:r>
              <w:rPr>
                <w:bCs/>
                <w:kern w:val="0"/>
                <w:lang w:eastAsia="zh-HK"/>
              </w:rPr>
              <w:t xml:space="preserve">Accessible Design specified by the Association for the Advancement of Blood &amp; Biotherapies (AABB) </w:t>
            </w:r>
            <w:r w:rsidRPr="00E63909">
              <w:rPr>
                <w:bCs/>
                <w:kern w:val="0"/>
                <w:lang w:eastAsia="zh-HK"/>
              </w:rPr>
              <w:t>standard</w:t>
            </w:r>
            <w:r>
              <w:rPr>
                <w:bCs/>
                <w:kern w:val="0"/>
                <w:lang w:eastAsia="zh-HK"/>
              </w:rPr>
              <w:t>s.</w:t>
            </w:r>
          </w:p>
        </w:tc>
        <w:tc>
          <w:tcPr>
            <w:tcW w:w="1559" w:type="dxa"/>
            <w:tcBorders>
              <w:top w:val="single" w:sz="4" w:space="0" w:color="auto"/>
              <w:left w:val="single" w:sz="4" w:space="0" w:color="auto"/>
              <w:bottom w:val="single" w:sz="4" w:space="0" w:color="auto"/>
              <w:right w:val="single" w:sz="4" w:space="0" w:color="auto"/>
            </w:tcBorders>
          </w:tcPr>
          <w:p w14:paraId="72E163C1"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BBCCF89" w14:textId="77777777" w:rsidR="004D0ABF" w:rsidRPr="00AE6640" w:rsidRDefault="004D0ABF" w:rsidP="004D0ABF">
            <w:pPr>
              <w:spacing w:line="320" w:lineRule="exact"/>
              <w:ind w:leftChars="47" w:left="113" w:rightChars="46" w:right="110"/>
              <w:jc w:val="both"/>
              <w:rPr>
                <w:color w:val="FF0000"/>
              </w:rPr>
            </w:pPr>
          </w:p>
        </w:tc>
      </w:tr>
      <w:tr w:rsidR="004D0ABF" w:rsidRPr="003B3960" w14:paraId="192293E7" w14:textId="77777777" w:rsidTr="0018705F">
        <w:trPr>
          <w:trHeight w:val="663"/>
        </w:trPr>
        <w:tc>
          <w:tcPr>
            <w:tcW w:w="1419" w:type="dxa"/>
            <w:shd w:val="clear" w:color="auto" w:fill="auto"/>
          </w:tcPr>
          <w:p w14:paraId="0F4B6E74"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BD916C8" w14:textId="118C17C6" w:rsidR="004D0ABF" w:rsidRPr="008856A6" w:rsidRDefault="004D0ABF" w:rsidP="004D0ABF">
            <w:pPr>
              <w:pStyle w:val="2b"/>
              <w:shd w:val="clear" w:color="auto" w:fill="FFFFFF"/>
              <w:adjustRightInd w:val="0"/>
              <w:snapToGrid w:val="0"/>
              <w:spacing w:before="0" w:after="0"/>
              <w:ind w:left="122" w:right="0"/>
              <w:rPr>
                <w:rFonts w:ascii="Times New Roman" w:eastAsia="微軟正黑體" w:hAnsi="Times New Roman"/>
                <w:b w:val="0"/>
                <w:color w:val="auto"/>
                <w:spacing w:val="23"/>
                <w:sz w:val="24"/>
                <w:szCs w:val="24"/>
                <w:lang w:val="en-US" w:eastAsia="zh-TW"/>
              </w:rPr>
            </w:pPr>
            <w:r w:rsidRPr="008856A6">
              <w:rPr>
                <w:rFonts w:ascii="Times New Roman" w:hAnsi="Times New Roman"/>
                <w:b w:val="0"/>
                <w:color w:val="auto"/>
                <w:sz w:val="24"/>
                <w:szCs w:val="24"/>
                <w:lang w:eastAsia="zh-HK"/>
              </w:rPr>
              <w:t>The refrigerator shall adapt h</w:t>
            </w:r>
            <w:r w:rsidRPr="008856A6">
              <w:rPr>
                <w:rFonts w:ascii="Times New Roman" w:hAnsi="Times New Roman"/>
                <w:b w:val="0"/>
                <w:color w:val="auto"/>
                <w:sz w:val="24"/>
                <w:szCs w:val="24"/>
              </w:rPr>
              <w:t>ermetic</w:t>
            </w:r>
            <w:r w:rsidRPr="008856A6">
              <w:rPr>
                <w:rFonts w:ascii="Times New Roman" w:hAnsi="Times New Roman"/>
                <w:b w:val="0"/>
                <w:color w:val="auto"/>
                <w:sz w:val="24"/>
                <w:szCs w:val="24"/>
                <w:lang w:eastAsia="zh-HK"/>
              </w:rPr>
              <w:t xml:space="preserve"> and</w:t>
            </w:r>
            <w:r w:rsidRPr="008856A6">
              <w:rPr>
                <w:rFonts w:ascii="Times New Roman" w:hAnsi="Times New Roman"/>
                <w:b w:val="0"/>
                <w:color w:val="auto"/>
                <w:sz w:val="24"/>
                <w:szCs w:val="24"/>
              </w:rPr>
              <w:t xml:space="preserve"> variable speed</w:t>
            </w:r>
            <w:r w:rsidRPr="008856A6">
              <w:rPr>
                <w:rFonts w:ascii="Times New Roman" w:hAnsi="Times New Roman"/>
                <w:b w:val="0"/>
                <w:color w:val="auto"/>
                <w:sz w:val="24"/>
                <w:szCs w:val="24"/>
                <w:lang w:eastAsia="zh-HK"/>
              </w:rPr>
              <w:t xml:space="preserve"> compressor with r</w:t>
            </w:r>
            <w:r w:rsidRPr="008856A6">
              <w:rPr>
                <w:rFonts w:ascii="Times New Roman" w:hAnsi="Times New Roman"/>
                <w:b w:val="0"/>
                <w:color w:val="auto"/>
                <w:sz w:val="24"/>
                <w:szCs w:val="24"/>
              </w:rPr>
              <w:t>ated speed range</w:t>
            </w:r>
            <w:r w:rsidRPr="008856A6">
              <w:rPr>
                <w:rFonts w:ascii="Times New Roman" w:hAnsi="Times New Roman"/>
                <w:b w:val="0"/>
                <w:color w:val="auto"/>
                <w:sz w:val="24"/>
                <w:szCs w:val="24"/>
                <w:lang w:eastAsia="zh-HK"/>
              </w:rPr>
              <w:t xml:space="preserve"> of</w:t>
            </w:r>
            <w:r w:rsidRPr="008856A6">
              <w:rPr>
                <w:rFonts w:ascii="Times New Roman" w:hAnsi="Times New Roman"/>
                <w:b w:val="0"/>
                <w:color w:val="auto"/>
                <w:sz w:val="24"/>
                <w:szCs w:val="24"/>
              </w:rPr>
              <w:t xml:space="preserve"> 1300-4000 rpm</w:t>
            </w:r>
            <w:r>
              <w:rPr>
                <w:rFonts w:ascii="Times New Roman" w:hAnsi="Times New Roman"/>
                <w:b w:val="0"/>
                <w:color w:val="auto"/>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324BCACD"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0AFF3A4"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A0C254A" w14:textId="77777777" w:rsidTr="0018705F">
        <w:tc>
          <w:tcPr>
            <w:tcW w:w="1419" w:type="dxa"/>
            <w:shd w:val="clear" w:color="auto" w:fill="auto"/>
          </w:tcPr>
          <w:p w14:paraId="36CA8135"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1CBA88C" w14:textId="5057273C" w:rsidR="004D0ABF" w:rsidRPr="00292FE4" w:rsidRDefault="004D0ABF" w:rsidP="004D0ABF">
            <w:pPr>
              <w:spacing w:line="320" w:lineRule="exact"/>
              <w:ind w:leftChars="47" w:left="113" w:rightChars="46" w:right="110"/>
              <w:jc w:val="both"/>
              <w:rPr>
                <w:w w:val="105"/>
              </w:rPr>
            </w:pPr>
            <w:proofErr w:type="gramStart"/>
            <w:r w:rsidRPr="00890314">
              <w:rPr>
                <w:bCs/>
                <w:kern w:val="0"/>
                <w:lang w:eastAsia="zh-HK"/>
              </w:rPr>
              <w:t>The refrigerator shall have cap tube design for expansion device and air-cooled sealed fin and tube for condenser</w:t>
            </w:r>
            <w:r>
              <w:rPr>
                <w:bCs/>
                <w:kern w:val="0"/>
                <w:lang w:eastAsia="zh-HK"/>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4D0DB19D"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163BB10"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F7BFE2D" w14:textId="77777777" w:rsidTr="0018705F">
        <w:tc>
          <w:tcPr>
            <w:tcW w:w="1419" w:type="dxa"/>
            <w:shd w:val="clear" w:color="auto" w:fill="auto"/>
          </w:tcPr>
          <w:p w14:paraId="0EFF3E82"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10DC4A9" w14:textId="5F6DFC1A" w:rsidR="004D0ABF" w:rsidRPr="00292FE4" w:rsidRDefault="004D0ABF" w:rsidP="004D0ABF">
            <w:pPr>
              <w:spacing w:line="320" w:lineRule="exact"/>
              <w:ind w:leftChars="47" w:left="113" w:rightChars="46" w:right="110"/>
              <w:jc w:val="both"/>
              <w:rPr>
                <w:w w:val="105"/>
              </w:rPr>
            </w:pPr>
            <w:r w:rsidRPr="00890314">
              <w:rPr>
                <w:bCs/>
                <w:kern w:val="0"/>
                <w:lang w:eastAsia="zh-HK"/>
              </w:rPr>
              <w:t>The refrigerator shall use direct expansion with forced air fin and tube</w:t>
            </w:r>
            <w:r>
              <w:rPr>
                <w:bCs/>
                <w:kern w:val="0"/>
                <w:lang w:eastAsia="zh-HK"/>
              </w:rPr>
              <w:t>.</w:t>
            </w:r>
          </w:p>
        </w:tc>
        <w:tc>
          <w:tcPr>
            <w:tcW w:w="1559" w:type="dxa"/>
            <w:tcBorders>
              <w:top w:val="single" w:sz="4" w:space="0" w:color="auto"/>
              <w:left w:val="single" w:sz="4" w:space="0" w:color="auto"/>
              <w:bottom w:val="single" w:sz="4" w:space="0" w:color="auto"/>
              <w:right w:val="single" w:sz="4" w:space="0" w:color="auto"/>
            </w:tcBorders>
          </w:tcPr>
          <w:p w14:paraId="383E7384"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EE26CFD" w14:textId="77777777" w:rsidR="004D0ABF" w:rsidRPr="00AE6640" w:rsidRDefault="004D0ABF" w:rsidP="004D0ABF">
            <w:pPr>
              <w:spacing w:line="320" w:lineRule="exact"/>
              <w:ind w:leftChars="47" w:left="113" w:rightChars="46" w:right="110"/>
              <w:jc w:val="both"/>
              <w:rPr>
                <w:color w:val="FF0000"/>
              </w:rPr>
            </w:pPr>
          </w:p>
        </w:tc>
      </w:tr>
      <w:tr w:rsidR="004D0ABF" w:rsidRPr="003B3960" w14:paraId="77153CB7" w14:textId="77777777" w:rsidTr="0018705F">
        <w:tc>
          <w:tcPr>
            <w:tcW w:w="1419" w:type="dxa"/>
            <w:shd w:val="clear" w:color="auto" w:fill="auto"/>
          </w:tcPr>
          <w:p w14:paraId="32D2DD24"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E7A6AEB" w14:textId="744A76E5" w:rsidR="004D0ABF" w:rsidRPr="00292FE4" w:rsidRDefault="004D0ABF" w:rsidP="004D0ABF">
            <w:pPr>
              <w:spacing w:line="320" w:lineRule="exact"/>
              <w:ind w:leftChars="47" w:left="113" w:rightChars="46" w:right="110"/>
              <w:jc w:val="both"/>
              <w:rPr>
                <w:w w:val="105"/>
              </w:rPr>
            </w:pPr>
            <w:r w:rsidRPr="00890314">
              <w:rPr>
                <w:bCs/>
                <w:kern w:val="0"/>
                <w:lang w:eastAsia="zh-HK"/>
              </w:rPr>
              <w:t>The refrigerator shall use s</w:t>
            </w:r>
            <w:r w:rsidRPr="00890314">
              <w:t>ustainable, US EPA, SNAP approved foam</w:t>
            </w:r>
            <w:r w:rsidRPr="00890314">
              <w:rPr>
                <w:lang w:eastAsia="zh-HK"/>
              </w:rPr>
              <w:t xml:space="preserve"> for insulation</w:t>
            </w:r>
            <w:r>
              <w:rPr>
                <w:lang w:eastAsia="zh-HK"/>
              </w:rPr>
              <w:t>.</w:t>
            </w:r>
          </w:p>
        </w:tc>
        <w:tc>
          <w:tcPr>
            <w:tcW w:w="1559" w:type="dxa"/>
            <w:tcBorders>
              <w:top w:val="single" w:sz="4" w:space="0" w:color="auto"/>
              <w:left w:val="single" w:sz="4" w:space="0" w:color="auto"/>
              <w:bottom w:val="single" w:sz="4" w:space="0" w:color="auto"/>
              <w:right w:val="single" w:sz="4" w:space="0" w:color="auto"/>
            </w:tcBorders>
          </w:tcPr>
          <w:p w14:paraId="1964A618"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544AFB3" w14:textId="77777777" w:rsidR="004D0ABF" w:rsidRPr="00AE6640" w:rsidRDefault="004D0ABF" w:rsidP="004D0ABF">
            <w:pPr>
              <w:spacing w:line="320" w:lineRule="exact"/>
              <w:ind w:leftChars="47" w:left="113" w:rightChars="46" w:right="110"/>
              <w:jc w:val="both"/>
              <w:rPr>
                <w:color w:val="FF0000"/>
              </w:rPr>
            </w:pPr>
          </w:p>
        </w:tc>
      </w:tr>
      <w:tr w:rsidR="004D0ABF" w:rsidRPr="003B3960" w14:paraId="1D0C2376" w14:textId="77777777" w:rsidTr="0018705F">
        <w:tc>
          <w:tcPr>
            <w:tcW w:w="1419" w:type="dxa"/>
            <w:shd w:val="clear" w:color="auto" w:fill="auto"/>
          </w:tcPr>
          <w:p w14:paraId="04C73EC2"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ABF38C5" w14:textId="09329A3D" w:rsidR="004D0ABF" w:rsidRPr="00292FE4" w:rsidRDefault="004D0ABF" w:rsidP="004D0ABF">
            <w:pPr>
              <w:spacing w:line="320" w:lineRule="exact"/>
              <w:ind w:leftChars="47" w:left="113" w:rightChars="46" w:right="110"/>
              <w:jc w:val="both"/>
              <w:rPr>
                <w:w w:val="105"/>
              </w:rPr>
            </w:pPr>
            <w:r w:rsidRPr="00890314">
              <w:rPr>
                <w:bCs/>
                <w:kern w:val="0"/>
                <w:lang w:eastAsia="zh-HK"/>
              </w:rPr>
              <w:t>The energy consumption per day should be 3.</w:t>
            </w:r>
            <w:r>
              <w:rPr>
                <w:bCs/>
                <w:kern w:val="0"/>
                <w:lang w:eastAsia="zh-HK"/>
              </w:rPr>
              <w:t xml:space="preserve">10 </w:t>
            </w:r>
            <w:r w:rsidRPr="00890314">
              <w:rPr>
                <w:bCs/>
                <w:kern w:val="0"/>
                <w:lang w:eastAsia="zh-HK"/>
              </w:rPr>
              <w:t>kWh or lower</w:t>
            </w:r>
            <w:r>
              <w:rPr>
                <w:bCs/>
                <w:kern w:val="0"/>
                <w:lang w:eastAsia="zh-HK"/>
              </w:rPr>
              <w:t>.</w:t>
            </w:r>
          </w:p>
        </w:tc>
        <w:tc>
          <w:tcPr>
            <w:tcW w:w="1559" w:type="dxa"/>
            <w:tcBorders>
              <w:top w:val="single" w:sz="4" w:space="0" w:color="auto"/>
              <w:left w:val="single" w:sz="4" w:space="0" w:color="auto"/>
              <w:bottom w:val="single" w:sz="4" w:space="0" w:color="auto"/>
              <w:right w:val="single" w:sz="4" w:space="0" w:color="auto"/>
            </w:tcBorders>
          </w:tcPr>
          <w:p w14:paraId="44F1C26B"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BC6F72" w14:textId="77777777" w:rsidR="004D0ABF" w:rsidRPr="00AE6640" w:rsidRDefault="004D0ABF" w:rsidP="004D0ABF">
            <w:pPr>
              <w:spacing w:line="320" w:lineRule="exact"/>
              <w:ind w:leftChars="47" w:left="113" w:rightChars="46" w:right="110"/>
              <w:jc w:val="both"/>
              <w:rPr>
                <w:color w:val="FF0000"/>
              </w:rPr>
            </w:pPr>
          </w:p>
        </w:tc>
      </w:tr>
      <w:tr w:rsidR="004D0ABF" w:rsidRPr="003B3960" w14:paraId="6BEA706A" w14:textId="77777777" w:rsidTr="0018705F">
        <w:trPr>
          <w:hidden/>
        </w:trPr>
        <w:tc>
          <w:tcPr>
            <w:tcW w:w="1419" w:type="dxa"/>
            <w:shd w:val="clear" w:color="auto" w:fill="auto"/>
          </w:tcPr>
          <w:p w14:paraId="5DC116AA" w14:textId="77777777" w:rsidR="004D0ABF" w:rsidRPr="008856A6" w:rsidRDefault="004D0ABF" w:rsidP="003F2C44">
            <w:pPr>
              <w:pStyle w:val="afa"/>
              <w:numPr>
                <w:ilvl w:val="0"/>
                <w:numId w:val="87"/>
              </w:numPr>
              <w:spacing w:line="320" w:lineRule="exact"/>
              <w:ind w:leftChars="0" w:right="114"/>
              <w:jc w:val="both"/>
              <w:rPr>
                <w:vanish/>
              </w:rPr>
            </w:pPr>
          </w:p>
          <w:p w14:paraId="3C3A2C41" w14:textId="77777777" w:rsidR="004D0ABF" w:rsidRPr="008856A6" w:rsidRDefault="004D0ABF" w:rsidP="003F2C44">
            <w:pPr>
              <w:pStyle w:val="afa"/>
              <w:numPr>
                <w:ilvl w:val="1"/>
                <w:numId w:val="87"/>
              </w:numPr>
              <w:spacing w:line="320" w:lineRule="exact"/>
              <w:ind w:leftChars="0" w:right="114"/>
              <w:jc w:val="both"/>
              <w:rPr>
                <w:vanish/>
              </w:rPr>
            </w:pPr>
          </w:p>
          <w:p w14:paraId="5CD45B96" w14:textId="77777777" w:rsidR="004D0ABF" w:rsidRPr="008856A6" w:rsidRDefault="004D0ABF" w:rsidP="003F2C44">
            <w:pPr>
              <w:pStyle w:val="afa"/>
              <w:numPr>
                <w:ilvl w:val="1"/>
                <w:numId w:val="87"/>
              </w:numPr>
              <w:spacing w:line="320" w:lineRule="exact"/>
              <w:ind w:leftChars="0" w:right="114"/>
              <w:jc w:val="both"/>
              <w:rPr>
                <w:vanish/>
              </w:rPr>
            </w:pPr>
          </w:p>
          <w:p w14:paraId="47F4DBA6" w14:textId="77777777" w:rsidR="004D0ABF" w:rsidRPr="008856A6" w:rsidRDefault="004D0ABF" w:rsidP="003F2C44">
            <w:pPr>
              <w:pStyle w:val="afa"/>
              <w:numPr>
                <w:ilvl w:val="1"/>
                <w:numId w:val="87"/>
              </w:numPr>
              <w:spacing w:line="320" w:lineRule="exact"/>
              <w:ind w:leftChars="0" w:right="114"/>
              <w:jc w:val="both"/>
              <w:rPr>
                <w:vanish/>
              </w:rPr>
            </w:pPr>
          </w:p>
          <w:p w14:paraId="3C6015F5" w14:textId="77777777" w:rsidR="004D0ABF" w:rsidRPr="008856A6" w:rsidRDefault="004D0ABF" w:rsidP="003F2C44">
            <w:pPr>
              <w:pStyle w:val="afa"/>
              <w:numPr>
                <w:ilvl w:val="1"/>
                <w:numId w:val="87"/>
              </w:numPr>
              <w:spacing w:line="320" w:lineRule="exact"/>
              <w:ind w:leftChars="0" w:right="114"/>
              <w:jc w:val="both"/>
              <w:rPr>
                <w:vanish/>
              </w:rPr>
            </w:pPr>
          </w:p>
          <w:p w14:paraId="58DF0462" w14:textId="77777777" w:rsidR="004D0ABF" w:rsidRPr="008856A6" w:rsidRDefault="004D0ABF" w:rsidP="003F2C44">
            <w:pPr>
              <w:pStyle w:val="afa"/>
              <w:numPr>
                <w:ilvl w:val="1"/>
                <w:numId w:val="87"/>
              </w:numPr>
              <w:spacing w:line="320" w:lineRule="exact"/>
              <w:ind w:leftChars="0" w:right="114"/>
              <w:jc w:val="both"/>
              <w:rPr>
                <w:vanish/>
              </w:rPr>
            </w:pPr>
          </w:p>
          <w:p w14:paraId="73886976" w14:textId="77777777" w:rsidR="004D0ABF" w:rsidRPr="008856A6" w:rsidRDefault="004D0ABF" w:rsidP="003F2C44">
            <w:pPr>
              <w:pStyle w:val="afa"/>
              <w:numPr>
                <w:ilvl w:val="1"/>
                <w:numId w:val="87"/>
              </w:numPr>
              <w:spacing w:line="320" w:lineRule="exact"/>
              <w:ind w:leftChars="0" w:right="114"/>
              <w:jc w:val="both"/>
              <w:rPr>
                <w:vanish/>
              </w:rPr>
            </w:pPr>
          </w:p>
          <w:p w14:paraId="4481174A" w14:textId="77777777" w:rsidR="004D0ABF" w:rsidRPr="008856A6" w:rsidRDefault="004D0ABF" w:rsidP="003F2C44">
            <w:pPr>
              <w:pStyle w:val="afa"/>
              <w:numPr>
                <w:ilvl w:val="1"/>
                <w:numId w:val="87"/>
              </w:numPr>
              <w:spacing w:line="320" w:lineRule="exact"/>
              <w:ind w:leftChars="0" w:right="114"/>
              <w:jc w:val="both"/>
              <w:rPr>
                <w:vanish/>
              </w:rPr>
            </w:pPr>
          </w:p>
          <w:p w14:paraId="3EB18252" w14:textId="77777777" w:rsidR="004D0ABF" w:rsidRPr="008856A6" w:rsidRDefault="004D0ABF" w:rsidP="003F2C44">
            <w:pPr>
              <w:pStyle w:val="afa"/>
              <w:numPr>
                <w:ilvl w:val="1"/>
                <w:numId w:val="87"/>
              </w:numPr>
              <w:spacing w:line="320" w:lineRule="exact"/>
              <w:ind w:leftChars="0" w:right="114"/>
              <w:jc w:val="both"/>
              <w:rPr>
                <w:vanish/>
              </w:rPr>
            </w:pPr>
          </w:p>
          <w:p w14:paraId="747E07E3" w14:textId="77777777" w:rsidR="004D0ABF" w:rsidRPr="008856A6" w:rsidRDefault="004D0ABF" w:rsidP="003F2C44">
            <w:pPr>
              <w:pStyle w:val="afa"/>
              <w:numPr>
                <w:ilvl w:val="1"/>
                <w:numId w:val="87"/>
              </w:numPr>
              <w:spacing w:line="320" w:lineRule="exact"/>
              <w:ind w:leftChars="0" w:right="114"/>
              <w:jc w:val="both"/>
              <w:rPr>
                <w:vanish/>
              </w:rPr>
            </w:pPr>
          </w:p>
          <w:p w14:paraId="30D7861C" w14:textId="77777777" w:rsidR="004D0ABF" w:rsidRPr="008856A6" w:rsidRDefault="004D0ABF" w:rsidP="003F2C44">
            <w:pPr>
              <w:pStyle w:val="afa"/>
              <w:numPr>
                <w:ilvl w:val="1"/>
                <w:numId w:val="87"/>
              </w:numPr>
              <w:spacing w:line="320" w:lineRule="exact"/>
              <w:ind w:leftChars="0" w:right="114"/>
              <w:jc w:val="both"/>
              <w:rPr>
                <w:vanish/>
              </w:rPr>
            </w:pPr>
          </w:p>
          <w:p w14:paraId="6541A3E5" w14:textId="77777777" w:rsidR="004D0ABF" w:rsidRPr="008856A6" w:rsidRDefault="004D0ABF" w:rsidP="003F2C44">
            <w:pPr>
              <w:pStyle w:val="afa"/>
              <w:numPr>
                <w:ilvl w:val="1"/>
                <w:numId w:val="87"/>
              </w:numPr>
              <w:spacing w:line="320" w:lineRule="exact"/>
              <w:ind w:leftChars="0" w:right="114"/>
              <w:jc w:val="both"/>
              <w:rPr>
                <w:vanish/>
              </w:rPr>
            </w:pPr>
          </w:p>
          <w:p w14:paraId="1132DEE5" w14:textId="77777777" w:rsidR="004D0ABF" w:rsidRPr="008856A6" w:rsidRDefault="004D0ABF" w:rsidP="003F2C44">
            <w:pPr>
              <w:pStyle w:val="afa"/>
              <w:numPr>
                <w:ilvl w:val="1"/>
                <w:numId w:val="87"/>
              </w:numPr>
              <w:spacing w:line="320" w:lineRule="exact"/>
              <w:ind w:leftChars="0" w:right="114"/>
              <w:jc w:val="both"/>
              <w:rPr>
                <w:vanish/>
              </w:rPr>
            </w:pPr>
          </w:p>
          <w:p w14:paraId="2A832770" w14:textId="77777777" w:rsidR="004D0ABF" w:rsidRPr="008856A6" w:rsidRDefault="004D0ABF" w:rsidP="003F2C44">
            <w:pPr>
              <w:pStyle w:val="afa"/>
              <w:numPr>
                <w:ilvl w:val="1"/>
                <w:numId w:val="87"/>
              </w:numPr>
              <w:spacing w:line="320" w:lineRule="exact"/>
              <w:ind w:leftChars="0" w:right="114"/>
              <w:jc w:val="both"/>
              <w:rPr>
                <w:vanish/>
              </w:rPr>
            </w:pPr>
          </w:p>
          <w:p w14:paraId="23C79E7E" w14:textId="77777777" w:rsidR="004D0ABF" w:rsidRPr="008856A6" w:rsidRDefault="004D0ABF" w:rsidP="003F2C44">
            <w:pPr>
              <w:pStyle w:val="afa"/>
              <w:numPr>
                <w:ilvl w:val="1"/>
                <w:numId w:val="87"/>
              </w:numPr>
              <w:spacing w:line="320" w:lineRule="exact"/>
              <w:ind w:leftChars="0" w:right="114"/>
              <w:jc w:val="both"/>
              <w:rPr>
                <w:vanish/>
              </w:rPr>
            </w:pPr>
          </w:p>
          <w:p w14:paraId="7FE62E38" w14:textId="77777777" w:rsidR="004D0ABF" w:rsidRPr="008856A6" w:rsidRDefault="004D0ABF" w:rsidP="003F2C44">
            <w:pPr>
              <w:pStyle w:val="afa"/>
              <w:numPr>
                <w:ilvl w:val="1"/>
                <w:numId w:val="87"/>
              </w:numPr>
              <w:spacing w:line="320" w:lineRule="exact"/>
              <w:ind w:leftChars="0" w:right="114"/>
              <w:jc w:val="both"/>
              <w:rPr>
                <w:vanish/>
              </w:rPr>
            </w:pPr>
          </w:p>
          <w:p w14:paraId="75B91E6F" w14:textId="3C1800DF" w:rsidR="004D0ABF" w:rsidRPr="009C0992" w:rsidRDefault="004D0ABF" w:rsidP="003F2C44">
            <w:pPr>
              <w:pStyle w:val="afa"/>
              <w:numPr>
                <w:ilvl w:val="1"/>
                <w:numId w:val="87"/>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9D18DD8" w14:textId="2B005EE8" w:rsidR="004D0ABF" w:rsidRPr="00292FE4" w:rsidRDefault="004D0ABF" w:rsidP="004D0ABF">
            <w:pPr>
              <w:spacing w:line="320" w:lineRule="exact"/>
              <w:ind w:leftChars="47" w:left="113" w:rightChars="46" w:right="110"/>
              <w:jc w:val="both"/>
              <w:rPr>
                <w:w w:val="105"/>
              </w:rPr>
            </w:pPr>
            <w:r w:rsidRPr="00890314">
              <w:rPr>
                <w:bCs/>
                <w:kern w:val="0"/>
                <w:lang w:eastAsia="zh-HK"/>
              </w:rPr>
              <w:t xml:space="preserve">The noise level shall be </w:t>
            </w:r>
            <w:r>
              <w:rPr>
                <w:bCs/>
                <w:kern w:val="0"/>
                <w:lang w:eastAsia="zh-HK"/>
              </w:rPr>
              <w:t>50</w:t>
            </w:r>
            <w:r w:rsidRPr="00890314">
              <w:rPr>
                <w:bCs/>
                <w:kern w:val="0"/>
                <w:lang w:eastAsia="zh-HK"/>
              </w:rPr>
              <w:t>dBA or less</w:t>
            </w:r>
            <w:r>
              <w:rPr>
                <w:bCs/>
                <w:kern w:val="0"/>
                <w:lang w:eastAsia="zh-HK"/>
              </w:rPr>
              <w:t>.</w:t>
            </w:r>
          </w:p>
        </w:tc>
        <w:tc>
          <w:tcPr>
            <w:tcW w:w="1559" w:type="dxa"/>
            <w:tcBorders>
              <w:top w:val="single" w:sz="4" w:space="0" w:color="auto"/>
              <w:left w:val="single" w:sz="4" w:space="0" w:color="auto"/>
              <w:bottom w:val="single" w:sz="4" w:space="0" w:color="auto"/>
              <w:right w:val="single" w:sz="4" w:space="0" w:color="auto"/>
            </w:tcBorders>
          </w:tcPr>
          <w:p w14:paraId="573B8BAE"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26A87DA"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DD59ED1" w14:textId="77777777" w:rsidTr="0018705F">
        <w:trPr>
          <w:hidden/>
        </w:trPr>
        <w:tc>
          <w:tcPr>
            <w:tcW w:w="1419" w:type="dxa"/>
            <w:shd w:val="clear" w:color="auto" w:fill="auto"/>
          </w:tcPr>
          <w:p w14:paraId="7DE2B3F3" w14:textId="77777777" w:rsidR="004D0ABF" w:rsidRPr="008856A6" w:rsidRDefault="004D0ABF" w:rsidP="003F2C44">
            <w:pPr>
              <w:pStyle w:val="afa"/>
              <w:numPr>
                <w:ilvl w:val="1"/>
                <w:numId w:val="83"/>
              </w:numPr>
              <w:spacing w:line="320" w:lineRule="exact"/>
              <w:ind w:leftChars="0" w:right="114"/>
              <w:jc w:val="both"/>
              <w:rPr>
                <w:vanish/>
              </w:rPr>
            </w:pPr>
          </w:p>
          <w:p w14:paraId="12E059D9" w14:textId="77777777" w:rsidR="004D0ABF" w:rsidRPr="008856A6" w:rsidRDefault="004D0ABF" w:rsidP="003F2C44">
            <w:pPr>
              <w:pStyle w:val="afa"/>
              <w:numPr>
                <w:ilvl w:val="1"/>
                <w:numId w:val="83"/>
              </w:numPr>
              <w:spacing w:line="320" w:lineRule="exact"/>
              <w:ind w:leftChars="0" w:right="114"/>
              <w:jc w:val="both"/>
              <w:rPr>
                <w:vanish/>
              </w:rPr>
            </w:pPr>
          </w:p>
          <w:p w14:paraId="0E79C14D" w14:textId="77777777" w:rsidR="004D0ABF" w:rsidRPr="008856A6" w:rsidRDefault="004D0ABF" w:rsidP="003F2C44">
            <w:pPr>
              <w:pStyle w:val="afa"/>
              <w:numPr>
                <w:ilvl w:val="1"/>
                <w:numId w:val="83"/>
              </w:numPr>
              <w:spacing w:line="320" w:lineRule="exact"/>
              <w:ind w:leftChars="0" w:right="114"/>
              <w:jc w:val="both"/>
              <w:rPr>
                <w:vanish/>
              </w:rPr>
            </w:pPr>
          </w:p>
          <w:p w14:paraId="4E0F686E" w14:textId="77777777" w:rsidR="004D0ABF" w:rsidRPr="008856A6" w:rsidRDefault="004D0ABF" w:rsidP="003F2C44">
            <w:pPr>
              <w:pStyle w:val="afa"/>
              <w:numPr>
                <w:ilvl w:val="1"/>
                <w:numId w:val="83"/>
              </w:numPr>
              <w:spacing w:line="320" w:lineRule="exact"/>
              <w:ind w:leftChars="0" w:right="114"/>
              <w:jc w:val="both"/>
              <w:rPr>
                <w:vanish/>
              </w:rPr>
            </w:pPr>
          </w:p>
          <w:p w14:paraId="108E9BF1" w14:textId="77777777" w:rsidR="004D0ABF" w:rsidRPr="008856A6" w:rsidRDefault="004D0ABF" w:rsidP="003F2C44">
            <w:pPr>
              <w:pStyle w:val="afa"/>
              <w:numPr>
                <w:ilvl w:val="1"/>
                <w:numId w:val="83"/>
              </w:numPr>
              <w:spacing w:line="320" w:lineRule="exact"/>
              <w:ind w:leftChars="0" w:right="114"/>
              <w:jc w:val="both"/>
              <w:rPr>
                <w:vanish/>
              </w:rPr>
            </w:pPr>
          </w:p>
          <w:p w14:paraId="29E5AAD1" w14:textId="77777777" w:rsidR="004D0ABF" w:rsidRPr="008856A6" w:rsidRDefault="004D0ABF" w:rsidP="003F2C44">
            <w:pPr>
              <w:pStyle w:val="afa"/>
              <w:numPr>
                <w:ilvl w:val="1"/>
                <w:numId w:val="83"/>
              </w:numPr>
              <w:spacing w:line="320" w:lineRule="exact"/>
              <w:ind w:leftChars="0" w:right="114"/>
              <w:jc w:val="both"/>
              <w:rPr>
                <w:vanish/>
              </w:rPr>
            </w:pPr>
          </w:p>
          <w:p w14:paraId="51B45227" w14:textId="77777777" w:rsidR="004D0ABF" w:rsidRPr="008856A6" w:rsidRDefault="004D0ABF" w:rsidP="003F2C44">
            <w:pPr>
              <w:pStyle w:val="afa"/>
              <w:numPr>
                <w:ilvl w:val="1"/>
                <w:numId w:val="83"/>
              </w:numPr>
              <w:spacing w:line="320" w:lineRule="exact"/>
              <w:ind w:leftChars="0" w:right="114"/>
              <w:jc w:val="both"/>
              <w:rPr>
                <w:vanish/>
              </w:rPr>
            </w:pPr>
          </w:p>
          <w:p w14:paraId="2B9EB332" w14:textId="77777777" w:rsidR="004D0ABF" w:rsidRPr="008856A6" w:rsidRDefault="004D0ABF" w:rsidP="003F2C44">
            <w:pPr>
              <w:pStyle w:val="afa"/>
              <w:numPr>
                <w:ilvl w:val="1"/>
                <w:numId w:val="83"/>
              </w:numPr>
              <w:spacing w:line="320" w:lineRule="exact"/>
              <w:ind w:leftChars="0" w:right="114"/>
              <w:jc w:val="both"/>
              <w:rPr>
                <w:vanish/>
              </w:rPr>
            </w:pPr>
          </w:p>
          <w:p w14:paraId="6931E9D9" w14:textId="77777777" w:rsidR="004D0ABF" w:rsidRPr="008856A6" w:rsidRDefault="004D0ABF" w:rsidP="003F2C44">
            <w:pPr>
              <w:pStyle w:val="afa"/>
              <w:numPr>
                <w:ilvl w:val="1"/>
                <w:numId w:val="83"/>
              </w:numPr>
              <w:spacing w:line="320" w:lineRule="exact"/>
              <w:ind w:leftChars="0" w:right="114"/>
              <w:jc w:val="both"/>
              <w:rPr>
                <w:vanish/>
              </w:rPr>
            </w:pPr>
          </w:p>
          <w:p w14:paraId="1BE77185" w14:textId="024D43E2" w:rsidR="004D0ABF" w:rsidRPr="009C0992" w:rsidRDefault="004D0ABF" w:rsidP="003F2C44">
            <w:pPr>
              <w:pStyle w:val="afa"/>
              <w:numPr>
                <w:ilvl w:val="1"/>
                <w:numId w:val="83"/>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8FABB15" w14:textId="02870461" w:rsidR="004D0ABF" w:rsidRPr="00292FE4" w:rsidRDefault="004D0ABF" w:rsidP="004D0ABF">
            <w:pPr>
              <w:spacing w:line="320" w:lineRule="exact"/>
              <w:ind w:leftChars="47" w:left="113" w:rightChars="46" w:right="110"/>
              <w:jc w:val="both"/>
              <w:rPr>
                <w:w w:val="105"/>
              </w:rPr>
            </w:pPr>
            <w:r w:rsidRPr="00E02CC6">
              <w:rPr>
                <w:bCs/>
                <w:kern w:val="0"/>
                <w:lang w:eastAsia="zh-HK"/>
              </w:rPr>
              <w:t>The heat rejection and emission shall be 920 BTU per hour or less.</w:t>
            </w:r>
          </w:p>
        </w:tc>
        <w:tc>
          <w:tcPr>
            <w:tcW w:w="1559" w:type="dxa"/>
            <w:tcBorders>
              <w:top w:val="single" w:sz="4" w:space="0" w:color="auto"/>
              <w:left w:val="single" w:sz="4" w:space="0" w:color="auto"/>
              <w:bottom w:val="single" w:sz="4" w:space="0" w:color="auto"/>
              <w:right w:val="single" w:sz="4" w:space="0" w:color="auto"/>
            </w:tcBorders>
          </w:tcPr>
          <w:p w14:paraId="65E7DE35"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B447F55"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C560F27" w14:textId="77777777" w:rsidTr="0018705F">
        <w:tc>
          <w:tcPr>
            <w:tcW w:w="1419" w:type="dxa"/>
            <w:shd w:val="clear" w:color="auto" w:fill="auto"/>
          </w:tcPr>
          <w:p w14:paraId="659C4183" w14:textId="2E3E5432" w:rsidR="004D0ABF" w:rsidRPr="009C0992" w:rsidRDefault="004D0ABF" w:rsidP="004D0ABF">
            <w:pPr>
              <w:spacing w:line="320" w:lineRule="exact"/>
              <w:ind w:left="36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68A1BE0" w14:textId="31B65AA6" w:rsidR="004D0ABF" w:rsidRPr="00292FE4" w:rsidRDefault="004D0ABF" w:rsidP="004D0ABF">
            <w:pPr>
              <w:spacing w:line="320" w:lineRule="exact"/>
              <w:ind w:leftChars="47" w:left="113" w:rightChars="46" w:right="110"/>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6B5C3FAE"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D03F836"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71CE91A" w14:textId="77777777" w:rsidTr="0018705F">
        <w:tc>
          <w:tcPr>
            <w:tcW w:w="1419" w:type="dxa"/>
            <w:shd w:val="clear" w:color="auto" w:fill="auto"/>
          </w:tcPr>
          <w:p w14:paraId="7C901558" w14:textId="77777777" w:rsidR="004D0ABF" w:rsidRPr="009C0992" w:rsidRDefault="004D0ABF" w:rsidP="004D0ABF">
            <w:pPr>
              <w:pStyle w:val="afa"/>
              <w:numPr>
                <w:ilvl w:val="0"/>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E8FCA6E" w14:textId="5D66B71E" w:rsidR="004D0ABF" w:rsidRPr="00292FE4" w:rsidRDefault="004D0ABF" w:rsidP="004D0ABF">
            <w:pPr>
              <w:spacing w:line="320" w:lineRule="exact"/>
              <w:ind w:leftChars="47" w:left="113" w:rightChars="46" w:right="110"/>
              <w:jc w:val="both"/>
              <w:rPr>
                <w:w w:val="105"/>
              </w:rPr>
            </w:pPr>
            <w:r w:rsidRPr="00890314">
              <w:rPr>
                <w:rFonts w:eastAsia="Gungsuh"/>
                <w:b/>
                <w:bCs/>
                <w:kern w:val="0"/>
              </w:rPr>
              <w:t>Design and Construction</w:t>
            </w:r>
          </w:p>
        </w:tc>
        <w:tc>
          <w:tcPr>
            <w:tcW w:w="1559" w:type="dxa"/>
            <w:tcBorders>
              <w:top w:val="single" w:sz="4" w:space="0" w:color="auto"/>
              <w:left w:val="single" w:sz="4" w:space="0" w:color="auto"/>
              <w:bottom w:val="single" w:sz="4" w:space="0" w:color="auto"/>
              <w:right w:val="single" w:sz="4" w:space="0" w:color="auto"/>
            </w:tcBorders>
          </w:tcPr>
          <w:p w14:paraId="2D55A25F"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942EA22" w14:textId="77777777" w:rsidR="004D0ABF" w:rsidRPr="00AE6640" w:rsidRDefault="004D0ABF" w:rsidP="004D0ABF">
            <w:pPr>
              <w:spacing w:line="320" w:lineRule="exact"/>
              <w:ind w:leftChars="47" w:left="113" w:rightChars="46" w:right="110"/>
              <w:jc w:val="both"/>
              <w:rPr>
                <w:color w:val="FF0000"/>
              </w:rPr>
            </w:pPr>
          </w:p>
        </w:tc>
      </w:tr>
      <w:tr w:rsidR="004D0ABF" w:rsidRPr="003B3960" w14:paraId="65AD5436" w14:textId="77777777" w:rsidTr="0018705F">
        <w:tc>
          <w:tcPr>
            <w:tcW w:w="1419" w:type="dxa"/>
            <w:shd w:val="clear" w:color="auto" w:fill="auto"/>
          </w:tcPr>
          <w:p w14:paraId="1B27609E"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0B23C87" w14:textId="5E5D5227" w:rsidR="004D0ABF" w:rsidRPr="00292FE4" w:rsidRDefault="004D0ABF" w:rsidP="004D0ABF">
            <w:pPr>
              <w:spacing w:line="320" w:lineRule="exact"/>
              <w:ind w:leftChars="47" w:left="113" w:rightChars="46" w:right="110"/>
              <w:jc w:val="both"/>
              <w:rPr>
                <w:w w:val="105"/>
              </w:rPr>
            </w:pPr>
            <w:r w:rsidRPr="00890314">
              <w:t xml:space="preserve">The exterior, interior and door handle of the refrigerator </w:t>
            </w:r>
            <w:proofErr w:type="gramStart"/>
            <w:r w:rsidRPr="00890314">
              <w:t>must be manufactured</w:t>
            </w:r>
            <w:proofErr w:type="gramEnd"/>
            <w:r w:rsidRPr="00890314">
              <w:rPr>
                <w:rFonts w:eastAsia="Helvetica-Condensed"/>
                <w:kern w:val="0"/>
              </w:rPr>
              <w:t xml:space="preserve"> of </w:t>
            </w:r>
            <w:proofErr w:type="spellStart"/>
            <w:r w:rsidRPr="00890314">
              <w:rPr>
                <w:rFonts w:eastAsia="Helvetica-Condensed"/>
                <w:kern w:val="0"/>
              </w:rPr>
              <w:t>galvannealed</w:t>
            </w:r>
            <w:proofErr w:type="spellEnd"/>
            <w:r w:rsidRPr="00890314">
              <w:rPr>
                <w:rFonts w:eastAsia="Helvetica-Condensed"/>
                <w:kern w:val="0"/>
              </w:rPr>
              <w:t xml:space="preserve"> steel with bacteria resistance</w:t>
            </w:r>
            <w:r w:rsidRPr="00890314">
              <w:rPr>
                <w:rFonts w:eastAsia="Helvetica-Condensed"/>
                <w:kern w:val="0"/>
                <w:lang w:eastAsia="zh-HK"/>
              </w:rPr>
              <w:t xml:space="preserve"> powder-coated</w:t>
            </w:r>
            <w:r>
              <w:rPr>
                <w:rFonts w:eastAsia="Helvetica-Condensed"/>
                <w:kern w:val="0"/>
                <w:lang w:eastAsia="zh-HK"/>
              </w:rPr>
              <w:t>.</w:t>
            </w:r>
          </w:p>
        </w:tc>
        <w:tc>
          <w:tcPr>
            <w:tcW w:w="1559" w:type="dxa"/>
            <w:tcBorders>
              <w:top w:val="single" w:sz="4" w:space="0" w:color="auto"/>
              <w:left w:val="single" w:sz="4" w:space="0" w:color="auto"/>
              <w:bottom w:val="single" w:sz="4" w:space="0" w:color="auto"/>
              <w:right w:val="single" w:sz="4" w:space="0" w:color="auto"/>
            </w:tcBorders>
          </w:tcPr>
          <w:p w14:paraId="60C8EA8C"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DADF18" w14:textId="77777777" w:rsidR="004D0ABF" w:rsidRPr="00AE6640" w:rsidRDefault="004D0ABF" w:rsidP="004D0ABF">
            <w:pPr>
              <w:spacing w:line="320" w:lineRule="exact"/>
              <w:ind w:leftChars="47" w:left="113" w:rightChars="46" w:right="110"/>
              <w:jc w:val="both"/>
              <w:rPr>
                <w:color w:val="FF0000"/>
              </w:rPr>
            </w:pPr>
          </w:p>
        </w:tc>
      </w:tr>
      <w:tr w:rsidR="004D0ABF" w:rsidRPr="003B3960" w14:paraId="3DB68107" w14:textId="77777777" w:rsidTr="0018705F">
        <w:tc>
          <w:tcPr>
            <w:tcW w:w="1419" w:type="dxa"/>
            <w:shd w:val="clear" w:color="auto" w:fill="auto"/>
          </w:tcPr>
          <w:p w14:paraId="45849A2C"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B1B5BCF" w14:textId="67103B66" w:rsidR="004D0ABF" w:rsidRPr="00292FE4" w:rsidRDefault="004D0ABF" w:rsidP="004D0ABF">
            <w:pPr>
              <w:spacing w:line="320" w:lineRule="exact"/>
              <w:ind w:leftChars="47" w:left="113" w:rightChars="46" w:right="110"/>
              <w:jc w:val="both"/>
              <w:rPr>
                <w:w w:val="105"/>
              </w:rPr>
            </w:pPr>
            <w:r w:rsidRPr="00890314">
              <w:t xml:space="preserve">The refrigerator shall include </w:t>
            </w:r>
            <w:r w:rsidRPr="00890314">
              <w:rPr>
                <w:lang w:eastAsia="zh-HK"/>
              </w:rPr>
              <w:t>7</w:t>
            </w:r>
            <w:r>
              <w:rPr>
                <w:lang w:eastAsia="zh-HK"/>
              </w:rPr>
              <w:t xml:space="preserve"> drawers with</w:t>
            </w:r>
            <w:r w:rsidRPr="00890314">
              <w:t xml:space="preserve"> adjustable </w:t>
            </w:r>
            <w:r>
              <w:rPr>
                <w:lang w:eastAsia="zh-HK"/>
              </w:rPr>
              <w:t>level.</w:t>
            </w:r>
            <w:r w:rsidRPr="00890314">
              <w:rPr>
                <w:lang w:eastAsia="zh-HK"/>
              </w:rPr>
              <w:t xml:space="preserve"> </w:t>
            </w:r>
          </w:p>
        </w:tc>
        <w:tc>
          <w:tcPr>
            <w:tcW w:w="1559" w:type="dxa"/>
            <w:tcBorders>
              <w:top w:val="single" w:sz="4" w:space="0" w:color="auto"/>
              <w:left w:val="single" w:sz="4" w:space="0" w:color="auto"/>
              <w:bottom w:val="single" w:sz="4" w:space="0" w:color="auto"/>
              <w:right w:val="single" w:sz="4" w:space="0" w:color="auto"/>
            </w:tcBorders>
          </w:tcPr>
          <w:p w14:paraId="339DD52A"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907723E" w14:textId="77777777" w:rsidR="004D0ABF" w:rsidRPr="00AE6640" w:rsidRDefault="004D0ABF" w:rsidP="004D0ABF">
            <w:pPr>
              <w:spacing w:line="320" w:lineRule="exact"/>
              <w:ind w:leftChars="47" w:left="113" w:rightChars="46" w:right="110"/>
              <w:jc w:val="both"/>
              <w:rPr>
                <w:color w:val="FF0000"/>
              </w:rPr>
            </w:pPr>
          </w:p>
        </w:tc>
      </w:tr>
      <w:tr w:rsidR="004D0ABF" w:rsidRPr="003B3960" w14:paraId="190B4780" w14:textId="77777777" w:rsidTr="0018705F">
        <w:tc>
          <w:tcPr>
            <w:tcW w:w="1419" w:type="dxa"/>
            <w:shd w:val="clear" w:color="auto" w:fill="auto"/>
          </w:tcPr>
          <w:p w14:paraId="1D80AE7B"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CB25C5A" w14:textId="7F4A0EC9" w:rsidR="004D0ABF" w:rsidRPr="00292FE4" w:rsidRDefault="004D0ABF" w:rsidP="004D0ABF">
            <w:pPr>
              <w:spacing w:line="320" w:lineRule="exact"/>
              <w:ind w:leftChars="47" w:left="113" w:rightChars="46" w:right="110"/>
              <w:jc w:val="both"/>
              <w:rPr>
                <w:w w:val="105"/>
              </w:rPr>
            </w:pPr>
            <w:r w:rsidRPr="00890314">
              <w:t>The drawer shall be Sure-Grip type with built-in ledge for labels</w:t>
            </w:r>
            <w:r>
              <w:t>.</w:t>
            </w:r>
          </w:p>
        </w:tc>
        <w:tc>
          <w:tcPr>
            <w:tcW w:w="1559" w:type="dxa"/>
            <w:tcBorders>
              <w:top w:val="single" w:sz="4" w:space="0" w:color="auto"/>
              <w:left w:val="single" w:sz="4" w:space="0" w:color="auto"/>
              <w:bottom w:val="single" w:sz="4" w:space="0" w:color="auto"/>
              <w:right w:val="single" w:sz="4" w:space="0" w:color="auto"/>
            </w:tcBorders>
          </w:tcPr>
          <w:p w14:paraId="118DE754"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BF03419"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C539333" w14:textId="77777777" w:rsidTr="0018705F">
        <w:tc>
          <w:tcPr>
            <w:tcW w:w="1419" w:type="dxa"/>
            <w:shd w:val="clear" w:color="auto" w:fill="auto"/>
          </w:tcPr>
          <w:p w14:paraId="60C2B79D"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90AF221" w14:textId="3E48ABE3" w:rsidR="004D0ABF" w:rsidRPr="00292FE4" w:rsidRDefault="004D0ABF" w:rsidP="004D0ABF">
            <w:pPr>
              <w:spacing w:line="320" w:lineRule="exact"/>
              <w:ind w:leftChars="47" w:left="113" w:rightChars="46" w:right="110"/>
              <w:jc w:val="both"/>
              <w:rPr>
                <w:w w:val="105"/>
              </w:rPr>
            </w:pPr>
            <w:r w:rsidRPr="00890314">
              <w:t>The drawer shall be with fully extendable drawer slides for easy access to the blood bags</w:t>
            </w:r>
            <w:r>
              <w:t>.</w:t>
            </w:r>
          </w:p>
        </w:tc>
        <w:tc>
          <w:tcPr>
            <w:tcW w:w="1559" w:type="dxa"/>
            <w:tcBorders>
              <w:top w:val="single" w:sz="4" w:space="0" w:color="auto"/>
              <w:left w:val="single" w:sz="4" w:space="0" w:color="auto"/>
              <w:bottom w:val="single" w:sz="4" w:space="0" w:color="auto"/>
              <w:right w:val="single" w:sz="4" w:space="0" w:color="auto"/>
            </w:tcBorders>
          </w:tcPr>
          <w:p w14:paraId="23F7ABA4"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F806946" w14:textId="77777777" w:rsidR="004D0ABF" w:rsidRPr="00AE6640" w:rsidRDefault="004D0ABF" w:rsidP="004D0ABF">
            <w:pPr>
              <w:spacing w:line="320" w:lineRule="exact"/>
              <w:ind w:leftChars="47" w:left="113" w:rightChars="46" w:right="110"/>
              <w:jc w:val="both"/>
              <w:rPr>
                <w:color w:val="FF0000"/>
              </w:rPr>
            </w:pPr>
          </w:p>
        </w:tc>
      </w:tr>
      <w:tr w:rsidR="004D0ABF" w:rsidRPr="003B3960" w14:paraId="42AB7DC6" w14:textId="77777777" w:rsidTr="0018705F">
        <w:tc>
          <w:tcPr>
            <w:tcW w:w="1419" w:type="dxa"/>
            <w:shd w:val="clear" w:color="auto" w:fill="auto"/>
          </w:tcPr>
          <w:p w14:paraId="1D42CD3E"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6C88277" w14:textId="50BD1C79" w:rsidR="004D0ABF" w:rsidRPr="00292FE4" w:rsidRDefault="004D0ABF" w:rsidP="004D0ABF">
            <w:pPr>
              <w:spacing w:line="320" w:lineRule="exact"/>
              <w:ind w:leftChars="47" w:left="113" w:rightChars="46" w:right="110"/>
              <w:jc w:val="both"/>
              <w:rPr>
                <w:w w:val="105"/>
              </w:rPr>
            </w:pPr>
            <w:r w:rsidRPr="00890314">
              <w:t>The drawer shall be</w:t>
            </w:r>
            <w:r w:rsidRPr="00890314">
              <w:rPr>
                <w:lang w:eastAsia="zh-HK"/>
              </w:rPr>
              <w:t xml:space="preserve"> liquid-tight </w:t>
            </w:r>
            <w:r>
              <w:rPr>
                <w:lang w:eastAsia="zh-HK"/>
              </w:rPr>
              <w:t>to prevent leakage of fluid to lower drawer.</w:t>
            </w:r>
          </w:p>
        </w:tc>
        <w:tc>
          <w:tcPr>
            <w:tcW w:w="1559" w:type="dxa"/>
            <w:tcBorders>
              <w:top w:val="single" w:sz="4" w:space="0" w:color="auto"/>
              <w:left w:val="single" w:sz="4" w:space="0" w:color="auto"/>
              <w:bottom w:val="single" w:sz="4" w:space="0" w:color="auto"/>
              <w:right w:val="single" w:sz="4" w:space="0" w:color="auto"/>
            </w:tcBorders>
          </w:tcPr>
          <w:p w14:paraId="7541D8E2"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A2A4524" w14:textId="77777777" w:rsidR="004D0ABF" w:rsidRPr="00AE6640" w:rsidRDefault="004D0ABF" w:rsidP="004D0ABF">
            <w:pPr>
              <w:spacing w:line="320" w:lineRule="exact"/>
              <w:ind w:leftChars="47" w:left="113" w:rightChars="46" w:right="110"/>
              <w:jc w:val="both"/>
              <w:rPr>
                <w:color w:val="FF0000"/>
              </w:rPr>
            </w:pPr>
          </w:p>
        </w:tc>
      </w:tr>
      <w:tr w:rsidR="004D0ABF" w:rsidRPr="003B3960" w14:paraId="7C785D7F" w14:textId="77777777" w:rsidTr="0018705F">
        <w:tc>
          <w:tcPr>
            <w:tcW w:w="1419" w:type="dxa"/>
            <w:shd w:val="clear" w:color="auto" w:fill="auto"/>
          </w:tcPr>
          <w:p w14:paraId="4804ECF8"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003D059" w14:textId="0DD064C1" w:rsidR="004D0ABF" w:rsidRPr="00292FE4" w:rsidRDefault="004D0ABF" w:rsidP="004D0ABF">
            <w:pPr>
              <w:spacing w:line="320" w:lineRule="exact"/>
              <w:ind w:leftChars="47" w:left="113" w:rightChars="46" w:right="110"/>
              <w:jc w:val="both"/>
              <w:rPr>
                <w:w w:val="105"/>
              </w:rPr>
            </w:pPr>
            <w:r w:rsidRPr="00890314">
              <w:t>The refrigerator shall have single dual-pane glass door</w:t>
            </w:r>
            <w:r>
              <w:t>.</w:t>
            </w:r>
          </w:p>
        </w:tc>
        <w:tc>
          <w:tcPr>
            <w:tcW w:w="1559" w:type="dxa"/>
            <w:tcBorders>
              <w:top w:val="single" w:sz="4" w:space="0" w:color="auto"/>
              <w:left w:val="single" w:sz="4" w:space="0" w:color="auto"/>
              <w:bottom w:val="single" w:sz="4" w:space="0" w:color="auto"/>
              <w:right w:val="single" w:sz="4" w:space="0" w:color="auto"/>
            </w:tcBorders>
          </w:tcPr>
          <w:p w14:paraId="2D5C892D"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074895" w14:textId="77777777" w:rsidR="004D0ABF" w:rsidRPr="00AE6640" w:rsidRDefault="004D0ABF" w:rsidP="004D0ABF">
            <w:pPr>
              <w:spacing w:line="320" w:lineRule="exact"/>
              <w:ind w:leftChars="47" w:left="113" w:rightChars="46" w:right="110"/>
              <w:jc w:val="both"/>
              <w:rPr>
                <w:color w:val="FF0000"/>
              </w:rPr>
            </w:pPr>
          </w:p>
        </w:tc>
      </w:tr>
      <w:tr w:rsidR="004D0ABF" w:rsidRPr="003B3960" w14:paraId="474A8403" w14:textId="77777777" w:rsidTr="0018705F">
        <w:tc>
          <w:tcPr>
            <w:tcW w:w="1419" w:type="dxa"/>
            <w:shd w:val="clear" w:color="auto" w:fill="auto"/>
          </w:tcPr>
          <w:p w14:paraId="30A7BFBB"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E7346AC" w14:textId="50F7EAEB" w:rsidR="004D0ABF" w:rsidRPr="00292FE4" w:rsidRDefault="004D0ABF" w:rsidP="004D0ABF">
            <w:pPr>
              <w:spacing w:line="320" w:lineRule="exact"/>
              <w:ind w:leftChars="47" w:left="113" w:rightChars="46" w:right="110"/>
              <w:jc w:val="both"/>
              <w:rPr>
                <w:w w:val="105"/>
              </w:rPr>
            </w:pPr>
            <w:r w:rsidRPr="00890314">
              <w:t xml:space="preserve">The refrigerator shall use </w:t>
            </w:r>
            <w:r w:rsidRPr="00890314">
              <w:rPr>
                <w:lang w:eastAsia="zh-HK"/>
              </w:rPr>
              <w:t xml:space="preserve">self-closing </w:t>
            </w:r>
            <w:r w:rsidRPr="00890314">
              <w:t>seal door refrigerator with magnetic closure</w:t>
            </w:r>
            <w:r w:rsidRPr="00890314">
              <w:rPr>
                <w:lang w:eastAsia="zh-HK"/>
              </w:rPr>
              <w:t xml:space="preserve"> to eliminate broken door latches issue</w:t>
            </w:r>
            <w:r>
              <w:rPr>
                <w:lang w:eastAsia="zh-HK"/>
              </w:rPr>
              <w:t>.</w:t>
            </w:r>
          </w:p>
        </w:tc>
        <w:tc>
          <w:tcPr>
            <w:tcW w:w="1559" w:type="dxa"/>
            <w:tcBorders>
              <w:top w:val="single" w:sz="4" w:space="0" w:color="auto"/>
              <w:left w:val="single" w:sz="4" w:space="0" w:color="auto"/>
              <w:bottom w:val="single" w:sz="4" w:space="0" w:color="auto"/>
              <w:right w:val="single" w:sz="4" w:space="0" w:color="auto"/>
            </w:tcBorders>
          </w:tcPr>
          <w:p w14:paraId="176AF0E1"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CA7AAA5"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8938070" w14:textId="77777777" w:rsidTr="0018705F">
        <w:tc>
          <w:tcPr>
            <w:tcW w:w="1419" w:type="dxa"/>
            <w:shd w:val="clear" w:color="auto" w:fill="auto"/>
          </w:tcPr>
          <w:p w14:paraId="10B73B8A"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073C571" w14:textId="1A05DAAE" w:rsidR="004D0ABF" w:rsidRPr="00292FE4" w:rsidRDefault="004D0ABF" w:rsidP="004D0ABF">
            <w:pPr>
              <w:spacing w:line="320" w:lineRule="exact"/>
              <w:ind w:leftChars="47" w:left="113" w:rightChars="46" w:right="110"/>
              <w:jc w:val="both"/>
              <w:rPr>
                <w:w w:val="105"/>
              </w:rPr>
            </w:pPr>
            <w:r w:rsidRPr="00890314">
              <w:t>The refrigerator shall have access port located in chamber top for external monitoring probes</w:t>
            </w:r>
            <w:r>
              <w:t>.</w:t>
            </w:r>
          </w:p>
        </w:tc>
        <w:tc>
          <w:tcPr>
            <w:tcW w:w="1559" w:type="dxa"/>
            <w:tcBorders>
              <w:top w:val="single" w:sz="4" w:space="0" w:color="auto"/>
              <w:left w:val="single" w:sz="4" w:space="0" w:color="auto"/>
              <w:bottom w:val="single" w:sz="4" w:space="0" w:color="auto"/>
              <w:right w:val="single" w:sz="4" w:space="0" w:color="auto"/>
            </w:tcBorders>
          </w:tcPr>
          <w:p w14:paraId="546A759D"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2EE1A7"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B0ED6A9" w14:textId="77777777" w:rsidTr="0018705F">
        <w:tc>
          <w:tcPr>
            <w:tcW w:w="1419" w:type="dxa"/>
            <w:shd w:val="clear" w:color="auto" w:fill="auto"/>
          </w:tcPr>
          <w:p w14:paraId="1DB30814"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849B45D" w14:textId="304AF27D" w:rsidR="004D0ABF" w:rsidRPr="00292FE4" w:rsidRDefault="004D0ABF" w:rsidP="004D0ABF">
            <w:pPr>
              <w:spacing w:line="320" w:lineRule="exact"/>
              <w:ind w:leftChars="47" w:left="113" w:rightChars="46" w:right="110"/>
              <w:jc w:val="both"/>
              <w:rPr>
                <w:w w:val="105"/>
              </w:rPr>
            </w:pPr>
            <w:r w:rsidRPr="00890314">
              <w:t>The refrigerator shall have LED light for energy-efficient illumination with auto-on feature and ON/OFF switch</w:t>
            </w:r>
            <w:r>
              <w:t>.</w:t>
            </w:r>
          </w:p>
        </w:tc>
        <w:tc>
          <w:tcPr>
            <w:tcW w:w="1559" w:type="dxa"/>
            <w:tcBorders>
              <w:top w:val="single" w:sz="4" w:space="0" w:color="auto"/>
              <w:left w:val="single" w:sz="4" w:space="0" w:color="auto"/>
              <w:bottom w:val="single" w:sz="4" w:space="0" w:color="auto"/>
              <w:right w:val="single" w:sz="4" w:space="0" w:color="auto"/>
            </w:tcBorders>
          </w:tcPr>
          <w:p w14:paraId="3E995077"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AB0C8AA"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91144B9" w14:textId="77777777" w:rsidTr="0018705F">
        <w:tc>
          <w:tcPr>
            <w:tcW w:w="1419" w:type="dxa"/>
            <w:shd w:val="clear" w:color="auto" w:fill="auto"/>
          </w:tcPr>
          <w:p w14:paraId="534DCE03"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AE520E7" w14:textId="5B4E3D3F" w:rsidR="004D0ABF" w:rsidRPr="00292FE4" w:rsidRDefault="004D0ABF" w:rsidP="004D0ABF">
            <w:pPr>
              <w:spacing w:line="320" w:lineRule="exact"/>
              <w:ind w:leftChars="47" w:left="113" w:rightChars="46" w:right="110"/>
              <w:jc w:val="both"/>
              <w:rPr>
                <w:w w:val="105"/>
              </w:rPr>
            </w:pPr>
            <w:r w:rsidRPr="00890314">
              <w:rPr>
                <w:bCs/>
              </w:rPr>
              <w:t>The refrigerator shall possess automatic defrosting method</w:t>
            </w:r>
            <w:r>
              <w:rPr>
                <w:bCs/>
              </w:rPr>
              <w:t>.</w:t>
            </w:r>
          </w:p>
        </w:tc>
        <w:tc>
          <w:tcPr>
            <w:tcW w:w="1559" w:type="dxa"/>
            <w:tcBorders>
              <w:top w:val="single" w:sz="4" w:space="0" w:color="auto"/>
              <w:left w:val="single" w:sz="4" w:space="0" w:color="auto"/>
              <w:bottom w:val="single" w:sz="4" w:space="0" w:color="auto"/>
              <w:right w:val="single" w:sz="4" w:space="0" w:color="auto"/>
            </w:tcBorders>
          </w:tcPr>
          <w:p w14:paraId="732C399F"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2AB84C6" w14:textId="77777777" w:rsidR="004D0ABF" w:rsidRPr="00AE6640" w:rsidRDefault="004D0ABF" w:rsidP="004D0ABF">
            <w:pPr>
              <w:spacing w:line="320" w:lineRule="exact"/>
              <w:ind w:leftChars="47" w:left="113" w:rightChars="46" w:right="110"/>
              <w:jc w:val="both"/>
              <w:rPr>
                <w:color w:val="FF0000"/>
              </w:rPr>
            </w:pPr>
          </w:p>
        </w:tc>
      </w:tr>
      <w:tr w:rsidR="004D0ABF" w:rsidRPr="003B3960" w14:paraId="7D5862EB" w14:textId="77777777" w:rsidTr="0018705F">
        <w:tc>
          <w:tcPr>
            <w:tcW w:w="1419" w:type="dxa"/>
            <w:shd w:val="clear" w:color="auto" w:fill="auto"/>
          </w:tcPr>
          <w:p w14:paraId="768627CD"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3B1D5F5" w14:textId="7DC4EA7E" w:rsidR="004D0ABF" w:rsidRPr="001E5CF8" w:rsidRDefault="004D0ABF" w:rsidP="004D0ABF">
            <w:pPr>
              <w:ind w:left="122"/>
            </w:pPr>
            <w:r w:rsidRPr="00890314">
              <w:rPr>
                <w:rFonts w:eastAsia="Helvetica-Condensed"/>
                <w:kern w:val="0"/>
              </w:rPr>
              <w:t xml:space="preserve">The refrigerator shall have a recessed floor contains spills for easy </w:t>
            </w:r>
            <w:proofErr w:type="gramStart"/>
            <w:r w:rsidRPr="00890314">
              <w:rPr>
                <w:rFonts w:eastAsia="Helvetica-Condensed"/>
                <w:kern w:val="0"/>
              </w:rPr>
              <w:t>clean-up</w:t>
            </w:r>
            <w:proofErr w:type="gramEnd"/>
            <w:r>
              <w:rPr>
                <w:rFonts w:eastAsia="Helvetica-Condensed"/>
                <w:kern w:val="0"/>
              </w:rPr>
              <w:t>.</w:t>
            </w:r>
          </w:p>
        </w:tc>
        <w:tc>
          <w:tcPr>
            <w:tcW w:w="1559" w:type="dxa"/>
            <w:tcBorders>
              <w:top w:val="single" w:sz="4" w:space="0" w:color="auto"/>
              <w:left w:val="single" w:sz="4" w:space="0" w:color="auto"/>
              <w:bottom w:val="single" w:sz="4" w:space="0" w:color="auto"/>
              <w:right w:val="single" w:sz="4" w:space="0" w:color="auto"/>
            </w:tcBorders>
          </w:tcPr>
          <w:p w14:paraId="2869D153"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E903544"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99CAB25" w14:textId="77777777" w:rsidTr="0018705F">
        <w:tc>
          <w:tcPr>
            <w:tcW w:w="1419" w:type="dxa"/>
            <w:shd w:val="clear" w:color="auto" w:fill="auto"/>
          </w:tcPr>
          <w:p w14:paraId="42D7BCE5"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97669D7" w14:textId="3A252AF8" w:rsidR="004D0ABF" w:rsidRPr="001E5CF8" w:rsidRDefault="004D0ABF" w:rsidP="004D0ABF">
            <w:pPr>
              <w:ind w:left="122"/>
            </w:pPr>
            <w:r w:rsidRPr="00890314">
              <w:rPr>
                <w:rFonts w:eastAsia="Helvetica-Condensed"/>
                <w:kern w:val="0"/>
              </w:rPr>
              <w:t xml:space="preserve">The refrigerator shall have evaporator with direct expansion with forced-air fin and tube </w:t>
            </w:r>
            <w:r w:rsidRPr="00890314">
              <w:rPr>
                <w:bCs/>
              </w:rPr>
              <w:t>so that no drain is required</w:t>
            </w:r>
            <w:r>
              <w:rPr>
                <w:bCs/>
              </w:rPr>
              <w:t>.</w:t>
            </w:r>
          </w:p>
        </w:tc>
        <w:tc>
          <w:tcPr>
            <w:tcW w:w="1559" w:type="dxa"/>
            <w:tcBorders>
              <w:top w:val="single" w:sz="4" w:space="0" w:color="auto"/>
              <w:left w:val="single" w:sz="4" w:space="0" w:color="auto"/>
              <w:bottom w:val="single" w:sz="4" w:space="0" w:color="auto"/>
              <w:right w:val="single" w:sz="4" w:space="0" w:color="auto"/>
            </w:tcBorders>
          </w:tcPr>
          <w:p w14:paraId="7EC75656"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0481D66"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B884704" w14:textId="77777777" w:rsidTr="0018705F">
        <w:tc>
          <w:tcPr>
            <w:tcW w:w="1419" w:type="dxa"/>
            <w:shd w:val="clear" w:color="auto" w:fill="auto"/>
          </w:tcPr>
          <w:p w14:paraId="5AE1CEEF"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3CC8F6D" w14:textId="34E7A9F0" w:rsidR="004D0ABF" w:rsidRPr="00890314" w:rsidRDefault="004D0ABF" w:rsidP="004D0ABF">
            <w:pPr>
              <w:ind w:left="122"/>
              <w:rPr>
                <w:bCs/>
              </w:rPr>
            </w:pPr>
            <w:r w:rsidRPr="004A5E47">
              <w:rPr>
                <w:bCs/>
              </w:rPr>
              <w:t xml:space="preserve">The integrated monitoring refrigerator should be equipped with a full </w:t>
            </w:r>
            <w:proofErr w:type="spellStart"/>
            <w:r w:rsidRPr="004A5E47">
              <w:rPr>
                <w:bCs/>
              </w:rPr>
              <w:t>color</w:t>
            </w:r>
            <w:proofErr w:type="spellEnd"/>
            <w:r w:rsidRPr="004A5E47">
              <w:rPr>
                <w:bCs/>
              </w:rPr>
              <w:t xml:space="preserve"> touch screen for easy operation and viewing.</w:t>
            </w:r>
          </w:p>
        </w:tc>
        <w:tc>
          <w:tcPr>
            <w:tcW w:w="1559" w:type="dxa"/>
            <w:tcBorders>
              <w:top w:val="single" w:sz="4" w:space="0" w:color="auto"/>
              <w:left w:val="single" w:sz="4" w:space="0" w:color="auto"/>
              <w:bottom w:val="single" w:sz="4" w:space="0" w:color="auto"/>
              <w:right w:val="single" w:sz="4" w:space="0" w:color="auto"/>
            </w:tcBorders>
          </w:tcPr>
          <w:p w14:paraId="79A711F3"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96890D0"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69110D7" w14:textId="77777777" w:rsidTr="0018705F">
        <w:tc>
          <w:tcPr>
            <w:tcW w:w="1419" w:type="dxa"/>
            <w:shd w:val="clear" w:color="auto" w:fill="auto"/>
          </w:tcPr>
          <w:p w14:paraId="7A5E8327"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6DA71C5" w14:textId="03ED8267" w:rsidR="004D0ABF" w:rsidRPr="001E5CF8" w:rsidRDefault="004D0ABF" w:rsidP="004D0ABF">
            <w:pPr>
              <w:ind w:left="122"/>
              <w:rPr>
                <w:rFonts w:eastAsia="Helvetica-Condensed"/>
                <w:kern w:val="0"/>
              </w:rPr>
            </w:pPr>
            <w:r w:rsidRPr="00890314">
              <w:rPr>
                <w:bCs/>
              </w:rPr>
              <w:t xml:space="preserve">The integrated monitoring refrigerator should be a large </w:t>
            </w:r>
            <w:proofErr w:type="gramStart"/>
            <w:r w:rsidRPr="00890314">
              <w:rPr>
                <w:bCs/>
              </w:rPr>
              <w:t>7 inch</w:t>
            </w:r>
            <w:proofErr w:type="gramEnd"/>
            <w:r w:rsidRPr="00890314">
              <w:rPr>
                <w:bCs/>
              </w:rPr>
              <w:t xml:space="preserve"> full </w:t>
            </w:r>
            <w:proofErr w:type="spellStart"/>
            <w:r w:rsidRPr="00890314">
              <w:rPr>
                <w:bCs/>
              </w:rPr>
              <w:t>color</w:t>
            </w:r>
            <w:proofErr w:type="spellEnd"/>
            <w:r w:rsidRPr="00890314">
              <w:rPr>
                <w:bCs/>
              </w:rPr>
              <w:t xml:space="preserve"> touch screen for easy operation and viewing</w:t>
            </w:r>
            <w:r>
              <w:rPr>
                <w:bCs/>
              </w:rPr>
              <w:t>.</w:t>
            </w:r>
          </w:p>
        </w:tc>
        <w:tc>
          <w:tcPr>
            <w:tcW w:w="1559" w:type="dxa"/>
            <w:tcBorders>
              <w:top w:val="single" w:sz="4" w:space="0" w:color="auto"/>
              <w:left w:val="single" w:sz="4" w:space="0" w:color="auto"/>
              <w:bottom w:val="single" w:sz="4" w:space="0" w:color="auto"/>
              <w:right w:val="single" w:sz="4" w:space="0" w:color="auto"/>
            </w:tcBorders>
          </w:tcPr>
          <w:p w14:paraId="554B5D1E"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7403DD6"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C361D47" w14:textId="77777777" w:rsidTr="0018705F">
        <w:tc>
          <w:tcPr>
            <w:tcW w:w="1419" w:type="dxa"/>
            <w:shd w:val="clear" w:color="auto" w:fill="auto"/>
          </w:tcPr>
          <w:p w14:paraId="513C0350"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657FB3E" w14:textId="576423B2" w:rsidR="004D0ABF" w:rsidRPr="00292FE4" w:rsidRDefault="004D0ABF" w:rsidP="004D0ABF">
            <w:pPr>
              <w:spacing w:line="320" w:lineRule="exact"/>
              <w:ind w:leftChars="47" w:left="113" w:rightChars="46" w:right="110"/>
              <w:jc w:val="both"/>
              <w:rPr>
                <w:w w:val="105"/>
              </w:rPr>
            </w:pPr>
            <w:r w:rsidRPr="00890314">
              <w:rPr>
                <w:lang w:eastAsia="zh-HK"/>
              </w:rPr>
              <w:t xml:space="preserve">The refrigerator shall have scratch-guard edge protectors to keep glass door from </w:t>
            </w:r>
            <w:proofErr w:type="gramStart"/>
            <w:r w:rsidRPr="00890314">
              <w:rPr>
                <w:lang w:eastAsia="zh-HK"/>
              </w:rPr>
              <w:t>being scratched</w:t>
            </w:r>
            <w:proofErr w:type="gramEnd"/>
            <w:r w:rsidRPr="00890314">
              <w:rPr>
                <w:lang w:eastAsia="zh-HK"/>
              </w:rPr>
              <w:t xml:space="preserve"> by drawers</w:t>
            </w:r>
            <w:r>
              <w:rPr>
                <w:lang w:eastAsia="zh-HK"/>
              </w:rPr>
              <w:t>.</w:t>
            </w:r>
          </w:p>
        </w:tc>
        <w:tc>
          <w:tcPr>
            <w:tcW w:w="1559" w:type="dxa"/>
            <w:tcBorders>
              <w:top w:val="single" w:sz="4" w:space="0" w:color="auto"/>
              <w:left w:val="single" w:sz="4" w:space="0" w:color="auto"/>
              <w:bottom w:val="single" w:sz="4" w:space="0" w:color="auto"/>
              <w:right w:val="single" w:sz="4" w:space="0" w:color="auto"/>
            </w:tcBorders>
          </w:tcPr>
          <w:p w14:paraId="784E3191"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AD082C8"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A030CF1" w14:textId="77777777" w:rsidTr="0018705F">
        <w:tc>
          <w:tcPr>
            <w:tcW w:w="1419" w:type="dxa"/>
            <w:shd w:val="clear" w:color="auto" w:fill="auto"/>
          </w:tcPr>
          <w:p w14:paraId="230E18EB"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EDEA6F7" w14:textId="60618BF2" w:rsidR="004D0ABF" w:rsidRPr="00292FE4" w:rsidRDefault="004D0ABF" w:rsidP="004D0ABF">
            <w:pPr>
              <w:spacing w:line="320" w:lineRule="exact"/>
              <w:ind w:leftChars="47" w:left="113" w:rightChars="46" w:right="110"/>
              <w:jc w:val="both"/>
              <w:rPr>
                <w:w w:val="105"/>
              </w:rPr>
            </w:pPr>
            <w:r w:rsidRPr="00890314">
              <w:t>The refrigerator shall ha</w:t>
            </w:r>
            <w:r w:rsidRPr="00890314">
              <w:rPr>
                <w:lang w:eastAsia="zh-HK"/>
              </w:rPr>
              <w:t>ve</w:t>
            </w:r>
            <w:r w:rsidRPr="00890314">
              <w:t xml:space="preserve"> </w:t>
            </w:r>
            <w:r w:rsidRPr="00890314">
              <w:rPr>
                <w:lang w:eastAsia="zh-HK"/>
              </w:rPr>
              <w:t xml:space="preserve">four </w:t>
            </w:r>
            <w:r w:rsidRPr="00890314">
              <w:t>dual, swivel casters</w:t>
            </w:r>
            <w:r w:rsidRPr="00890314">
              <w:rPr>
                <w:lang w:eastAsia="zh-HK"/>
              </w:rPr>
              <w:t xml:space="preserve"> with 2 lockable type</w:t>
            </w:r>
            <w:r w:rsidRPr="00890314">
              <w:t xml:space="preserve"> and</w:t>
            </w:r>
            <w:r w:rsidRPr="00890314">
              <w:rPr>
                <w:lang w:eastAsia="zh-HK"/>
              </w:rPr>
              <w:t xml:space="preserve"> with</w:t>
            </w:r>
            <w:r>
              <w:t xml:space="preserve"> </w:t>
            </w:r>
            <w:proofErr w:type="spellStart"/>
            <w:r>
              <w:t>leveling</w:t>
            </w:r>
            <w:proofErr w:type="spellEnd"/>
            <w:r>
              <w:t xml:space="preserve"> adjustable.</w:t>
            </w:r>
          </w:p>
        </w:tc>
        <w:tc>
          <w:tcPr>
            <w:tcW w:w="1559" w:type="dxa"/>
            <w:tcBorders>
              <w:top w:val="single" w:sz="4" w:space="0" w:color="auto"/>
              <w:left w:val="single" w:sz="4" w:space="0" w:color="auto"/>
              <w:bottom w:val="single" w:sz="4" w:space="0" w:color="auto"/>
              <w:right w:val="single" w:sz="4" w:space="0" w:color="auto"/>
            </w:tcBorders>
          </w:tcPr>
          <w:p w14:paraId="6EB84963"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EE45E51" w14:textId="77777777" w:rsidR="004D0ABF" w:rsidRPr="00AE6640" w:rsidRDefault="004D0ABF" w:rsidP="004D0ABF">
            <w:pPr>
              <w:spacing w:line="320" w:lineRule="exact"/>
              <w:ind w:leftChars="47" w:left="113" w:rightChars="46" w:right="110"/>
              <w:jc w:val="both"/>
              <w:rPr>
                <w:color w:val="FF0000"/>
              </w:rPr>
            </w:pPr>
          </w:p>
        </w:tc>
      </w:tr>
      <w:tr w:rsidR="004D0ABF" w:rsidRPr="003B3960" w14:paraId="6557A8D6" w14:textId="77777777" w:rsidTr="0018705F">
        <w:trPr>
          <w:hidden/>
        </w:trPr>
        <w:tc>
          <w:tcPr>
            <w:tcW w:w="1419" w:type="dxa"/>
            <w:shd w:val="clear" w:color="auto" w:fill="auto"/>
          </w:tcPr>
          <w:p w14:paraId="01D07594" w14:textId="77777777" w:rsidR="004D0ABF" w:rsidRPr="008856A6" w:rsidRDefault="004D0ABF" w:rsidP="003F2C44">
            <w:pPr>
              <w:pStyle w:val="afa"/>
              <w:numPr>
                <w:ilvl w:val="0"/>
                <w:numId w:val="87"/>
              </w:numPr>
              <w:spacing w:line="320" w:lineRule="exact"/>
              <w:ind w:leftChars="0" w:right="114"/>
              <w:jc w:val="both"/>
              <w:rPr>
                <w:vanish/>
              </w:rPr>
            </w:pPr>
          </w:p>
          <w:p w14:paraId="419F3CEC" w14:textId="77777777" w:rsidR="004D0ABF" w:rsidRPr="008856A6" w:rsidRDefault="004D0ABF" w:rsidP="003F2C44">
            <w:pPr>
              <w:pStyle w:val="afa"/>
              <w:numPr>
                <w:ilvl w:val="1"/>
                <w:numId w:val="87"/>
              </w:numPr>
              <w:spacing w:line="320" w:lineRule="exact"/>
              <w:ind w:leftChars="0" w:right="114"/>
              <w:jc w:val="both"/>
              <w:rPr>
                <w:vanish/>
              </w:rPr>
            </w:pPr>
          </w:p>
          <w:p w14:paraId="7E22C490" w14:textId="77777777" w:rsidR="004D0ABF" w:rsidRPr="008856A6" w:rsidRDefault="004D0ABF" w:rsidP="003F2C44">
            <w:pPr>
              <w:pStyle w:val="afa"/>
              <w:numPr>
                <w:ilvl w:val="1"/>
                <w:numId w:val="87"/>
              </w:numPr>
              <w:spacing w:line="320" w:lineRule="exact"/>
              <w:ind w:leftChars="0" w:right="114"/>
              <w:jc w:val="both"/>
              <w:rPr>
                <w:vanish/>
              </w:rPr>
            </w:pPr>
          </w:p>
          <w:p w14:paraId="055E07AC" w14:textId="77777777" w:rsidR="004D0ABF" w:rsidRPr="008856A6" w:rsidRDefault="004D0ABF" w:rsidP="003F2C44">
            <w:pPr>
              <w:pStyle w:val="afa"/>
              <w:numPr>
                <w:ilvl w:val="1"/>
                <w:numId w:val="87"/>
              </w:numPr>
              <w:spacing w:line="320" w:lineRule="exact"/>
              <w:ind w:leftChars="0" w:right="114"/>
              <w:jc w:val="both"/>
              <w:rPr>
                <w:vanish/>
              </w:rPr>
            </w:pPr>
          </w:p>
          <w:p w14:paraId="08204E8E" w14:textId="77777777" w:rsidR="004D0ABF" w:rsidRPr="008856A6" w:rsidRDefault="004D0ABF" w:rsidP="003F2C44">
            <w:pPr>
              <w:pStyle w:val="afa"/>
              <w:numPr>
                <w:ilvl w:val="1"/>
                <w:numId w:val="87"/>
              </w:numPr>
              <w:spacing w:line="320" w:lineRule="exact"/>
              <w:ind w:leftChars="0" w:right="114"/>
              <w:jc w:val="both"/>
              <w:rPr>
                <w:vanish/>
              </w:rPr>
            </w:pPr>
          </w:p>
          <w:p w14:paraId="6C04A25B" w14:textId="77777777" w:rsidR="004D0ABF" w:rsidRPr="008856A6" w:rsidRDefault="004D0ABF" w:rsidP="003F2C44">
            <w:pPr>
              <w:pStyle w:val="afa"/>
              <w:numPr>
                <w:ilvl w:val="1"/>
                <w:numId w:val="87"/>
              </w:numPr>
              <w:spacing w:line="320" w:lineRule="exact"/>
              <w:ind w:leftChars="0" w:right="114"/>
              <w:jc w:val="both"/>
              <w:rPr>
                <w:vanish/>
              </w:rPr>
            </w:pPr>
          </w:p>
          <w:p w14:paraId="0010F23A" w14:textId="77777777" w:rsidR="004D0ABF" w:rsidRPr="008856A6" w:rsidRDefault="004D0ABF" w:rsidP="003F2C44">
            <w:pPr>
              <w:pStyle w:val="afa"/>
              <w:numPr>
                <w:ilvl w:val="1"/>
                <w:numId w:val="87"/>
              </w:numPr>
              <w:spacing w:line="320" w:lineRule="exact"/>
              <w:ind w:leftChars="0" w:right="114"/>
              <w:jc w:val="both"/>
              <w:rPr>
                <w:vanish/>
              </w:rPr>
            </w:pPr>
          </w:p>
          <w:p w14:paraId="3DDF3536" w14:textId="77777777" w:rsidR="004D0ABF" w:rsidRPr="008856A6" w:rsidRDefault="004D0ABF" w:rsidP="003F2C44">
            <w:pPr>
              <w:pStyle w:val="afa"/>
              <w:numPr>
                <w:ilvl w:val="1"/>
                <w:numId w:val="87"/>
              </w:numPr>
              <w:spacing w:line="320" w:lineRule="exact"/>
              <w:ind w:leftChars="0" w:right="114"/>
              <w:jc w:val="both"/>
              <w:rPr>
                <w:vanish/>
              </w:rPr>
            </w:pPr>
          </w:p>
          <w:p w14:paraId="787C91AE" w14:textId="77777777" w:rsidR="004D0ABF" w:rsidRPr="008856A6" w:rsidRDefault="004D0ABF" w:rsidP="003F2C44">
            <w:pPr>
              <w:pStyle w:val="afa"/>
              <w:numPr>
                <w:ilvl w:val="1"/>
                <w:numId w:val="87"/>
              </w:numPr>
              <w:spacing w:line="320" w:lineRule="exact"/>
              <w:ind w:leftChars="0" w:right="114"/>
              <w:jc w:val="both"/>
              <w:rPr>
                <w:vanish/>
              </w:rPr>
            </w:pPr>
          </w:p>
          <w:p w14:paraId="02D66CE3" w14:textId="77777777" w:rsidR="004D0ABF" w:rsidRPr="008856A6" w:rsidRDefault="004D0ABF" w:rsidP="003F2C44">
            <w:pPr>
              <w:pStyle w:val="afa"/>
              <w:numPr>
                <w:ilvl w:val="1"/>
                <w:numId w:val="87"/>
              </w:numPr>
              <w:spacing w:line="320" w:lineRule="exact"/>
              <w:ind w:leftChars="0" w:right="114"/>
              <w:jc w:val="both"/>
              <w:rPr>
                <w:vanish/>
              </w:rPr>
            </w:pPr>
          </w:p>
          <w:p w14:paraId="0392F6F3" w14:textId="77777777" w:rsidR="004D0ABF" w:rsidRPr="008856A6" w:rsidRDefault="004D0ABF" w:rsidP="003F2C44">
            <w:pPr>
              <w:pStyle w:val="afa"/>
              <w:numPr>
                <w:ilvl w:val="1"/>
                <w:numId w:val="87"/>
              </w:numPr>
              <w:spacing w:line="320" w:lineRule="exact"/>
              <w:ind w:leftChars="0" w:right="114"/>
              <w:jc w:val="both"/>
              <w:rPr>
                <w:vanish/>
              </w:rPr>
            </w:pPr>
          </w:p>
          <w:p w14:paraId="1CF77C4F" w14:textId="77777777" w:rsidR="004D0ABF" w:rsidRPr="008856A6" w:rsidRDefault="004D0ABF" w:rsidP="003F2C44">
            <w:pPr>
              <w:pStyle w:val="afa"/>
              <w:numPr>
                <w:ilvl w:val="1"/>
                <w:numId w:val="87"/>
              </w:numPr>
              <w:spacing w:line="320" w:lineRule="exact"/>
              <w:ind w:leftChars="0" w:right="114"/>
              <w:jc w:val="both"/>
              <w:rPr>
                <w:vanish/>
              </w:rPr>
            </w:pPr>
          </w:p>
          <w:p w14:paraId="0FA3D60A" w14:textId="77777777" w:rsidR="004D0ABF" w:rsidRPr="008856A6" w:rsidRDefault="004D0ABF" w:rsidP="003F2C44">
            <w:pPr>
              <w:pStyle w:val="afa"/>
              <w:numPr>
                <w:ilvl w:val="1"/>
                <w:numId w:val="87"/>
              </w:numPr>
              <w:spacing w:line="320" w:lineRule="exact"/>
              <w:ind w:leftChars="0" w:right="114"/>
              <w:jc w:val="both"/>
              <w:rPr>
                <w:vanish/>
              </w:rPr>
            </w:pPr>
          </w:p>
          <w:p w14:paraId="7526E5E8" w14:textId="77777777" w:rsidR="004D0ABF" w:rsidRPr="008856A6" w:rsidRDefault="004D0ABF" w:rsidP="003F2C44">
            <w:pPr>
              <w:pStyle w:val="afa"/>
              <w:numPr>
                <w:ilvl w:val="1"/>
                <w:numId w:val="87"/>
              </w:numPr>
              <w:spacing w:line="320" w:lineRule="exact"/>
              <w:ind w:leftChars="0" w:right="114"/>
              <w:jc w:val="both"/>
              <w:rPr>
                <w:vanish/>
              </w:rPr>
            </w:pPr>
          </w:p>
          <w:p w14:paraId="1C49D48B" w14:textId="77777777" w:rsidR="004D0ABF" w:rsidRPr="008856A6" w:rsidRDefault="004D0ABF" w:rsidP="003F2C44">
            <w:pPr>
              <w:pStyle w:val="afa"/>
              <w:numPr>
                <w:ilvl w:val="1"/>
                <w:numId w:val="87"/>
              </w:numPr>
              <w:spacing w:line="320" w:lineRule="exact"/>
              <w:ind w:leftChars="0" w:right="114"/>
              <w:jc w:val="both"/>
              <w:rPr>
                <w:vanish/>
              </w:rPr>
            </w:pPr>
          </w:p>
          <w:p w14:paraId="55D9CAA0" w14:textId="77777777" w:rsidR="004D0ABF" w:rsidRPr="008856A6" w:rsidRDefault="004D0ABF" w:rsidP="003F2C44">
            <w:pPr>
              <w:pStyle w:val="afa"/>
              <w:numPr>
                <w:ilvl w:val="1"/>
                <w:numId w:val="87"/>
              </w:numPr>
              <w:spacing w:line="320" w:lineRule="exact"/>
              <w:ind w:leftChars="0" w:right="114"/>
              <w:jc w:val="both"/>
              <w:rPr>
                <w:vanish/>
              </w:rPr>
            </w:pPr>
          </w:p>
          <w:p w14:paraId="32141FEA" w14:textId="576B9902" w:rsidR="004D0ABF" w:rsidRPr="009C0992" w:rsidRDefault="004D0ABF" w:rsidP="003F2C44">
            <w:pPr>
              <w:pStyle w:val="afa"/>
              <w:numPr>
                <w:ilvl w:val="1"/>
                <w:numId w:val="87"/>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9192DD9" w14:textId="214FCCDF" w:rsidR="004D0ABF" w:rsidRPr="00292FE4" w:rsidRDefault="004D0ABF" w:rsidP="004D0ABF">
            <w:pPr>
              <w:spacing w:line="320" w:lineRule="exact"/>
              <w:ind w:leftChars="47" w:left="113" w:rightChars="46" w:right="110"/>
              <w:jc w:val="both"/>
              <w:rPr>
                <w:w w:val="105"/>
              </w:rPr>
            </w:pPr>
            <w:r w:rsidRPr="00890314">
              <w:t xml:space="preserve">Net weight of the refrigerator shall be </w:t>
            </w:r>
            <w:r w:rsidRPr="00890314">
              <w:rPr>
                <w:lang w:eastAsia="zh-HK"/>
              </w:rPr>
              <w:t>230</w:t>
            </w:r>
            <w:r w:rsidRPr="00890314">
              <w:t>Kg +/-2%</w:t>
            </w:r>
            <w:r>
              <w:t>.</w:t>
            </w:r>
          </w:p>
        </w:tc>
        <w:tc>
          <w:tcPr>
            <w:tcW w:w="1559" w:type="dxa"/>
            <w:tcBorders>
              <w:top w:val="single" w:sz="4" w:space="0" w:color="auto"/>
              <w:left w:val="single" w:sz="4" w:space="0" w:color="auto"/>
              <w:bottom w:val="single" w:sz="4" w:space="0" w:color="auto"/>
              <w:right w:val="single" w:sz="4" w:space="0" w:color="auto"/>
            </w:tcBorders>
          </w:tcPr>
          <w:p w14:paraId="6600AF80"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359C141" w14:textId="77777777" w:rsidR="004D0ABF" w:rsidRPr="00AE6640" w:rsidRDefault="004D0ABF" w:rsidP="004D0ABF">
            <w:pPr>
              <w:spacing w:line="320" w:lineRule="exact"/>
              <w:ind w:leftChars="47" w:left="113" w:rightChars="46" w:right="110"/>
              <w:jc w:val="both"/>
              <w:rPr>
                <w:color w:val="FF0000"/>
              </w:rPr>
            </w:pPr>
          </w:p>
        </w:tc>
      </w:tr>
      <w:tr w:rsidR="004D0ABF" w:rsidRPr="003B3960" w14:paraId="398D85AE" w14:textId="77777777" w:rsidTr="0018705F">
        <w:trPr>
          <w:hidden/>
        </w:trPr>
        <w:tc>
          <w:tcPr>
            <w:tcW w:w="1419" w:type="dxa"/>
            <w:shd w:val="clear" w:color="auto" w:fill="auto"/>
          </w:tcPr>
          <w:p w14:paraId="3FE25F22" w14:textId="77777777" w:rsidR="004D0ABF" w:rsidRPr="008856A6" w:rsidRDefault="004D0ABF" w:rsidP="004D0ABF">
            <w:pPr>
              <w:pStyle w:val="afa"/>
              <w:numPr>
                <w:ilvl w:val="1"/>
                <w:numId w:val="75"/>
              </w:numPr>
              <w:spacing w:line="320" w:lineRule="exact"/>
              <w:ind w:leftChars="0" w:right="114"/>
              <w:jc w:val="both"/>
              <w:rPr>
                <w:vanish/>
              </w:rPr>
            </w:pPr>
          </w:p>
          <w:p w14:paraId="6EF50BDB" w14:textId="22C021EE"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9D4C2E6" w14:textId="5CDE04AB" w:rsidR="004D0ABF" w:rsidRPr="00292FE4" w:rsidRDefault="004D0ABF" w:rsidP="004D0ABF">
            <w:pPr>
              <w:spacing w:line="320" w:lineRule="exact"/>
              <w:ind w:leftChars="47" w:left="113" w:rightChars="46" w:right="110"/>
              <w:jc w:val="both"/>
              <w:rPr>
                <w:w w:val="105"/>
              </w:rPr>
            </w:pPr>
            <w:r w:rsidRPr="00890314">
              <w:t xml:space="preserve">The refrigerator shall have the storage volume of </w:t>
            </w:r>
            <w:r w:rsidRPr="00890314">
              <w:rPr>
                <w:lang w:eastAsia="zh-HK"/>
              </w:rPr>
              <w:t>57</w:t>
            </w:r>
            <w:r>
              <w:rPr>
                <w:lang w:eastAsia="zh-HK"/>
              </w:rPr>
              <w:t>0</w:t>
            </w:r>
            <w:r w:rsidRPr="00890314">
              <w:t xml:space="preserve"> </w:t>
            </w:r>
            <w:proofErr w:type="spellStart"/>
            <w:r w:rsidRPr="00890314">
              <w:t>liters</w:t>
            </w:r>
            <w:proofErr w:type="spellEnd"/>
            <w:r w:rsidRPr="00890314">
              <w:t xml:space="preserve"> +/-</w:t>
            </w:r>
            <w:r>
              <w:t>5</w:t>
            </w:r>
            <w:r w:rsidRPr="00890314">
              <w:t>%</w:t>
            </w:r>
            <w:r>
              <w:t>.</w:t>
            </w:r>
            <w:r w:rsidRPr="00890314">
              <w:t xml:space="preserve"> </w:t>
            </w:r>
          </w:p>
        </w:tc>
        <w:tc>
          <w:tcPr>
            <w:tcW w:w="1559" w:type="dxa"/>
            <w:tcBorders>
              <w:top w:val="single" w:sz="4" w:space="0" w:color="auto"/>
              <w:left w:val="single" w:sz="4" w:space="0" w:color="auto"/>
              <w:bottom w:val="single" w:sz="4" w:space="0" w:color="auto"/>
              <w:right w:val="single" w:sz="4" w:space="0" w:color="auto"/>
            </w:tcBorders>
          </w:tcPr>
          <w:p w14:paraId="0245D297"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BACA6F3"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BB12699" w14:textId="77777777" w:rsidTr="0018705F">
        <w:tc>
          <w:tcPr>
            <w:tcW w:w="1419" w:type="dxa"/>
            <w:shd w:val="clear" w:color="auto" w:fill="auto"/>
          </w:tcPr>
          <w:p w14:paraId="054E470C"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7083AE1" w14:textId="1D03EE6D" w:rsidR="004D0ABF" w:rsidRPr="00292FE4" w:rsidRDefault="004D0ABF" w:rsidP="004D0ABF">
            <w:pPr>
              <w:spacing w:line="320" w:lineRule="exact"/>
              <w:ind w:leftChars="47" w:left="113" w:rightChars="46" w:right="110"/>
              <w:jc w:val="both"/>
              <w:rPr>
                <w:w w:val="105"/>
              </w:rPr>
            </w:pPr>
            <w:r w:rsidRPr="00890314">
              <w:t>The refrigerator shall have a key lock and allow password protected setting</w:t>
            </w:r>
            <w:r>
              <w:t>.</w:t>
            </w:r>
          </w:p>
        </w:tc>
        <w:tc>
          <w:tcPr>
            <w:tcW w:w="1559" w:type="dxa"/>
            <w:tcBorders>
              <w:top w:val="single" w:sz="4" w:space="0" w:color="auto"/>
              <w:left w:val="single" w:sz="4" w:space="0" w:color="auto"/>
              <w:bottom w:val="single" w:sz="4" w:space="0" w:color="auto"/>
              <w:right w:val="single" w:sz="4" w:space="0" w:color="auto"/>
            </w:tcBorders>
          </w:tcPr>
          <w:p w14:paraId="01C780F7"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DAB322F" w14:textId="77777777" w:rsidR="004D0ABF" w:rsidRPr="00AE6640" w:rsidRDefault="004D0ABF" w:rsidP="004D0ABF">
            <w:pPr>
              <w:spacing w:line="320" w:lineRule="exact"/>
              <w:ind w:leftChars="47" w:left="113" w:rightChars="46" w:right="110"/>
              <w:jc w:val="both"/>
              <w:rPr>
                <w:color w:val="FF0000"/>
              </w:rPr>
            </w:pPr>
          </w:p>
        </w:tc>
      </w:tr>
      <w:tr w:rsidR="004D0ABF" w:rsidRPr="003B3960" w14:paraId="15637882" w14:textId="77777777" w:rsidTr="0018705F">
        <w:tc>
          <w:tcPr>
            <w:tcW w:w="1419" w:type="dxa"/>
            <w:shd w:val="clear" w:color="auto" w:fill="auto"/>
          </w:tcPr>
          <w:p w14:paraId="262266D1"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1801411" w14:textId="77777777" w:rsidR="004D0ABF" w:rsidRPr="00890314" w:rsidRDefault="004D0ABF" w:rsidP="004D0ABF">
            <w:pPr>
              <w:ind w:left="114"/>
            </w:pPr>
            <w:r w:rsidRPr="00890314">
              <w:t xml:space="preserve">The </w:t>
            </w:r>
            <w:r w:rsidRPr="00890314">
              <w:rPr>
                <w:color w:val="000000"/>
              </w:rPr>
              <w:t>Overall Exterior</w:t>
            </w:r>
            <w:r w:rsidRPr="00890314">
              <w:t xml:space="preserve"> Dimensions (w x h x d) shall be:</w:t>
            </w:r>
          </w:p>
          <w:p w14:paraId="10CF325A" w14:textId="419E68BC" w:rsidR="004D0ABF" w:rsidRPr="00292FE4" w:rsidRDefault="004D0ABF" w:rsidP="004D0ABF">
            <w:pPr>
              <w:spacing w:line="320" w:lineRule="exact"/>
              <w:ind w:leftChars="47" w:left="113" w:rightChars="46" w:right="110"/>
              <w:jc w:val="both"/>
              <w:rPr>
                <w:w w:val="105"/>
              </w:rPr>
            </w:pPr>
            <w:r w:rsidRPr="00890314">
              <w:rPr>
                <w:lang w:eastAsia="zh-HK"/>
              </w:rPr>
              <w:t>7</w:t>
            </w:r>
            <w:r>
              <w:rPr>
                <w:lang w:eastAsia="zh-HK"/>
              </w:rPr>
              <w:t>40</w:t>
            </w:r>
            <w:r w:rsidRPr="00890314">
              <w:t xml:space="preserve">mm x </w:t>
            </w:r>
            <w:r w:rsidRPr="00890314">
              <w:rPr>
                <w:lang w:eastAsia="zh-HK"/>
              </w:rPr>
              <w:t>202</w:t>
            </w:r>
            <w:r>
              <w:rPr>
                <w:lang w:eastAsia="zh-HK"/>
              </w:rPr>
              <w:t>0</w:t>
            </w:r>
            <w:r w:rsidRPr="00890314">
              <w:t xml:space="preserve">mm x </w:t>
            </w:r>
            <w:r>
              <w:rPr>
                <w:lang w:eastAsia="zh-HK"/>
              </w:rPr>
              <w:t>860</w:t>
            </w:r>
            <w:r w:rsidRPr="00890314">
              <w:t>mm +/-</w:t>
            </w:r>
            <w:r>
              <w:t>5</w:t>
            </w:r>
            <w:r w:rsidRPr="00890314">
              <w:t>%</w:t>
            </w:r>
            <w:r>
              <w:t>.</w:t>
            </w:r>
          </w:p>
        </w:tc>
        <w:tc>
          <w:tcPr>
            <w:tcW w:w="1559" w:type="dxa"/>
            <w:tcBorders>
              <w:top w:val="single" w:sz="4" w:space="0" w:color="auto"/>
              <w:left w:val="single" w:sz="4" w:space="0" w:color="auto"/>
              <w:bottom w:val="single" w:sz="4" w:space="0" w:color="auto"/>
              <w:right w:val="single" w:sz="4" w:space="0" w:color="auto"/>
            </w:tcBorders>
          </w:tcPr>
          <w:p w14:paraId="77CB52AD"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E2FA897"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5BA1588" w14:textId="77777777" w:rsidTr="0018705F">
        <w:tc>
          <w:tcPr>
            <w:tcW w:w="1419" w:type="dxa"/>
            <w:shd w:val="clear" w:color="auto" w:fill="auto"/>
          </w:tcPr>
          <w:p w14:paraId="782F56C5" w14:textId="77777777" w:rsidR="004D0ABF" w:rsidRPr="009C0992" w:rsidRDefault="004D0ABF" w:rsidP="004D0ABF">
            <w:pPr>
              <w:spacing w:line="320" w:lineRule="exact"/>
              <w:ind w:left="36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B20B635" w14:textId="3975186D" w:rsidR="004D0ABF" w:rsidRPr="00292FE4" w:rsidRDefault="004D0ABF" w:rsidP="004D0ABF">
            <w:pPr>
              <w:spacing w:line="320" w:lineRule="exact"/>
              <w:ind w:leftChars="47" w:left="113" w:rightChars="46" w:right="110"/>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40FAE5CC"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44E9514"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065B300" w14:textId="77777777" w:rsidTr="0018705F">
        <w:tc>
          <w:tcPr>
            <w:tcW w:w="1419" w:type="dxa"/>
            <w:shd w:val="clear" w:color="auto" w:fill="auto"/>
          </w:tcPr>
          <w:p w14:paraId="4ED8C039" w14:textId="77777777" w:rsidR="004D0ABF" w:rsidRPr="009C0992" w:rsidRDefault="004D0ABF" w:rsidP="004D0ABF">
            <w:pPr>
              <w:pStyle w:val="afa"/>
              <w:numPr>
                <w:ilvl w:val="0"/>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C531EED" w14:textId="412007F2" w:rsidR="004D0ABF" w:rsidRPr="00292FE4" w:rsidRDefault="004D0ABF" w:rsidP="004D0ABF">
            <w:pPr>
              <w:spacing w:line="320" w:lineRule="exact"/>
              <w:ind w:leftChars="47" w:left="113" w:rightChars="46" w:right="110"/>
              <w:jc w:val="both"/>
              <w:rPr>
                <w:w w:val="105"/>
              </w:rPr>
            </w:pPr>
            <w:r w:rsidRPr="00890314">
              <w:rPr>
                <w:rFonts w:eastAsia="Gungsuh"/>
                <w:b/>
                <w:bCs/>
                <w:kern w:val="0"/>
              </w:rPr>
              <w:t>Control and Alarm Refrigerator</w:t>
            </w:r>
          </w:p>
        </w:tc>
        <w:tc>
          <w:tcPr>
            <w:tcW w:w="1559" w:type="dxa"/>
            <w:tcBorders>
              <w:top w:val="single" w:sz="4" w:space="0" w:color="auto"/>
              <w:left w:val="single" w:sz="4" w:space="0" w:color="auto"/>
              <w:bottom w:val="single" w:sz="4" w:space="0" w:color="auto"/>
              <w:right w:val="single" w:sz="4" w:space="0" w:color="auto"/>
            </w:tcBorders>
          </w:tcPr>
          <w:p w14:paraId="4BD64A3B"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6EA9511" w14:textId="77777777" w:rsidR="004D0ABF" w:rsidRPr="00AE6640" w:rsidRDefault="004D0ABF" w:rsidP="004D0ABF">
            <w:pPr>
              <w:spacing w:line="320" w:lineRule="exact"/>
              <w:ind w:leftChars="47" w:left="113" w:rightChars="46" w:right="110"/>
              <w:jc w:val="both"/>
              <w:rPr>
                <w:color w:val="FF0000"/>
              </w:rPr>
            </w:pPr>
          </w:p>
        </w:tc>
      </w:tr>
      <w:tr w:rsidR="004D0ABF" w:rsidRPr="003B3960" w14:paraId="1F82D04F" w14:textId="77777777" w:rsidTr="0018705F">
        <w:tc>
          <w:tcPr>
            <w:tcW w:w="1419" w:type="dxa"/>
            <w:shd w:val="clear" w:color="auto" w:fill="auto"/>
          </w:tcPr>
          <w:p w14:paraId="7890CA5B"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5B01093" w14:textId="69DF45F1" w:rsidR="004D0ABF" w:rsidRPr="00292FE4" w:rsidRDefault="004D0ABF" w:rsidP="004D0ABF">
            <w:pPr>
              <w:spacing w:line="320" w:lineRule="exact"/>
              <w:ind w:leftChars="47" w:left="113" w:rightChars="46" w:right="110"/>
              <w:jc w:val="both"/>
              <w:rPr>
                <w:w w:val="105"/>
              </w:rPr>
            </w:pPr>
            <w:r w:rsidRPr="00890314">
              <w:rPr>
                <w:bCs/>
              </w:rPr>
              <w:t>The controller shall be independent from the alarm/monitoring refrigerator</w:t>
            </w:r>
            <w:r>
              <w:rPr>
                <w:bCs/>
              </w:rPr>
              <w:t>.</w:t>
            </w:r>
          </w:p>
        </w:tc>
        <w:tc>
          <w:tcPr>
            <w:tcW w:w="1559" w:type="dxa"/>
            <w:tcBorders>
              <w:top w:val="single" w:sz="4" w:space="0" w:color="auto"/>
              <w:left w:val="single" w:sz="4" w:space="0" w:color="auto"/>
              <w:bottom w:val="single" w:sz="4" w:space="0" w:color="auto"/>
              <w:right w:val="single" w:sz="4" w:space="0" w:color="auto"/>
            </w:tcBorders>
          </w:tcPr>
          <w:p w14:paraId="2E78B9A2"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8765AB5" w14:textId="77777777" w:rsidR="004D0ABF" w:rsidRPr="00AE6640" w:rsidRDefault="004D0ABF" w:rsidP="004D0ABF">
            <w:pPr>
              <w:spacing w:line="320" w:lineRule="exact"/>
              <w:ind w:leftChars="47" w:left="113" w:rightChars="46" w:right="110"/>
              <w:jc w:val="both"/>
              <w:rPr>
                <w:color w:val="FF0000"/>
              </w:rPr>
            </w:pPr>
          </w:p>
        </w:tc>
      </w:tr>
      <w:tr w:rsidR="004D0ABF" w:rsidRPr="003B3960" w14:paraId="3AAAEAC5" w14:textId="77777777" w:rsidTr="0018705F">
        <w:tc>
          <w:tcPr>
            <w:tcW w:w="1419" w:type="dxa"/>
            <w:shd w:val="clear" w:color="auto" w:fill="auto"/>
          </w:tcPr>
          <w:p w14:paraId="787E3885"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D4B2DA5" w14:textId="170528BF" w:rsidR="004D0ABF" w:rsidRPr="00292FE4" w:rsidRDefault="004D0ABF" w:rsidP="004D0ABF">
            <w:pPr>
              <w:spacing w:line="320" w:lineRule="exact"/>
              <w:ind w:leftChars="47" w:left="113" w:rightChars="46" w:right="110"/>
              <w:jc w:val="both"/>
              <w:rPr>
                <w:w w:val="105"/>
              </w:rPr>
            </w:pPr>
            <w:r w:rsidRPr="00890314">
              <w:rPr>
                <w:rFonts w:eastAsia="Helvetica-Condensed"/>
              </w:rPr>
              <w:t>The controller calibration shall be by digital offset adjustment</w:t>
            </w:r>
            <w:r>
              <w:rPr>
                <w:rFonts w:eastAsia="Helvetica-Condensed"/>
              </w:rPr>
              <w:t>.</w:t>
            </w:r>
          </w:p>
        </w:tc>
        <w:tc>
          <w:tcPr>
            <w:tcW w:w="1559" w:type="dxa"/>
            <w:tcBorders>
              <w:top w:val="single" w:sz="4" w:space="0" w:color="auto"/>
              <w:left w:val="single" w:sz="4" w:space="0" w:color="auto"/>
              <w:bottom w:val="single" w:sz="4" w:space="0" w:color="auto"/>
              <w:right w:val="single" w:sz="4" w:space="0" w:color="auto"/>
            </w:tcBorders>
          </w:tcPr>
          <w:p w14:paraId="6822D8FF"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BEBA879"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FB4FE30" w14:textId="77777777" w:rsidTr="0018705F">
        <w:trPr>
          <w:hidden/>
        </w:trPr>
        <w:tc>
          <w:tcPr>
            <w:tcW w:w="1419" w:type="dxa"/>
            <w:shd w:val="clear" w:color="auto" w:fill="auto"/>
          </w:tcPr>
          <w:p w14:paraId="29388329" w14:textId="77777777" w:rsidR="004D0ABF" w:rsidRPr="00A719E5" w:rsidRDefault="004D0ABF" w:rsidP="003F2C44">
            <w:pPr>
              <w:pStyle w:val="afa"/>
              <w:numPr>
                <w:ilvl w:val="0"/>
                <w:numId w:val="83"/>
              </w:numPr>
              <w:spacing w:line="320" w:lineRule="exact"/>
              <w:ind w:leftChars="0" w:right="114"/>
              <w:jc w:val="both"/>
              <w:rPr>
                <w:vanish/>
              </w:rPr>
            </w:pPr>
          </w:p>
          <w:p w14:paraId="1166D22F" w14:textId="77777777" w:rsidR="004D0ABF" w:rsidRPr="00A719E5" w:rsidRDefault="004D0ABF" w:rsidP="003F2C44">
            <w:pPr>
              <w:pStyle w:val="afa"/>
              <w:numPr>
                <w:ilvl w:val="1"/>
                <w:numId w:val="83"/>
              </w:numPr>
              <w:spacing w:line="320" w:lineRule="exact"/>
              <w:ind w:leftChars="0" w:right="114"/>
              <w:jc w:val="both"/>
              <w:rPr>
                <w:vanish/>
              </w:rPr>
            </w:pPr>
          </w:p>
          <w:p w14:paraId="2354B7B8" w14:textId="77777777" w:rsidR="004D0ABF" w:rsidRPr="00A719E5" w:rsidRDefault="004D0ABF" w:rsidP="003F2C44">
            <w:pPr>
              <w:pStyle w:val="afa"/>
              <w:numPr>
                <w:ilvl w:val="1"/>
                <w:numId w:val="83"/>
              </w:numPr>
              <w:spacing w:line="320" w:lineRule="exact"/>
              <w:ind w:leftChars="0" w:right="114"/>
              <w:jc w:val="both"/>
              <w:rPr>
                <w:vanish/>
              </w:rPr>
            </w:pPr>
          </w:p>
          <w:p w14:paraId="4929C582" w14:textId="77777777" w:rsidR="004D0ABF" w:rsidRPr="00A719E5" w:rsidRDefault="004D0ABF" w:rsidP="003F2C44">
            <w:pPr>
              <w:pStyle w:val="afa"/>
              <w:numPr>
                <w:ilvl w:val="1"/>
                <w:numId w:val="83"/>
              </w:numPr>
              <w:spacing w:line="320" w:lineRule="exact"/>
              <w:ind w:leftChars="0" w:right="114"/>
              <w:jc w:val="both"/>
              <w:rPr>
                <w:vanish/>
              </w:rPr>
            </w:pPr>
          </w:p>
          <w:p w14:paraId="03BA8218" w14:textId="77777777" w:rsidR="004D0ABF" w:rsidRPr="00A719E5" w:rsidRDefault="004D0ABF" w:rsidP="003F2C44">
            <w:pPr>
              <w:pStyle w:val="afa"/>
              <w:numPr>
                <w:ilvl w:val="1"/>
                <w:numId w:val="83"/>
              </w:numPr>
              <w:spacing w:line="320" w:lineRule="exact"/>
              <w:ind w:leftChars="0" w:right="114"/>
              <w:jc w:val="both"/>
              <w:rPr>
                <w:vanish/>
              </w:rPr>
            </w:pPr>
          </w:p>
          <w:p w14:paraId="7B5E1F0E" w14:textId="77777777" w:rsidR="004D0ABF" w:rsidRPr="00A719E5" w:rsidRDefault="004D0ABF" w:rsidP="003F2C44">
            <w:pPr>
              <w:pStyle w:val="afa"/>
              <w:numPr>
                <w:ilvl w:val="1"/>
                <w:numId w:val="83"/>
              </w:numPr>
              <w:spacing w:line="320" w:lineRule="exact"/>
              <w:ind w:leftChars="0" w:right="114"/>
              <w:jc w:val="both"/>
              <w:rPr>
                <w:vanish/>
              </w:rPr>
            </w:pPr>
          </w:p>
          <w:p w14:paraId="24C07AE9" w14:textId="77777777" w:rsidR="004D0ABF" w:rsidRPr="00A719E5" w:rsidRDefault="004D0ABF" w:rsidP="003F2C44">
            <w:pPr>
              <w:pStyle w:val="afa"/>
              <w:numPr>
                <w:ilvl w:val="1"/>
                <w:numId w:val="83"/>
              </w:numPr>
              <w:spacing w:line="320" w:lineRule="exact"/>
              <w:ind w:leftChars="0" w:right="114"/>
              <w:jc w:val="both"/>
              <w:rPr>
                <w:vanish/>
              </w:rPr>
            </w:pPr>
          </w:p>
          <w:p w14:paraId="0D9286EC" w14:textId="77777777" w:rsidR="004D0ABF" w:rsidRPr="00A719E5" w:rsidRDefault="004D0ABF" w:rsidP="003F2C44">
            <w:pPr>
              <w:pStyle w:val="afa"/>
              <w:numPr>
                <w:ilvl w:val="1"/>
                <w:numId w:val="83"/>
              </w:numPr>
              <w:spacing w:line="320" w:lineRule="exact"/>
              <w:ind w:leftChars="0" w:right="114"/>
              <w:jc w:val="both"/>
              <w:rPr>
                <w:vanish/>
              </w:rPr>
            </w:pPr>
          </w:p>
          <w:p w14:paraId="49FD65FA" w14:textId="07381537" w:rsidR="004D0ABF" w:rsidRPr="009C0992" w:rsidRDefault="004D0ABF" w:rsidP="003F2C44">
            <w:pPr>
              <w:pStyle w:val="afa"/>
              <w:numPr>
                <w:ilvl w:val="1"/>
                <w:numId w:val="83"/>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93DFC91" w14:textId="20E8F407" w:rsidR="004D0ABF" w:rsidRPr="00292FE4" w:rsidRDefault="004D0ABF" w:rsidP="004D0ABF">
            <w:pPr>
              <w:spacing w:line="320" w:lineRule="exact"/>
              <w:ind w:leftChars="47" w:left="113" w:rightChars="46" w:right="110"/>
              <w:jc w:val="both"/>
              <w:rPr>
                <w:w w:val="105"/>
              </w:rPr>
            </w:pPr>
            <w:r w:rsidRPr="00890314">
              <w:rPr>
                <w:bCs/>
              </w:rPr>
              <w:t xml:space="preserve">The refrigerator must have the event log function of alarm conditions with date and time for up to </w:t>
            </w:r>
            <w:r w:rsidRPr="00890314">
              <w:rPr>
                <w:bCs/>
                <w:lang w:eastAsia="zh-HK"/>
              </w:rPr>
              <w:t xml:space="preserve">10 years </w:t>
            </w:r>
            <w:r w:rsidRPr="00890314">
              <w:rPr>
                <w:bCs/>
                <w:lang w:eastAsia="zh-HK"/>
              </w:rPr>
              <w:lastRenderedPageBreak/>
              <w:t>data</w:t>
            </w:r>
            <w:r>
              <w:rPr>
                <w:bCs/>
                <w:lang w:eastAsia="zh-HK"/>
              </w:rPr>
              <w:t>.</w:t>
            </w:r>
          </w:p>
        </w:tc>
        <w:tc>
          <w:tcPr>
            <w:tcW w:w="1559" w:type="dxa"/>
            <w:tcBorders>
              <w:top w:val="single" w:sz="4" w:space="0" w:color="auto"/>
              <w:left w:val="single" w:sz="4" w:space="0" w:color="auto"/>
              <w:bottom w:val="single" w:sz="4" w:space="0" w:color="auto"/>
              <w:right w:val="single" w:sz="4" w:space="0" w:color="auto"/>
            </w:tcBorders>
          </w:tcPr>
          <w:p w14:paraId="7A0F0ADB"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E207F00" w14:textId="77777777" w:rsidR="004D0ABF" w:rsidRPr="00AE6640" w:rsidRDefault="004D0ABF" w:rsidP="004D0ABF">
            <w:pPr>
              <w:spacing w:line="320" w:lineRule="exact"/>
              <w:ind w:leftChars="47" w:left="113" w:rightChars="46" w:right="110"/>
              <w:jc w:val="both"/>
              <w:rPr>
                <w:color w:val="FF0000"/>
              </w:rPr>
            </w:pPr>
          </w:p>
        </w:tc>
      </w:tr>
      <w:tr w:rsidR="004D0ABF" w:rsidRPr="003B3960" w14:paraId="79EAB75D" w14:textId="77777777" w:rsidTr="0018705F">
        <w:trPr>
          <w:hidden/>
        </w:trPr>
        <w:tc>
          <w:tcPr>
            <w:tcW w:w="1419" w:type="dxa"/>
            <w:shd w:val="clear" w:color="auto" w:fill="auto"/>
          </w:tcPr>
          <w:p w14:paraId="61DA1903" w14:textId="77777777" w:rsidR="004D0ABF" w:rsidRPr="00624207" w:rsidRDefault="004D0ABF" w:rsidP="004D0ABF">
            <w:pPr>
              <w:pStyle w:val="afa"/>
              <w:numPr>
                <w:ilvl w:val="1"/>
                <w:numId w:val="75"/>
              </w:numPr>
              <w:spacing w:line="320" w:lineRule="exact"/>
              <w:ind w:leftChars="0" w:right="114"/>
              <w:jc w:val="both"/>
              <w:rPr>
                <w:vanish/>
              </w:rPr>
            </w:pPr>
          </w:p>
          <w:p w14:paraId="4D885373" w14:textId="2D70F7AB"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1F63EB8" w14:textId="06DE3A3B" w:rsidR="004D0ABF" w:rsidRPr="00292FE4" w:rsidRDefault="004D0ABF" w:rsidP="004D0ABF">
            <w:pPr>
              <w:spacing w:line="320" w:lineRule="exact"/>
              <w:ind w:leftChars="47" w:left="113" w:rightChars="46" w:right="110"/>
              <w:jc w:val="both"/>
              <w:rPr>
                <w:w w:val="105"/>
              </w:rPr>
            </w:pPr>
            <w:r w:rsidRPr="00890314">
              <w:rPr>
                <w:bCs/>
              </w:rPr>
              <w:t>The events shall include the type of event, start date, state time, start temperature, end time, max and min temperature, end temperature, and action recorded</w:t>
            </w:r>
            <w:r>
              <w:rPr>
                <w:bCs/>
              </w:rPr>
              <w:t>.</w:t>
            </w:r>
          </w:p>
        </w:tc>
        <w:tc>
          <w:tcPr>
            <w:tcW w:w="1559" w:type="dxa"/>
            <w:tcBorders>
              <w:top w:val="single" w:sz="4" w:space="0" w:color="auto"/>
              <w:left w:val="single" w:sz="4" w:space="0" w:color="auto"/>
              <w:bottom w:val="single" w:sz="4" w:space="0" w:color="auto"/>
              <w:right w:val="single" w:sz="4" w:space="0" w:color="auto"/>
            </w:tcBorders>
          </w:tcPr>
          <w:p w14:paraId="5ED0C773"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A805FDF"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563F28F" w14:textId="77777777" w:rsidTr="0018705F">
        <w:tc>
          <w:tcPr>
            <w:tcW w:w="1419" w:type="dxa"/>
            <w:shd w:val="clear" w:color="auto" w:fill="auto"/>
          </w:tcPr>
          <w:p w14:paraId="3C896452"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DDA693D" w14:textId="14C18D5A" w:rsidR="004D0ABF" w:rsidRPr="00292FE4" w:rsidRDefault="004D0ABF" w:rsidP="004D0ABF">
            <w:pPr>
              <w:spacing w:line="320" w:lineRule="exact"/>
              <w:ind w:leftChars="47" w:left="113" w:rightChars="46" w:right="110"/>
              <w:jc w:val="both"/>
              <w:rPr>
                <w:w w:val="105"/>
              </w:rPr>
            </w:pPr>
            <w:r w:rsidRPr="00890314">
              <w:rPr>
                <w:bCs/>
              </w:rPr>
              <w:t>Whenever there is new event, the upper left-hand side of the touch screen shall have red indicator appeared which when touched, the screen will then jump to the detailed event log screen for more detailed information</w:t>
            </w:r>
            <w:r>
              <w:rPr>
                <w:bCs/>
              </w:rPr>
              <w:t>.</w:t>
            </w:r>
            <w:r w:rsidRPr="00890314">
              <w:rPr>
                <w:bCs/>
              </w:rPr>
              <w:t xml:space="preserve"> </w:t>
            </w:r>
          </w:p>
        </w:tc>
        <w:tc>
          <w:tcPr>
            <w:tcW w:w="1559" w:type="dxa"/>
            <w:tcBorders>
              <w:top w:val="single" w:sz="4" w:space="0" w:color="auto"/>
              <w:left w:val="single" w:sz="4" w:space="0" w:color="auto"/>
              <w:bottom w:val="single" w:sz="4" w:space="0" w:color="auto"/>
              <w:right w:val="single" w:sz="4" w:space="0" w:color="auto"/>
            </w:tcBorders>
          </w:tcPr>
          <w:p w14:paraId="3F0445FE"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1FDEC6E" w14:textId="77777777" w:rsidR="004D0ABF" w:rsidRPr="00AE6640" w:rsidRDefault="004D0ABF" w:rsidP="004D0ABF">
            <w:pPr>
              <w:spacing w:line="320" w:lineRule="exact"/>
              <w:ind w:leftChars="47" w:left="113" w:rightChars="46" w:right="110"/>
              <w:jc w:val="both"/>
              <w:rPr>
                <w:color w:val="FF0000"/>
              </w:rPr>
            </w:pPr>
          </w:p>
        </w:tc>
      </w:tr>
      <w:tr w:rsidR="004D0ABF" w:rsidRPr="003B3960" w14:paraId="2FD5FFCE" w14:textId="77777777" w:rsidTr="0018705F">
        <w:tc>
          <w:tcPr>
            <w:tcW w:w="1419" w:type="dxa"/>
            <w:shd w:val="clear" w:color="auto" w:fill="auto"/>
          </w:tcPr>
          <w:p w14:paraId="065D0D14"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ACB636D" w14:textId="1CAB0C61" w:rsidR="004D0ABF" w:rsidRPr="00292FE4" w:rsidRDefault="004D0ABF" w:rsidP="004D0ABF">
            <w:pPr>
              <w:spacing w:line="320" w:lineRule="exact"/>
              <w:ind w:leftChars="47" w:left="113" w:rightChars="46" w:right="110"/>
              <w:jc w:val="both"/>
              <w:rPr>
                <w:w w:val="105"/>
              </w:rPr>
            </w:pPr>
            <w:r w:rsidRPr="00890314">
              <w:rPr>
                <w:bCs/>
              </w:rPr>
              <w:t xml:space="preserve">The events recorded shall cover compressor probe failure, </w:t>
            </w:r>
            <w:r w:rsidRPr="00890314">
              <w:rPr>
                <w:bCs/>
                <w:lang w:eastAsia="zh-HK"/>
              </w:rPr>
              <w:t xml:space="preserve">upper </w:t>
            </w:r>
            <w:r w:rsidRPr="00890314">
              <w:rPr>
                <w:bCs/>
              </w:rPr>
              <w:t>probe failure, evaporator defrost probe failure, control sensor failure, high temperature alarm, low temperature alarm, door alarm, power failure, change of date and time, compressor temperature alarm, low and no battery alarm, communicati</w:t>
            </w:r>
            <w:r>
              <w:rPr>
                <w:bCs/>
              </w:rPr>
              <w:t>on failure and power-up message.</w:t>
            </w:r>
          </w:p>
        </w:tc>
        <w:tc>
          <w:tcPr>
            <w:tcW w:w="1559" w:type="dxa"/>
            <w:tcBorders>
              <w:top w:val="single" w:sz="4" w:space="0" w:color="auto"/>
              <w:left w:val="single" w:sz="4" w:space="0" w:color="auto"/>
              <w:bottom w:val="single" w:sz="4" w:space="0" w:color="auto"/>
              <w:right w:val="single" w:sz="4" w:space="0" w:color="auto"/>
            </w:tcBorders>
          </w:tcPr>
          <w:p w14:paraId="27B2180D"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6518130" w14:textId="77777777" w:rsidR="004D0ABF" w:rsidRPr="00AE6640" w:rsidRDefault="004D0ABF" w:rsidP="004D0ABF">
            <w:pPr>
              <w:spacing w:line="320" w:lineRule="exact"/>
              <w:ind w:leftChars="47" w:left="113" w:rightChars="46" w:right="110"/>
              <w:jc w:val="both"/>
              <w:rPr>
                <w:color w:val="FF0000"/>
              </w:rPr>
            </w:pPr>
          </w:p>
        </w:tc>
      </w:tr>
      <w:tr w:rsidR="004D0ABF" w:rsidRPr="003B3960" w14:paraId="615ACB5B" w14:textId="77777777" w:rsidTr="0018705F">
        <w:tc>
          <w:tcPr>
            <w:tcW w:w="1419" w:type="dxa"/>
            <w:shd w:val="clear" w:color="auto" w:fill="auto"/>
          </w:tcPr>
          <w:p w14:paraId="07630126"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C2FC9D8" w14:textId="1AF42EE9" w:rsidR="004D0ABF" w:rsidRPr="00292FE4" w:rsidRDefault="004D0ABF" w:rsidP="004D0ABF">
            <w:pPr>
              <w:spacing w:line="320" w:lineRule="exact"/>
              <w:ind w:leftChars="47" w:left="113" w:rightChars="46" w:right="110"/>
              <w:jc w:val="both"/>
              <w:rPr>
                <w:w w:val="105"/>
              </w:rPr>
            </w:pPr>
            <w:r w:rsidRPr="00890314">
              <w:rPr>
                <w:bCs/>
              </w:rPr>
              <w:t>The temperature controller should have battery backup for power failure alarm up to 20 hours</w:t>
            </w:r>
            <w:r>
              <w:rPr>
                <w:bCs/>
              </w:rPr>
              <w:t>.</w:t>
            </w:r>
          </w:p>
        </w:tc>
        <w:tc>
          <w:tcPr>
            <w:tcW w:w="1559" w:type="dxa"/>
            <w:tcBorders>
              <w:top w:val="single" w:sz="4" w:space="0" w:color="auto"/>
              <w:left w:val="single" w:sz="4" w:space="0" w:color="auto"/>
              <w:bottom w:val="single" w:sz="4" w:space="0" w:color="auto"/>
              <w:right w:val="single" w:sz="4" w:space="0" w:color="auto"/>
            </w:tcBorders>
          </w:tcPr>
          <w:p w14:paraId="505F68C4"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743066F" w14:textId="77777777" w:rsidR="004D0ABF" w:rsidRPr="00AE6640" w:rsidRDefault="004D0ABF" w:rsidP="004D0ABF">
            <w:pPr>
              <w:spacing w:line="320" w:lineRule="exact"/>
              <w:ind w:leftChars="47" w:left="113" w:rightChars="46" w:right="110"/>
              <w:jc w:val="both"/>
              <w:rPr>
                <w:color w:val="FF0000"/>
              </w:rPr>
            </w:pPr>
          </w:p>
        </w:tc>
      </w:tr>
      <w:tr w:rsidR="004D0ABF" w:rsidRPr="003B3960" w14:paraId="18929FF6" w14:textId="77777777" w:rsidTr="0018705F">
        <w:tc>
          <w:tcPr>
            <w:tcW w:w="1419" w:type="dxa"/>
            <w:shd w:val="clear" w:color="auto" w:fill="auto"/>
          </w:tcPr>
          <w:p w14:paraId="733845C9"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0DA2728" w14:textId="3FF51B6A" w:rsidR="004D0ABF" w:rsidRPr="00292FE4" w:rsidRDefault="004D0ABF" w:rsidP="004D0ABF">
            <w:pPr>
              <w:spacing w:line="320" w:lineRule="exact"/>
              <w:ind w:leftChars="47" w:left="113" w:rightChars="46" w:right="110"/>
              <w:jc w:val="both"/>
              <w:rPr>
                <w:w w:val="105"/>
              </w:rPr>
            </w:pPr>
            <w:r w:rsidRPr="00890314">
              <w:rPr>
                <w:bCs/>
              </w:rPr>
              <w:t>The refrigerator shall have continuous “automatic battery check” function</w:t>
            </w:r>
            <w:r>
              <w:rPr>
                <w:bCs/>
              </w:rPr>
              <w:t>.</w:t>
            </w:r>
          </w:p>
        </w:tc>
        <w:tc>
          <w:tcPr>
            <w:tcW w:w="1559" w:type="dxa"/>
            <w:tcBorders>
              <w:top w:val="single" w:sz="4" w:space="0" w:color="auto"/>
              <w:left w:val="single" w:sz="4" w:space="0" w:color="auto"/>
              <w:bottom w:val="single" w:sz="4" w:space="0" w:color="auto"/>
              <w:right w:val="single" w:sz="4" w:space="0" w:color="auto"/>
            </w:tcBorders>
          </w:tcPr>
          <w:p w14:paraId="5C1CFC2D"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F033199" w14:textId="77777777" w:rsidR="004D0ABF" w:rsidRPr="00AE6640" w:rsidRDefault="004D0ABF" w:rsidP="004D0ABF">
            <w:pPr>
              <w:spacing w:line="320" w:lineRule="exact"/>
              <w:ind w:leftChars="47" w:left="113" w:rightChars="46" w:right="110"/>
              <w:jc w:val="both"/>
              <w:rPr>
                <w:color w:val="FF0000"/>
              </w:rPr>
            </w:pPr>
          </w:p>
        </w:tc>
      </w:tr>
      <w:tr w:rsidR="004D0ABF" w:rsidRPr="003B3960" w14:paraId="1CFAEC95" w14:textId="77777777" w:rsidTr="0018705F">
        <w:tc>
          <w:tcPr>
            <w:tcW w:w="1419" w:type="dxa"/>
            <w:shd w:val="clear" w:color="auto" w:fill="auto"/>
          </w:tcPr>
          <w:p w14:paraId="4C0F70FD"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76E84D6" w14:textId="7C1FEC64" w:rsidR="004D0ABF" w:rsidRPr="00292FE4" w:rsidRDefault="004D0ABF" w:rsidP="004D0ABF">
            <w:pPr>
              <w:spacing w:line="320" w:lineRule="exact"/>
              <w:ind w:leftChars="47" w:left="113" w:rightChars="46" w:right="110"/>
              <w:jc w:val="both"/>
              <w:rPr>
                <w:w w:val="105"/>
              </w:rPr>
            </w:pPr>
            <w:r w:rsidRPr="00890314">
              <w:t>The refrigerator shall have a door open counter that resets itself daily</w:t>
            </w:r>
            <w:r>
              <w:t>.</w:t>
            </w:r>
          </w:p>
        </w:tc>
        <w:tc>
          <w:tcPr>
            <w:tcW w:w="1559" w:type="dxa"/>
            <w:tcBorders>
              <w:top w:val="single" w:sz="4" w:space="0" w:color="auto"/>
              <w:left w:val="single" w:sz="4" w:space="0" w:color="auto"/>
              <w:bottom w:val="single" w:sz="4" w:space="0" w:color="auto"/>
              <w:right w:val="single" w:sz="4" w:space="0" w:color="auto"/>
            </w:tcBorders>
          </w:tcPr>
          <w:p w14:paraId="35EAC0F0"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F87DB3" w14:textId="77777777" w:rsidR="004D0ABF" w:rsidRPr="00AE6640" w:rsidRDefault="004D0ABF" w:rsidP="004D0ABF">
            <w:pPr>
              <w:spacing w:line="320" w:lineRule="exact"/>
              <w:ind w:leftChars="47" w:left="113" w:rightChars="46" w:right="110"/>
              <w:jc w:val="both"/>
              <w:rPr>
                <w:color w:val="FF0000"/>
              </w:rPr>
            </w:pPr>
          </w:p>
        </w:tc>
      </w:tr>
      <w:tr w:rsidR="004D0ABF" w:rsidRPr="003B3960" w14:paraId="7CA83A13" w14:textId="77777777" w:rsidTr="0018705F">
        <w:tc>
          <w:tcPr>
            <w:tcW w:w="1419" w:type="dxa"/>
            <w:shd w:val="clear" w:color="auto" w:fill="auto"/>
          </w:tcPr>
          <w:p w14:paraId="6152DE94"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331B46C" w14:textId="55255108" w:rsidR="004D0ABF" w:rsidRPr="00AA3B09" w:rsidRDefault="004D0ABF" w:rsidP="003F2C44">
            <w:pPr>
              <w:numPr>
                <w:ilvl w:val="0"/>
                <w:numId w:val="86"/>
              </w:numPr>
              <w:adjustRightInd w:val="0"/>
              <w:snapToGrid w:val="0"/>
              <w:ind w:left="122"/>
            </w:pPr>
            <w:r w:rsidRPr="00890314">
              <w:t>The refrigerator shall use upgradable flash memory for any future upgrade of function</w:t>
            </w:r>
            <w:r>
              <w:t>.</w:t>
            </w:r>
          </w:p>
        </w:tc>
        <w:tc>
          <w:tcPr>
            <w:tcW w:w="1559" w:type="dxa"/>
            <w:tcBorders>
              <w:top w:val="single" w:sz="4" w:space="0" w:color="auto"/>
              <w:left w:val="single" w:sz="4" w:space="0" w:color="auto"/>
              <w:bottom w:val="single" w:sz="4" w:space="0" w:color="auto"/>
              <w:right w:val="single" w:sz="4" w:space="0" w:color="auto"/>
            </w:tcBorders>
          </w:tcPr>
          <w:p w14:paraId="64E37936"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5ADEEA1" w14:textId="77777777" w:rsidR="004D0ABF" w:rsidRPr="00AE6640" w:rsidRDefault="004D0ABF" w:rsidP="004D0ABF">
            <w:pPr>
              <w:spacing w:line="320" w:lineRule="exact"/>
              <w:ind w:leftChars="47" w:left="113" w:rightChars="46" w:right="110"/>
              <w:jc w:val="both"/>
              <w:rPr>
                <w:color w:val="FF0000"/>
              </w:rPr>
            </w:pPr>
          </w:p>
        </w:tc>
      </w:tr>
      <w:tr w:rsidR="004D0ABF" w:rsidRPr="003B3960" w14:paraId="6A450AE9" w14:textId="77777777" w:rsidTr="0018705F">
        <w:tc>
          <w:tcPr>
            <w:tcW w:w="1419" w:type="dxa"/>
            <w:shd w:val="clear" w:color="auto" w:fill="auto"/>
          </w:tcPr>
          <w:p w14:paraId="5CC8F5D1"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48B4A24" w14:textId="013EFD9F" w:rsidR="004D0ABF" w:rsidRPr="00AA3B09" w:rsidRDefault="004D0ABF" w:rsidP="003F2C44">
            <w:pPr>
              <w:numPr>
                <w:ilvl w:val="0"/>
                <w:numId w:val="85"/>
              </w:numPr>
              <w:adjustRightInd w:val="0"/>
              <w:snapToGrid w:val="0"/>
              <w:ind w:left="122"/>
              <w:rPr>
                <w:rFonts w:eastAsia="Helvetica-Condensed"/>
                <w:kern w:val="0"/>
              </w:rPr>
            </w:pPr>
            <w:r w:rsidRPr="00890314">
              <w:rPr>
                <w:lang w:eastAsia="zh-HK"/>
              </w:rPr>
              <w:t xml:space="preserve">The </w:t>
            </w:r>
            <w:r w:rsidRPr="00890314">
              <w:t>temperature alarm probe shall be accessible for manual alarm checks</w:t>
            </w:r>
            <w:r>
              <w:t>.</w:t>
            </w:r>
          </w:p>
        </w:tc>
        <w:tc>
          <w:tcPr>
            <w:tcW w:w="1559" w:type="dxa"/>
            <w:tcBorders>
              <w:top w:val="single" w:sz="4" w:space="0" w:color="auto"/>
              <w:left w:val="single" w:sz="4" w:space="0" w:color="auto"/>
              <w:bottom w:val="single" w:sz="4" w:space="0" w:color="auto"/>
              <w:right w:val="single" w:sz="4" w:space="0" w:color="auto"/>
            </w:tcBorders>
          </w:tcPr>
          <w:p w14:paraId="0EA7FA2F"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D358BE7" w14:textId="77777777" w:rsidR="004D0ABF" w:rsidRPr="00AE6640" w:rsidRDefault="004D0ABF" w:rsidP="004D0ABF">
            <w:pPr>
              <w:spacing w:line="320" w:lineRule="exact"/>
              <w:ind w:leftChars="47" w:left="113" w:rightChars="46" w:right="110"/>
              <w:jc w:val="both"/>
              <w:rPr>
                <w:color w:val="FF0000"/>
              </w:rPr>
            </w:pPr>
          </w:p>
        </w:tc>
      </w:tr>
      <w:tr w:rsidR="004D0ABF" w:rsidRPr="003B3960" w14:paraId="4E4AE017" w14:textId="77777777" w:rsidTr="0018705F">
        <w:tc>
          <w:tcPr>
            <w:tcW w:w="1419" w:type="dxa"/>
            <w:shd w:val="clear" w:color="auto" w:fill="auto"/>
          </w:tcPr>
          <w:p w14:paraId="75C07F5B"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4E2C9C8" w14:textId="75E40657" w:rsidR="004D0ABF" w:rsidRPr="00292FE4" w:rsidRDefault="004D0ABF" w:rsidP="004D0ABF">
            <w:pPr>
              <w:spacing w:line="320" w:lineRule="exact"/>
              <w:ind w:leftChars="47" w:left="113" w:rightChars="46" w:right="110"/>
              <w:jc w:val="both"/>
              <w:rPr>
                <w:w w:val="105"/>
              </w:rPr>
            </w:pPr>
            <w:r w:rsidRPr="00890314">
              <w:rPr>
                <w:rFonts w:eastAsia="Helvetica-Condensed"/>
                <w:kern w:val="0"/>
              </w:rPr>
              <w:t>The refrigerator shall have on board help function to guide the user for refrigerator training and service</w:t>
            </w:r>
            <w:r>
              <w:rPr>
                <w:rFonts w:eastAsia="Helvetica-Condensed"/>
                <w:kern w:val="0"/>
              </w:rPr>
              <w:t>.</w:t>
            </w:r>
          </w:p>
        </w:tc>
        <w:tc>
          <w:tcPr>
            <w:tcW w:w="1559" w:type="dxa"/>
            <w:tcBorders>
              <w:top w:val="single" w:sz="4" w:space="0" w:color="auto"/>
              <w:left w:val="single" w:sz="4" w:space="0" w:color="auto"/>
              <w:bottom w:val="single" w:sz="4" w:space="0" w:color="auto"/>
              <w:right w:val="single" w:sz="4" w:space="0" w:color="auto"/>
            </w:tcBorders>
          </w:tcPr>
          <w:p w14:paraId="3B63E415"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231DF29"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1037562" w14:textId="77777777" w:rsidTr="0018705F">
        <w:tc>
          <w:tcPr>
            <w:tcW w:w="1419" w:type="dxa"/>
            <w:shd w:val="clear" w:color="auto" w:fill="auto"/>
          </w:tcPr>
          <w:p w14:paraId="2983B50A"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CC51394" w14:textId="417D8AF1" w:rsidR="004D0ABF" w:rsidRPr="00292FE4" w:rsidRDefault="004D0ABF" w:rsidP="004D0ABF">
            <w:pPr>
              <w:spacing w:line="320" w:lineRule="exact"/>
              <w:ind w:leftChars="47" w:left="113" w:rightChars="46" w:right="110"/>
              <w:jc w:val="both"/>
              <w:rPr>
                <w:w w:val="105"/>
              </w:rPr>
            </w:pPr>
            <w:r w:rsidRPr="00890314">
              <w:rPr>
                <w:rFonts w:eastAsia="Helvetica-Condensed"/>
                <w:kern w:val="0"/>
              </w:rPr>
              <w:t>The refrigerator shall be able to use dry contact connection</w:t>
            </w:r>
            <w:r>
              <w:rPr>
                <w:rFonts w:eastAsia="Helvetica-Condensed"/>
                <w:kern w:val="0"/>
              </w:rPr>
              <w:t xml:space="preserve"> to remote alarm.</w:t>
            </w:r>
          </w:p>
        </w:tc>
        <w:tc>
          <w:tcPr>
            <w:tcW w:w="1559" w:type="dxa"/>
            <w:tcBorders>
              <w:top w:val="single" w:sz="4" w:space="0" w:color="auto"/>
              <w:left w:val="single" w:sz="4" w:space="0" w:color="auto"/>
              <w:bottom w:val="single" w:sz="4" w:space="0" w:color="auto"/>
              <w:right w:val="single" w:sz="4" w:space="0" w:color="auto"/>
            </w:tcBorders>
          </w:tcPr>
          <w:p w14:paraId="6F8CF186"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D1A9CF1"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66B3DAA" w14:textId="77777777" w:rsidTr="0018705F">
        <w:tc>
          <w:tcPr>
            <w:tcW w:w="1419" w:type="dxa"/>
            <w:shd w:val="clear" w:color="auto" w:fill="auto"/>
          </w:tcPr>
          <w:p w14:paraId="0CBB1469"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2838105" w14:textId="77777777" w:rsidR="004D0ABF" w:rsidRPr="00890314" w:rsidRDefault="004D0ABF" w:rsidP="004D0ABF">
            <w:pPr>
              <w:rPr>
                <w:rFonts w:eastAsia="Helvetica-Condensed"/>
                <w:kern w:val="0"/>
              </w:rPr>
            </w:pPr>
            <w:r w:rsidRPr="00890314">
              <w:rPr>
                <w:rFonts w:eastAsia="Helvetica-Condensed"/>
                <w:kern w:val="0"/>
              </w:rPr>
              <w:t>The refrigerator shall have the following audible and visual alarms:</w:t>
            </w:r>
          </w:p>
          <w:p w14:paraId="69F98F9B" w14:textId="77777777" w:rsidR="004D0ABF" w:rsidRPr="00890314" w:rsidRDefault="004D0ABF" w:rsidP="003F2C44">
            <w:pPr>
              <w:numPr>
                <w:ilvl w:val="0"/>
                <w:numId w:val="80"/>
              </w:numPr>
            </w:pPr>
            <w:r w:rsidRPr="00890314">
              <w:rPr>
                <w:rFonts w:eastAsia="Helvetica-Condensed"/>
                <w:kern w:val="0"/>
              </w:rPr>
              <w:t>High and low temperature alarms;</w:t>
            </w:r>
          </w:p>
          <w:p w14:paraId="260711A4" w14:textId="77777777" w:rsidR="004D0ABF" w:rsidRPr="00890314" w:rsidRDefault="004D0ABF" w:rsidP="003F2C44">
            <w:pPr>
              <w:numPr>
                <w:ilvl w:val="0"/>
                <w:numId w:val="80"/>
              </w:numPr>
            </w:pPr>
            <w:r w:rsidRPr="00890314">
              <w:rPr>
                <w:rFonts w:eastAsia="Helvetica-Condensed"/>
                <w:kern w:val="0"/>
              </w:rPr>
              <w:t>Door ajar alarm;</w:t>
            </w:r>
          </w:p>
          <w:p w14:paraId="783C7C5E" w14:textId="77777777" w:rsidR="004D0ABF" w:rsidRPr="00890314" w:rsidRDefault="004D0ABF" w:rsidP="003F2C44">
            <w:pPr>
              <w:numPr>
                <w:ilvl w:val="0"/>
                <w:numId w:val="80"/>
              </w:numPr>
            </w:pPr>
            <w:r w:rsidRPr="00890314">
              <w:rPr>
                <w:rFonts w:eastAsia="Helvetica-Condensed"/>
                <w:kern w:val="0"/>
              </w:rPr>
              <w:t>Power failure alarm;</w:t>
            </w:r>
          </w:p>
          <w:p w14:paraId="437C2067" w14:textId="77777777" w:rsidR="004D0ABF" w:rsidRPr="00890314" w:rsidRDefault="004D0ABF" w:rsidP="003F2C44">
            <w:pPr>
              <w:numPr>
                <w:ilvl w:val="0"/>
                <w:numId w:val="80"/>
              </w:numPr>
            </w:pPr>
            <w:r w:rsidRPr="00890314">
              <w:rPr>
                <w:rFonts w:eastAsia="Helvetica-Condensed"/>
                <w:kern w:val="0"/>
              </w:rPr>
              <w:t>Condenser efficiency alarm;</w:t>
            </w:r>
          </w:p>
          <w:p w14:paraId="016CFD23" w14:textId="5734780F" w:rsidR="004D0ABF" w:rsidRDefault="004D0ABF" w:rsidP="003F2C44">
            <w:pPr>
              <w:numPr>
                <w:ilvl w:val="0"/>
                <w:numId w:val="80"/>
              </w:numPr>
            </w:pPr>
            <w:r w:rsidRPr="00890314">
              <w:rPr>
                <w:rFonts w:eastAsia="Helvetica-Condensed"/>
                <w:kern w:val="0"/>
              </w:rPr>
              <w:t>No battery alarm</w:t>
            </w:r>
            <w:r>
              <w:rPr>
                <w:rFonts w:eastAsia="Helvetica-Condensed"/>
                <w:kern w:val="0"/>
              </w:rPr>
              <w:t>;</w:t>
            </w:r>
          </w:p>
          <w:p w14:paraId="000AB187" w14:textId="112D6D6E" w:rsidR="004D0ABF" w:rsidRPr="00203B8F" w:rsidRDefault="004D0ABF" w:rsidP="003F2C44">
            <w:pPr>
              <w:numPr>
                <w:ilvl w:val="0"/>
                <w:numId w:val="80"/>
              </w:numPr>
            </w:pPr>
            <w:r w:rsidRPr="00203B8F">
              <w:rPr>
                <w:rFonts w:eastAsia="Helvetica-Condensed"/>
                <w:kern w:val="0"/>
                <w:lang w:eastAsia="zh-HK"/>
              </w:rPr>
              <w:t>Low battery alarm</w:t>
            </w:r>
            <w:r>
              <w:rPr>
                <w:rFonts w:eastAsia="Helvetica-Condensed"/>
                <w:kern w:val="0"/>
                <w:lang w:eastAsia="zh-HK"/>
              </w:rPr>
              <w:t>.</w:t>
            </w:r>
          </w:p>
        </w:tc>
        <w:tc>
          <w:tcPr>
            <w:tcW w:w="1559" w:type="dxa"/>
            <w:tcBorders>
              <w:top w:val="single" w:sz="4" w:space="0" w:color="auto"/>
              <w:left w:val="single" w:sz="4" w:space="0" w:color="auto"/>
              <w:bottom w:val="single" w:sz="4" w:space="0" w:color="auto"/>
              <w:right w:val="single" w:sz="4" w:space="0" w:color="auto"/>
            </w:tcBorders>
          </w:tcPr>
          <w:p w14:paraId="3549300E"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3C562C7" w14:textId="77777777" w:rsidR="004D0ABF" w:rsidRPr="00AE6640" w:rsidRDefault="004D0ABF" w:rsidP="004D0ABF">
            <w:pPr>
              <w:spacing w:line="320" w:lineRule="exact"/>
              <w:ind w:leftChars="47" w:left="113" w:rightChars="46" w:right="110"/>
              <w:jc w:val="both"/>
              <w:rPr>
                <w:color w:val="FF0000"/>
              </w:rPr>
            </w:pPr>
          </w:p>
        </w:tc>
      </w:tr>
      <w:tr w:rsidR="004D0ABF" w:rsidRPr="003B3960" w14:paraId="7E25520D" w14:textId="77777777" w:rsidTr="0018705F">
        <w:tc>
          <w:tcPr>
            <w:tcW w:w="1419" w:type="dxa"/>
            <w:shd w:val="clear" w:color="auto" w:fill="auto"/>
          </w:tcPr>
          <w:p w14:paraId="6B2986A3"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9B500C8" w14:textId="77777777" w:rsidR="004D0ABF" w:rsidRPr="00890314" w:rsidRDefault="004D0ABF" w:rsidP="004D0ABF">
            <w:pPr>
              <w:rPr>
                <w:rFonts w:eastAsia="Helvetica-Condensed"/>
                <w:kern w:val="0"/>
              </w:rPr>
            </w:pPr>
            <w:r w:rsidRPr="00890314">
              <w:rPr>
                <w:rFonts w:eastAsia="Helvetica-Condensed"/>
                <w:kern w:val="0"/>
              </w:rPr>
              <w:t>The refrigerator shall have the following visual alarms:</w:t>
            </w:r>
          </w:p>
          <w:p w14:paraId="7688D1CD" w14:textId="77777777" w:rsidR="004D0ABF" w:rsidRDefault="004D0ABF" w:rsidP="003F2C44">
            <w:pPr>
              <w:numPr>
                <w:ilvl w:val="0"/>
                <w:numId w:val="81"/>
              </w:numPr>
            </w:pPr>
            <w:r w:rsidRPr="00890314">
              <w:rPr>
                <w:rFonts w:eastAsia="Helvetica-Condensed"/>
                <w:kern w:val="0"/>
              </w:rPr>
              <w:t>Visual low battery alert;</w:t>
            </w:r>
          </w:p>
          <w:p w14:paraId="331EF9ED" w14:textId="179CD44A" w:rsidR="004D0ABF" w:rsidRPr="00203B8F" w:rsidRDefault="004D0ABF" w:rsidP="003F2C44">
            <w:pPr>
              <w:numPr>
                <w:ilvl w:val="0"/>
                <w:numId w:val="81"/>
              </w:numPr>
            </w:pPr>
            <w:r w:rsidRPr="00203B8F">
              <w:rPr>
                <w:rFonts w:eastAsia="Helvetica-Condensed"/>
                <w:kern w:val="0"/>
              </w:rPr>
              <w:lastRenderedPageBreak/>
              <w:t>Change of chart paper alert.</w:t>
            </w:r>
          </w:p>
        </w:tc>
        <w:tc>
          <w:tcPr>
            <w:tcW w:w="1559" w:type="dxa"/>
            <w:tcBorders>
              <w:top w:val="single" w:sz="4" w:space="0" w:color="auto"/>
              <w:left w:val="single" w:sz="4" w:space="0" w:color="auto"/>
              <w:bottom w:val="single" w:sz="4" w:space="0" w:color="auto"/>
              <w:right w:val="single" w:sz="4" w:space="0" w:color="auto"/>
            </w:tcBorders>
          </w:tcPr>
          <w:p w14:paraId="4666C35A"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F612DC2" w14:textId="77777777" w:rsidR="004D0ABF" w:rsidRPr="00AE6640" w:rsidRDefault="004D0ABF" w:rsidP="004D0ABF">
            <w:pPr>
              <w:spacing w:line="320" w:lineRule="exact"/>
              <w:ind w:leftChars="47" w:left="113" w:rightChars="46" w:right="110"/>
              <w:jc w:val="both"/>
              <w:rPr>
                <w:color w:val="FF0000"/>
              </w:rPr>
            </w:pPr>
          </w:p>
        </w:tc>
      </w:tr>
      <w:tr w:rsidR="004D0ABF" w:rsidRPr="003B3960" w14:paraId="3EF17C7F" w14:textId="77777777" w:rsidTr="0018705F">
        <w:tc>
          <w:tcPr>
            <w:tcW w:w="1419" w:type="dxa"/>
            <w:shd w:val="clear" w:color="auto" w:fill="auto"/>
          </w:tcPr>
          <w:p w14:paraId="78C9B02F"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502A548" w14:textId="77777777" w:rsidR="004D0ABF" w:rsidRPr="00890314" w:rsidRDefault="004D0ABF" w:rsidP="004D0ABF">
            <w:pPr>
              <w:rPr>
                <w:rFonts w:eastAsia="Helvetica-Condensed"/>
                <w:kern w:val="0"/>
              </w:rPr>
            </w:pPr>
            <w:r w:rsidRPr="00890314">
              <w:rPr>
                <w:rFonts w:eastAsia="Helvetica-Condensed"/>
                <w:kern w:val="0"/>
              </w:rPr>
              <w:t>The control refrigerator shall allow the user to set the following defined settings:</w:t>
            </w:r>
          </w:p>
          <w:p w14:paraId="118B8BEF" w14:textId="77777777" w:rsidR="004D0ABF" w:rsidRPr="00890314" w:rsidRDefault="004D0ABF" w:rsidP="003F2C44">
            <w:pPr>
              <w:numPr>
                <w:ilvl w:val="0"/>
                <w:numId w:val="82"/>
              </w:numPr>
              <w:rPr>
                <w:rFonts w:eastAsia="Helvetica-Condensed"/>
                <w:kern w:val="0"/>
              </w:rPr>
            </w:pPr>
            <w:r w:rsidRPr="00890314">
              <w:rPr>
                <w:rFonts w:eastAsia="Helvetica-Condensed"/>
                <w:kern w:val="0"/>
              </w:rPr>
              <w:t>Date and time format;</w:t>
            </w:r>
          </w:p>
          <w:p w14:paraId="3183FBF5" w14:textId="77777777" w:rsidR="004D0ABF" w:rsidRPr="00890314" w:rsidRDefault="004D0ABF" w:rsidP="003F2C44">
            <w:pPr>
              <w:numPr>
                <w:ilvl w:val="0"/>
                <w:numId w:val="82"/>
              </w:numPr>
              <w:rPr>
                <w:rFonts w:eastAsia="Helvetica-Condensed"/>
                <w:kern w:val="0"/>
              </w:rPr>
            </w:pPr>
            <w:r w:rsidRPr="00890314">
              <w:rPr>
                <w:rFonts w:eastAsia="Helvetica-Condensed"/>
                <w:kern w:val="0"/>
              </w:rPr>
              <w:t xml:space="preserve">Alarm temperature </w:t>
            </w:r>
            <w:proofErr w:type="spellStart"/>
            <w:r w:rsidRPr="00890314">
              <w:rPr>
                <w:rFonts w:eastAsia="Helvetica-Condensed"/>
                <w:kern w:val="0"/>
              </w:rPr>
              <w:t>setpoints</w:t>
            </w:r>
            <w:proofErr w:type="spellEnd"/>
            <w:r w:rsidRPr="00890314">
              <w:rPr>
                <w:rFonts w:eastAsia="Helvetica-Condensed"/>
                <w:kern w:val="0"/>
              </w:rPr>
              <w:t>;</w:t>
            </w:r>
          </w:p>
          <w:p w14:paraId="2F65BF52" w14:textId="77777777" w:rsidR="004D0ABF" w:rsidRPr="00890314" w:rsidRDefault="004D0ABF" w:rsidP="003F2C44">
            <w:pPr>
              <w:numPr>
                <w:ilvl w:val="0"/>
                <w:numId w:val="82"/>
              </w:numPr>
              <w:rPr>
                <w:rFonts w:eastAsia="Helvetica-Condensed"/>
                <w:kern w:val="0"/>
              </w:rPr>
            </w:pPr>
            <w:r w:rsidRPr="00890314">
              <w:rPr>
                <w:rFonts w:eastAsia="Helvetica-Condensed"/>
                <w:kern w:val="0"/>
              </w:rPr>
              <w:t>Time delay on door ajar and power failure alarms;</w:t>
            </w:r>
          </w:p>
          <w:p w14:paraId="5A5C4A0D" w14:textId="77777777" w:rsidR="004D0ABF" w:rsidRDefault="004D0ABF" w:rsidP="003F2C44">
            <w:pPr>
              <w:numPr>
                <w:ilvl w:val="0"/>
                <w:numId w:val="82"/>
              </w:numPr>
              <w:rPr>
                <w:rFonts w:eastAsia="Helvetica-Condensed"/>
                <w:kern w:val="0"/>
              </w:rPr>
            </w:pPr>
            <w:r w:rsidRPr="00890314">
              <w:rPr>
                <w:rFonts w:eastAsia="Helvetica-Condensed"/>
                <w:kern w:val="0"/>
              </w:rPr>
              <w:t>Mute and ring-back intervals;</w:t>
            </w:r>
          </w:p>
          <w:p w14:paraId="5AAD0552" w14:textId="77777777" w:rsidR="004D0ABF" w:rsidRDefault="004D0ABF" w:rsidP="003F2C44">
            <w:pPr>
              <w:numPr>
                <w:ilvl w:val="0"/>
                <w:numId w:val="82"/>
              </w:numPr>
              <w:rPr>
                <w:rFonts w:eastAsia="Helvetica-Condensed"/>
                <w:kern w:val="0"/>
              </w:rPr>
            </w:pPr>
            <w:proofErr w:type="spellStart"/>
            <w:r w:rsidRPr="00203B8F">
              <w:rPr>
                <w:rFonts w:eastAsia="Helvetica-Condensed"/>
                <w:kern w:val="0"/>
              </w:rPr>
              <w:t>Viewscreen</w:t>
            </w:r>
            <w:proofErr w:type="spellEnd"/>
            <w:r w:rsidRPr="00203B8F">
              <w:rPr>
                <w:rFonts w:eastAsia="Helvetica-Condensed"/>
                <w:kern w:val="0"/>
              </w:rPr>
              <w:t xml:space="preserve"> contrast;</w:t>
            </w:r>
          </w:p>
          <w:p w14:paraId="4492E7BD" w14:textId="77777777" w:rsidR="004D0ABF" w:rsidRDefault="004D0ABF" w:rsidP="003F2C44">
            <w:pPr>
              <w:numPr>
                <w:ilvl w:val="0"/>
                <w:numId w:val="82"/>
              </w:numPr>
              <w:rPr>
                <w:rFonts w:eastAsia="Helvetica-Condensed"/>
                <w:kern w:val="0"/>
              </w:rPr>
            </w:pPr>
            <w:r>
              <w:rPr>
                <w:rFonts w:eastAsia="Helvetica-Condensed"/>
                <w:kern w:val="0"/>
              </w:rPr>
              <w:t xml:space="preserve">Alarm </w:t>
            </w:r>
            <w:proofErr w:type="spellStart"/>
            <w:r>
              <w:rPr>
                <w:rFonts w:eastAsia="Helvetica-Condensed"/>
                <w:kern w:val="0"/>
              </w:rPr>
              <w:t>volme</w:t>
            </w:r>
            <w:proofErr w:type="spellEnd"/>
            <w:r>
              <w:rPr>
                <w:rFonts w:eastAsia="Helvetica-Condensed"/>
                <w:kern w:val="0"/>
              </w:rPr>
              <w:t>;</w:t>
            </w:r>
          </w:p>
          <w:p w14:paraId="6C78F7D4" w14:textId="7614775D" w:rsidR="004D0ABF" w:rsidRPr="00203B8F" w:rsidRDefault="004D0ABF" w:rsidP="003F2C44">
            <w:pPr>
              <w:numPr>
                <w:ilvl w:val="0"/>
                <w:numId w:val="82"/>
              </w:numPr>
              <w:rPr>
                <w:rFonts w:eastAsia="Helvetica-Condensed"/>
                <w:kern w:val="0"/>
              </w:rPr>
            </w:pPr>
            <w:r>
              <w:rPr>
                <w:rFonts w:eastAsia="Helvetica-Condensed"/>
                <w:kern w:val="0"/>
              </w:rPr>
              <w:t>D</w:t>
            </w:r>
            <w:r w:rsidRPr="004A5E47">
              <w:rPr>
                <w:rFonts w:eastAsia="Helvetica-Condensed"/>
                <w:kern w:val="0"/>
              </w:rPr>
              <w:t>ifferent and at least two alarm options: single beep, double beep; triple beep and continuous beep.</w:t>
            </w:r>
          </w:p>
        </w:tc>
        <w:tc>
          <w:tcPr>
            <w:tcW w:w="1559" w:type="dxa"/>
            <w:tcBorders>
              <w:top w:val="single" w:sz="4" w:space="0" w:color="auto"/>
              <w:left w:val="single" w:sz="4" w:space="0" w:color="auto"/>
              <w:bottom w:val="single" w:sz="4" w:space="0" w:color="auto"/>
              <w:right w:val="single" w:sz="4" w:space="0" w:color="auto"/>
            </w:tcBorders>
          </w:tcPr>
          <w:p w14:paraId="77C86A7C"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EAA1B98"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CAD195C" w14:textId="77777777" w:rsidTr="0018705F">
        <w:tc>
          <w:tcPr>
            <w:tcW w:w="1419" w:type="dxa"/>
            <w:shd w:val="clear" w:color="auto" w:fill="auto"/>
          </w:tcPr>
          <w:p w14:paraId="5141EBA7"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8FA4580" w14:textId="3B35B234" w:rsidR="004D0ABF" w:rsidRPr="00292FE4" w:rsidRDefault="004D0ABF" w:rsidP="004D0ABF">
            <w:pPr>
              <w:spacing w:line="320" w:lineRule="exact"/>
              <w:ind w:leftChars="47" w:left="113" w:rightChars="46" w:right="110"/>
              <w:jc w:val="both"/>
              <w:rPr>
                <w:w w:val="105"/>
              </w:rPr>
            </w:pPr>
            <w:r w:rsidRPr="00890314">
              <w:rPr>
                <w:rFonts w:eastAsia="Helvetica-Condensed"/>
                <w:kern w:val="0"/>
                <w:lang w:eastAsia="zh-HK"/>
              </w:rPr>
              <w:t>The refrigerator shall allow automatic high/low alarm simulation tests</w:t>
            </w:r>
          </w:p>
        </w:tc>
        <w:tc>
          <w:tcPr>
            <w:tcW w:w="1559" w:type="dxa"/>
            <w:tcBorders>
              <w:top w:val="single" w:sz="4" w:space="0" w:color="auto"/>
              <w:left w:val="single" w:sz="4" w:space="0" w:color="auto"/>
              <w:bottom w:val="single" w:sz="4" w:space="0" w:color="auto"/>
              <w:right w:val="single" w:sz="4" w:space="0" w:color="auto"/>
            </w:tcBorders>
          </w:tcPr>
          <w:p w14:paraId="6449258D"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5327B32" w14:textId="77777777" w:rsidR="004D0ABF" w:rsidRPr="00AE6640" w:rsidRDefault="004D0ABF" w:rsidP="004D0ABF">
            <w:pPr>
              <w:spacing w:line="320" w:lineRule="exact"/>
              <w:ind w:leftChars="47" w:left="113" w:rightChars="46" w:right="110"/>
              <w:jc w:val="both"/>
              <w:rPr>
                <w:color w:val="FF0000"/>
              </w:rPr>
            </w:pPr>
          </w:p>
        </w:tc>
      </w:tr>
      <w:tr w:rsidR="004D0ABF" w:rsidRPr="003B3960" w14:paraId="64C908CA" w14:textId="77777777" w:rsidTr="0018705F">
        <w:tc>
          <w:tcPr>
            <w:tcW w:w="1419" w:type="dxa"/>
            <w:shd w:val="clear" w:color="auto" w:fill="auto"/>
          </w:tcPr>
          <w:p w14:paraId="77B2C359"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FFD20E0" w14:textId="6E996FE0" w:rsidR="004D0ABF" w:rsidRPr="00292FE4" w:rsidRDefault="004D0ABF" w:rsidP="004D0ABF">
            <w:pPr>
              <w:spacing w:line="320" w:lineRule="exact"/>
              <w:ind w:leftChars="47" w:left="113" w:rightChars="46" w:right="110"/>
              <w:jc w:val="both"/>
              <w:rPr>
                <w:w w:val="105"/>
              </w:rPr>
            </w:pPr>
            <w:r w:rsidRPr="00890314">
              <w:rPr>
                <w:rFonts w:eastAsia="Helvetica-Condensed"/>
                <w:kern w:val="0"/>
              </w:rPr>
              <w:t>Internal evaporator fan shall be shut off during door openings</w:t>
            </w:r>
          </w:p>
        </w:tc>
        <w:tc>
          <w:tcPr>
            <w:tcW w:w="1559" w:type="dxa"/>
            <w:tcBorders>
              <w:top w:val="single" w:sz="4" w:space="0" w:color="auto"/>
              <w:left w:val="single" w:sz="4" w:space="0" w:color="auto"/>
              <w:bottom w:val="single" w:sz="4" w:space="0" w:color="auto"/>
              <w:right w:val="single" w:sz="4" w:space="0" w:color="auto"/>
            </w:tcBorders>
          </w:tcPr>
          <w:p w14:paraId="4CE2E872"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7FC4AA9" w14:textId="77777777" w:rsidR="004D0ABF" w:rsidRPr="00AE6640" w:rsidRDefault="004D0ABF" w:rsidP="004D0ABF">
            <w:pPr>
              <w:spacing w:line="320" w:lineRule="exact"/>
              <w:ind w:leftChars="47" w:left="113" w:rightChars="46" w:right="110"/>
              <w:jc w:val="both"/>
              <w:rPr>
                <w:color w:val="FF0000"/>
              </w:rPr>
            </w:pPr>
          </w:p>
        </w:tc>
      </w:tr>
      <w:tr w:rsidR="004D0ABF" w:rsidRPr="003B3960" w14:paraId="171CA59A" w14:textId="77777777" w:rsidTr="0018705F">
        <w:tc>
          <w:tcPr>
            <w:tcW w:w="1419" w:type="dxa"/>
            <w:shd w:val="clear" w:color="auto" w:fill="auto"/>
          </w:tcPr>
          <w:p w14:paraId="0F630D98"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60D3C62" w14:textId="4FDCD785" w:rsidR="004D0ABF" w:rsidRPr="00292FE4" w:rsidRDefault="004D0ABF" w:rsidP="004D0ABF">
            <w:pPr>
              <w:spacing w:line="320" w:lineRule="exact"/>
              <w:ind w:leftChars="47" w:left="113" w:rightChars="46" w:right="110"/>
              <w:jc w:val="both"/>
              <w:rPr>
                <w:w w:val="105"/>
              </w:rPr>
            </w:pPr>
            <w:r w:rsidRPr="00890314">
              <w:rPr>
                <w:bCs/>
              </w:rPr>
              <w:t>The refrigerator shall have password protected function of setting</w:t>
            </w:r>
          </w:p>
        </w:tc>
        <w:tc>
          <w:tcPr>
            <w:tcW w:w="1559" w:type="dxa"/>
            <w:tcBorders>
              <w:top w:val="single" w:sz="4" w:space="0" w:color="auto"/>
              <w:left w:val="single" w:sz="4" w:space="0" w:color="auto"/>
              <w:bottom w:val="single" w:sz="4" w:space="0" w:color="auto"/>
              <w:right w:val="single" w:sz="4" w:space="0" w:color="auto"/>
            </w:tcBorders>
          </w:tcPr>
          <w:p w14:paraId="24D27656"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1288F3"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0F097EB" w14:textId="77777777" w:rsidTr="0018705F">
        <w:tc>
          <w:tcPr>
            <w:tcW w:w="1419" w:type="dxa"/>
            <w:shd w:val="clear" w:color="auto" w:fill="auto"/>
          </w:tcPr>
          <w:p w14:paraId="4109B7D2"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CDDD9F1" w14:textId="7B8EE9EA" w:rsidR="004D0ABF" w:rsidRPr="00292FE4" w:rsidRDefault="004D0ABF" w:rsidP="004D0ABF">
            <w:pPr>
              <w:spacing w:line="320" w:lineRule="exact"/>
              <w:ind w:leftChars="47" w:left="113" w:rightChars="46" w:right="110"/>
              <w:jc w:val="both"/>
              <w:rPr>
                <w:w w:val="105"/>
              </w:rPr>
            </w:pPr>
            <w:r w:rsidRPr="00890314">
              <w:rPr>
                <w:bCs/>
              </w:rPr>
              <w:t>The refrigerator shall have USB ports for data download, upload and future software upgrade</w:t>
            </w:r>
          </w:p>
        </w:tc>
        <w:tc>
          <w:tcPr>
            <w:tcW w:w="1559" w:type="dxa"/>
            <w:tcBorders>
              <w:top w:val="single" w:sz="4" w:space="0" w:color="auto"/>
              <w:left w:val="single" w:sz="4" w:space="0" w:color="auto"/>
              <w:bottom w:val="single" w:sz="4" w:space="0" w:color="auto"/>
              <w:right w:val="single" w:sz="4" w:space="0" w:color="auto"/>
            </w:tcBorders>
          </w:tcPr>
          <w:p w14:paraId="55FEC68B"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A13B417" w14:textId="77777777" w:rsidR="004D0ABF" w:rsidRPr="00AE6640" w:rsidRDefault="004D0ABF" w:rsidP="004D0ABF">
            <w:pPr>
              <w:spacing w:line="320" w:lineRule="exact"/>
              <w:ind w:leftChars="47" w:left="113" w:rightChars="46" w:right="110"/>
              <w:jc w:val="both"/>
              <w:rPr>
                <w:color w:val="FF0000"/>
              </w:rPr>
            </w:pPr>
          </w:p>
        </w:tc>
      </w:tr>
      <w:tr w:rsidR="004D0ABF" w:rsidRPr="003B3960" w14:paraId="60231D9B" w14:textId="77777777" w:rsidTr="0018705F">
        <w:tc>
          <w:tcPr>
            <w:tcW w:w="1419" w:type="dxa"/>
            <w:shd w:val="clear" w:color="auto" w:fill="auto"/>
          </w:tcPr>
          <w:p w14:paraId="3900E9BD"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313C98E" w14:textId="7BB2571F" w:rsidR="004D0ABF" w:rsidRPr="00292FE4" w:rsidRDefault="004D0ABF" w:rsidP="004D0ABF">
            <w:pPr>
              <w:spacing w:line="320" w:lineRule="exact"/>
              <w:ind w:leftChars="47" w:left="113" w:rightChars="46" w:right="110"/>
              <w:jc w:val="both"/>
              <w:rPr>
                <w:w w:val="105"/>
              </w:rPr>
            </w:pPr>
            <w:r w:rsidRPr="00890314">
              <w:rPr>
                <w:bCs/>
              </w:rPr>
              <w:t>The refrigerator shall have function of event acknowledgement which allows users to immediately record corrective actions on-screen at the time of the event</w:t>
            </w:r>
          </w:p>
        </w:tc>
        <w:tc>
          <w:tcPr>
            <w:tcW w:w="1559" w:type="dxa"/>
            <w:tcBorders>
              <w:top w:val="single" w:sz="4" w:space="0" w:color="auto"/>
              <w:left w:val="single" w:sz="4" w:space="0" w:color="auto"/>
              <w:bottom w:val="single" w:sz="4" w:space="0" w:color="auto"/>
              <w:right w:val="single" w:sz="4" w:space="0" w:color="auto"/>
            </w:tcBorders>
          </w:tcPr>
          <w:p w14:paraId="59283AE1"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767B1F6" w14:textId="77777777" w:rsidR="004D0ABF" w:rsidRPr="00AE6640" w:rsidRDefault="004D0ABF" w:rsidP="004D0ABF">
            <w:pPr>
              <w:spacing w:line="320" w:lineRule="exact"/>
              <w:ind w:leftChars="47" w:left="113" w:rightChars="46" w:right="110"/>
              <w:jc w:val="both"/>
              <w:rPr>
                <w:color w:val="FF0000"/>
              </w:rPr>
            </w:pPr>
          </w:p>
        </w:tc>
      </w:tr>
      <w:tr w:rsidR="004D0ABF" w:rsidRPr="003B3960" w14:paraId="43077C6F" w14:textId="77777777" w:rsidTr="0018705F">
        <w:tc>
          <w:tcPr>
            <w:tcW w:w="1419" w:type="dxa"/>
            <w:shd w:val="clear" w:color="auto" w:fill="auto"/>
          </w:tcPr>
          <w:p w14:paraId="44F1CC7D"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B3EA94F" w14:textId="3EC02427" w:rsidR="004D0ABF" w:rsidRPr="00292FE4" w:rsidRDefault="004D0ABF" w:rsidP="004D0ABF">
            <w:pPr>
              <w:spacing w:line="320" w:lineRule="exact"/>
              <w:ind w:leftChars="47" w:left="113" w:rightChars="46" w:right="110"/>
              <w:jc w:val="both"/>
              <w:rPr>
                <w:w w:val="105"/>
              </w:rPr>
            </w:pPr>
            <w:r w:rsidRPr="00890314">
              <w:rPr>
                <w:bCs/>
              </w:rPr>
              <w:t>The corrective actions can be download for quality control for auditing purposes</w:t>
            </w:r>
          </w:p>
        </w:tc>
        <w:tc>
          <w:tcPr>
            <w:tcW w:w="1559" w:type="dxa"/>
            <w:tcBorders>
              <w:top w:val="single" w:sz="4" w:space="0" w:color="auto"/>
              <w:left w:val="single" w:sz="4" w:space="0" w:color="auto"/>
              <w:bottom w:val="single" w:sz="4" w:space="0" w:color="auto"/>
              <w:right w:val="single" w:sz="4" w:space="0" w:color="auto"/>
            </w:tcBorders>
          </w:tcPr>
          <w:p w14:paraId="7DF203A0"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8821FB7" w14:textId="77777777" w:rsidR="004D0ABF" w:rsidRPr="00AE6640" w:rsidRDefault="004D0ABF" w:rsidP="004D0ABF">
            <w:pPr>
              <w:spacing w:line="320" w:lineRule="exact"/>
              <w:ind w:leftChars="47" w:left="113" w:rightChars="46" w:right="110"/>
              <w:jc w:val="both"/>
              <w:rPr>
                <w:color w:val="FF0000"/>
              </w:rPr>
            </w:pPr>
          </w:p>
        </w:tc>
      </w:tr>
      <w:tr w:rsidR="004D0ABF" w:rsidRPr="003B3960" w14:paraId="77355A02" w14:textId="77777777" w:rsidTr="0018705F">
        <w:tc>
          <w:tcPr>
            <w:tcW w:w="1419" w:type="dxa"/>
            <w:shd w:val="clear" w:color="auto" w:fill="auto"/>
          </w:tcPr>
          <w:p w14:paraId="113D76B5"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DFFC30F" w14:textId="2FF3CC16" w:rsidR="004D0ABF" w:rsidRPr="00292FE4" w:rsidRDefault="004D0ABF" w:rsidP="004D0ABF">
            <w:pPr>
              <w:spacing w:line="320" w:lineRule="exact"/>
              <w:ind w:leftChars="47" w:left="113" w:rightChars="46" w:right="110"/>
              <w:jc w:val="both"/>
              <w:rPr>
                <w:w w:val="105"/>
              </w:rPr>
            </w:pPr>
            <w:r w:rsidRPr="00890314">
              <w:rPr>
                <w:bCs/>
                <w:lang w:eastAsia="zh-HK"/>
              </w:rPr>
              <w:t>The data could be downloaded in CSV &amp; PDF format</w:t>
            </w:r>
          </w:p>
        </w:tc>
        <w:tc>
          <w:tcPr>
            <w:tcW w:w="1559" w:type="dxa"/>
            <w:tcBorders>
              <w:top w:val="single" w:sz="4" w:space="0" w:color="auto"/>
              <w:left w:val="single" w:sz="4" w:space="0" w:color="auto"/>
              <w:bottom w:val="single" w:sz="4" w:space="0" w:color="auto"/>
              <w:right w:val="single" w:sz="4" w:space="0" w:color="auto"/>
            </w:tcBorders>
          </w:tcPr>
          <w:p w14:paraId="57EB1753"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0EAB52C" w14:textId="77777777" w:rsidR="004D0ABF" w:rsidRPr="00AE6640" w:rsidRDefault="004D0ABF" w:rsidP="004D0ABF">
            <w:pPr>
              <w:spacing w:line="320" w:lineRule="exact"/>
              <w:ind w:leftChars="47" w:left="113" w:rightChars="46" w:right="110"/>
              <w:jc w:val="both"/>
              <w:rPr>
                <w:color w:val="FF0000"/>
              </w:rPr>
            </w:pPr>
          </w:p>
        </w:tc>
      </w:tr>
      <w:tr w:rsidR="004D0ABF" w:rsidRPr="003B3960" w14:paraId="62D1A55A" w14:textId="77777777" w:rsidTr="0018705F">
        <w:tc>
          <w:tcPr>
            <w:tcW w:w="1419" w:type="dxa"/>
            <w:shd w:val="clear" w:color="auto" w:fill="auto"/>
          </w:tcPr>
          <w:p w14:paraId="54CAF6D6"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96C502E" w14:textId="2995C7D5" w:rsidR="004D0ABF" w:rsidRPr="00292FE4" w:rsidRDefault="004D0ABF" w:rsidP="004D0ABF">
            <w:pPr>
              <w:spacing w:line="320" w:lineRule="exact"/>
              <w:ind w:leftChars="47" w:left="113" w:rightChars="46" w:right="110"/>
              <w:jc w:val="both"/>
              <w:rPr>
                <w:w w:val="105"/>
              </w:rPr>
            </w:pPr>
            <w:r w:rsidRPr="00890314">
              <w:rPr>
                <w:bCs/>
              </w:rPr>
              <w:t>The touch screen shall allow customization of the display information for selection</w:t>
            </w:r>
          </w:p>
        </w:tc>
        <w:tc>
          <w:tcPr>
            <w:tcW w:w="1559" w:type="dxa"/>
            <w:tcBorders>
              <w:top w:val="single" w:sz="4" w:space="0" w:color="auto"/>
              <w:left w:val="single" w:sz="4" w:space="0" w:color="auto"/>
              <w:bottom w:val="single" w:sz="4" w:space="0" w:color="auto"/>
              <w:right w:val="single" w:sz="4" w:space="0" w:color="auto"/>
            </w:tcBorders>
          </w:tcPr>
          <w:p w14:paraId="1B4C9F6C"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58CBA3D" w14:textId="77777777" w:rsidR="004D0ABF" w:rsidRPr="00AE6640" w:rsidRDefault="004D0ABF" w:rsidP="004D0ABF">
            <w:pPr>
              <w:spacing w:line="320" w:lineRule="exact"/>
              <w:ind w:leftChars="47" w:left="113" w:rightChars="46" w:right="110"/>
              <w:jc w:val="both"/>
              <w:rPr>
                <w:color w:val="FF0000"/>
              </w:rPr>
            </w:pPr>
          </w:p>
        </w:tc>
      </w:tr>
      <w:tr w:rsidR="004D0ABF" w:rsidRPr="003B3960" w14:paraId="38F6C157" w14:textId="77777777" w:rsidTr="0018705F">
        <w:trPr>
          <w:hidden/>
        </w:trPr>
        <w:tc>
          <w:tcPr>
            <w:tcW w:w="1419" w:type="dxa"/>
            <w:shd w:val="clear" w:color="auto" w:fill="auto"/>
          </w:tcPr>
          <w:p w14:paraId="2310E9DD" w14:textId="77777777" w:rsidR="004D0ABF" w:rsidRPr="00203B8F" w:rsidRDefault="004D0ABF" w:rsidP="003F2C44">
            <w:pPr>
              <w:pStyle w:val="afa"/>
              <w:numPr>
                <w:ilvl w:val="0"/>
                <w:numId w:val="84"/>
              </w:numPr>
              <w:spacing w:line="320" w:lineRule="exact"/>
              <w:ind w:leftChars="0" w:right="114"/>
              <w:jc w:val="both"/>
              <w:rPr>
                <w:vanish/>
              </w:rPr>
            </w:pPr>
          </w:p>
          <w:p w14:paraId="23D6005E" w14:textId="77777777" w:rsidR="004D0ABF" w:rsidRPr="00203B8F" w:rsidRDefault="004D0ABF" w:rsidP="003F2C44">
            <w:pPr>
              <w:pStyle w:val="afa"/>
              <w:numPr>
                <w:ilvl w:val="0"/>
                <w:numId w:val="84"/>
              </w:numPr>
              <w:spacing w:line="320" w:lineRule="exact"/>
              <w:ind w:leftChars="0" w:right="114"/>
              <w:jc w:val="both"/>
              <w:rPr>
                <w:vanish/>
              </w:rPr>
            </w:pPr>
          </w:p>
          <w:p w14:paraId="1000A230" w14:textId="77777777" w:rsidR="004D0ABF" w:rsidRPr="00203B8F" w:rsidRDefault="004D0ABF" w:rsidP="003F2C44">
            <w:pPr>
              <w:pStyle w:val="afa"/>
              <w:numPr>
                <w:ilvl w:val="0"/>
                <w:numId w:val="84"/>
              </w:numPr>
              <w:spacing w:line="320" w:lineRule="exact"/>
              <w:ind w:leftChars="0" w:right="114"/>
              <w:jc w:val="both"/>
              <w:rPr>
                <w:vanish/>
              </w:rPr>
            </w:pPr>
          </w:p>
          <w:p w14:paraId="4A7D92A3" w14:textId="77777777" w:rsidR="004D0ABF" w:rsidRPr="00203B8F" w:rsidRDefault="004D0ABF" w:rsidP="003F2C44">
            <w:pPr>
              <w:pStyle w:val="afa"/>
              <w:numPr>
                <w:ilvl w:val="1"/>
                <w:numId w:val="84"/>
              </w:numPr>
              <w:spacing w:line="320" w:lineRule="exact"/>
              <w:ind w:leftChars="0" w:right="114"/>
              <w:jc w:val="both"/>
              <w:rPr>
                <w:vanish/>
              </w:rPr>
            </w:pPr>
          </w:p>
          <w:p w14:paraId="2103A68F" w14:textId="77777777" w:rsidR="004D0ABF" w:rsidRPr="00203B8F" w:rsidRDefault="004D0ABF" w:rsidP="003F2C44">
            <w:pPr>
              <w:pStyle w:val="afa"/>
              <w:numPr>
                <w:ilvl w:val="1"/>
                <w:numId w:val="84"/>
              </w:numPr>
              <w:spacing w:line="320" w:lineRule="exact"/>
              <w:ind w:leftChars="0" w:right="114"/>
              <w:jc w:val="both"/>
              <w:rPr>
                <w:vanish/>
              </w:rPr>
            </w:pPr>
          </w:p>
          <w:p w14:paraId="02DC6BD8" w14:textId="77777777" w:rsidR="004D0ABF" w:rsidRPr="00203B8F" w:rsidRDefault="004D0ABF" w:rsidP="003F2C44">
            <w:pPr>
              <w:pStyle w:val="afa"/>
              <w:numPr>
                <w:ilvl w:val="1"/>
                <w:numId w:val="84"/>
              </w:numPr>
              <w:spacing w:line="320" w:lineRule="exact"/>
              <w:ind w:leftChars="0" w:right="114"/>
              <w:jc w:val="both"/>
              <w:rPr>
                <w:vanish/>
              </w:rPr>
            </w:pPr>
          </w:p>
          <w:p w14:paraId="7C950985" w14:textId="77777777" w:rsidR="004D0ABF" w:rsidRPr="00203B8F" w:rsidRDefault="004D0ABF" w:rsidP="003F2C44">
            <w:pPr>
              <w:pStyle w:val="afa"/>
              <w:numPr>
                <w:ilvl w:val="1"/>
                <w:numId w:val="84"/>
              </w:numPr>
              <w:spacing w:line="320" w:lineRule="exact"/>
              <w:ind w:leftChars="0" w:right="114"/>
              <w:jc w:val="both"/>
              <w:rPr>
                <w:vanish/>
              </w:rPr>
            </w:pPr>
          </w:p>
          <w:p w14:paraId="6AAC74B2" w14:textId="77777777" w:rsidR="004D0ABF" w:rsidRPr="00203B8F" w:rsidRDefault="004D0ABF" w:rsidP="003F2C44">
            <w:pPr>
              <w:pStyle w:val="afa"/>
              <w:numPr>
                <w:ilvl w:val="1"/>
                <w:numId w:val="84"/>
              </w:numPr>
              <w:spacing w:line="320" w:lineRule="exact"/>
              <w:ind w:leftChars="0" w:right="114"/>
              <w:jc w:val="both"/>
              <w:rPr>
                <w:vanish/>
              </w:rPr>
            </w:pPr>
          </w:p>
          <w:p w14:paraId="7AB1EBC0" w14:textId="77777777" w:rsidR="004D0ABF" w:rsidRPr="00203B8F" w:rsidRDefault="004D0ABF" w:rsidP="003F2C44">
            <w:pPr>
              <w:pStyle w:val="afa"/>
              <w:numPr>
                <w:ilvl w:val="1"/>
                <w:numId w:val="84"/>
              </w:numPr>
              <w:spacing w:line="320" w:lineRule="exact"/>
              <w:ind w:leftChars="0" w:right="114"/>
              <w:jc w:val="both"/>
              <w:rPr>
                <w:vanish/>
              </w:rPr>
            </w:pPr>
          </w:p>
          <w:p w14:paraId="2EEC977F" w14:textId="77777777" w:rsidR="004D0ABF" w:rsidRPr="00203B8F" w:rsidRDefault="004D0ABF" w:rsidP="003F2C44">
            <w:pPr>
              <w:pStyle w:val="afa"/>
              <w:numPr>
                <w:ilvl w:val="1"/>
                <w:numId w:val="84"/>
              </w:numPr>
              <w:spacing w:line="320" w:lineRule="exact"/>
              <w:ind w:leftChars="0" w:right="114"/>
              <w:jc w:val="both"/>
              <w:rPr>
                <w:vanish/>
              </w:rPr>
            </w:pPr>
          </w:p>
          <w:p w14:paraId="5B84CA59" w14:textId="77777777" w:rsidR="004D0ABF" w:rsidRPr="00203B8F" w:rsidRDefault="004D0ABF" w:rsidP="003F2C44">
            <w:pPr>
              <w:pStyle w:val="afa"/>
              <w:numPr>
                <w:ilvl w:val="1"/>
                <w:numId w:val="84"/>
              </w:numPr>
              <w:spacing w:line="320" w:lineRule="exact"/>
              <w:ind w:leftChars="0" w:right="114"/>
              <w:jc w:val="both"/>
              <w:rPr>
                <w:vanish/>
              </w:rPr>
            </w:pPr>
          </w:p>
          <w:p w14:paraId="71ED4A36" w14:textId="77777777" w:rsidR="004D0ABF" w:rsidRPr="00203B8F" w:rsidRDefault="004D0ABF" w:rsidP="003F2C44">
            <w:pPr>
              <w:pStyle w:val="afa"/>
              <w:numPr>
                <w:ilvl w:val="1"/>
                <w:numId w:val="84"/>
              </w:numPr>
              <w:spacing w:line="320" w:lineRule="exact"/>
              <w:ind w:leftChars="0" w:right="114"/>
              <w:jc w:val="both"/>
              <w:rPr>
                <w:vanish/>
              </w:rPr>
            </w:pPr>
          </w:p>
          <w:p w14:paraId="6D085569" w14:textId="77777777" w:rsidR="004D0ABF" w:rsidRPr="00203B8F" w:rsidRDefault="004D0ABF" w:rsidP="003F2C44">
            <w:pPr>
              <w:pStyle w:val="afa"/>
              <w:numPr>
                <w:ilvl w:val="1"/>
                <w:numId w:val="84"/>
              </w:numPr>
              <w:spacing w:line="320" w:lineRule="exact"/>
              <w:ind w:leftChars="0" w:right="114"/>
              <w:jc w:val="both"/>
              <w:rPr>
                <w:vanish/>
              </w:rPr>
            </w:pPr>
          </w:p>
          <w:p w14:paraId="61B07FD7" w14:textId="77777777" w:rsidR="004D0ABF" w:rsidRPr="00203B8F" w:rsidRDefault="004D0ABF" w:rsidP="003F2C44">
            <w:pPr>
              <w:pStyle w:val="afa"/>
              <w:numPr>
                <w:ilvl w:val="1"/>
                <w:numId w:val="84"/>
              </w:numPr>
              <w:spacing w:line="320" w:lineRule="exact"/>
              <w:ind w:leftChars="0" w:right="114"/>
              <w:jc w:val="both"/>
              <w:rPr>
                <w:vanish/>
              </w:rPr>
            </w:pPr>
          </w:p>
          <w:p w14:paraId="6E3070CA" w14:textId="77777777" w:rsidR="004D0ABF" w:rsidRPr="00203B8F" w:rsidRDefault="004D0ABF" w:rsidP="003F2C44">
            <w:pPr>
              <w:pStyle w:val="afa"/>
              <w:numPr>
                <w:ilvl w:val="1"/>
                <w:numId w:val="84"/>
              </w:numPr>
              <w:spacing w:line="320" w:lineRule="exact"/>
              <w:ind w:leftChars="0" w:right="114"/>
              <w:jc w:val="both"/>
              <w:rPr>
                <w:vanish/>
              </w:rPr>
            </w:pPr>
          </w:p>
          <w:p w14:paraId="3AFFA231" w14:textId="77777777" w:rsidR="004D0ABF" w:rsidRPr="00203B8F" w:rsidRDefault="004D0ABF" w:rsidP="003F2C44">
            <w:pPr>
              <w:pStyle w:val="afa"/>
              <w:numPr>
                <w:ilvl w:val="1"/>
                <w:numId w:val="84"/>
              </w:numPr>
              <w:spacing w:line="320" w:lineRule="exact"/>
              <w:ind w:leftChars="0" w:right="114"/>
              <w:jc w:val="both"/>
              <w:rPr>
                <w:vanish/>
              </w:rPr>
            </w:pPr>
          </w:p>
          <w:p w14:paraId="599BE092" w14:textId="77777777" w:rsidR="004D0ABF" w:rsidRPr="00203B8F" w:rsidRDefault="004D0ABF" w:rsidP="003F2C44">
            <w:pPr>
              <w:pStyle w:val="afa"/>
              <w:numPr>
                <w:ilvl w:val="1"/>
                <w:numId w:val="84"/>
              </w:numPr>
              <w:spacing w:line="320" w:lineRule="exact"/>
              <w:ind w:leftChars="0" w:right="114"/>
              <w:jc w:val="both"/>
              <w:rPr>
                <w:vanish/>
              </w:rPr>
            </w:pPr>
          </w:p>
          <w:p w14:paraId="3121D945" w14:textId="77777777" w:rsidR="004D0ABF" w:rsidRPr="00203B8F" w:rsidRDefault="004D0ABF" w:rsidP="003F2C44">
            <w:pPr>
              <w:pStyle w:val="afa"/>
              <w:numPr>
                <w:ilvl w:val="1"/>
                <w:numId w:val="84"/>
              </w:numPr>
              <w:spacing w:line="320" w:lineRule="exact"/>
              <w:ind w:leftChars="0" w:right="114"/>
              <w:jc w:val="both"/>
              <w:rPr>
                <w:vanish/>
              </w:rPr>
            </w:pPr>
          </w:p>
          <w:p w14:paraId="59623F86" w14:textId="77777777" w:rsidR="004D0ABF" w:rsidRPr="00203B8F" w:rsidRDefault="004D0ABF" w:rsidP="003F2C44">
            <w:pPr>
              <w:pStyle w:val="afa"/>
              <w:numPr>
                <w:ilvl w:val="1"/>
                <w:numId w:val="84"/>
              </w:numPr>
              <w:spacing w:line="320" w:lineRule="exact"/>
              <w:ind w:leftChars="0" w:right="114"/>
              <w:jc w:val="both"/>
              <w:rPr>
                <w:vanish/>
              </w:rPr>
            </w:pPr>
          </w:p>
          <w:p w14:paraId="135C129C" w14:textId="77777777" w:rsidR="004D0ABF" w:rsidRPr="00203B8F" w:rsidRDefault="004D0ABF" w:rsidP="003F2C44">
            <w:pPr>
              <w:pStyle w:val="afa"/>
              <w:numPr>
                <w:ilvl w:val="1"/>
                <w:numId w:val="84"/>
              </w:numPr>
              <w:spacing w:line="320" w:lineRule="exact"/>
              <w:ind w:leftChars="0" w:right="114"/>
              <w:jc w:val="both"/>
              <w:rPr>
                <w:vanish/>
              </w:rPr>
            </w:pPr>
          </w:p>
          <w:p w14:paraId="6D27248F" w14:textId="77777777" w:rsidR="004D0ABF" w:rsidRPr="00203B8F" w:rsidRDefault="004D0ABF" w:rsidP="003F2C44">
            <w:pPr>
              <w:pStyle w:val="afa"/>
              <w:numPr>
                <w:ilvl w:val="1"/>
                <w:numId w:val="84"/>
              </w:numPr>
              <w:spacing w:line="320" w:lineRule="exact"/>
              <w:ind w:leftChars="0" w:right="114"/>
              <w:jc w:val="both"/>
              <w:rPr>
                <w:vanish/>
              </w:rPr>
            </w:pPr>
          </w:p>
          <w:p w14:paraId="07ADEA20" w14:textId="77777777" w:rsidR="004D0ABF" w:rsidRPr="00203B8F" w:rsidRDefault="004D0ABF" w:rsidP="003F2C44">
            <w:pPr>
              <w:pStyle w:val="afa"/>
              <w:numPr>
                <w:ilvl w:val="1"/>
                <w:numId w:val="84"/>
              </w:numPr>
              <w:spacing w:line="320" w:lineRule="exact"/>
              <w:ind w:leftChars="0" w:right="114"/>
              <w:jc w:val="both"/>
              <w:rPr>
                <w:vanish/>
              </w:rPr>
            </w:pPr>
          </w:p>
          <w:p w14:paraId="0E749E86" w14:textId="77777777" w:rsidR="004D0ABF" w:rsidRPr="00203B8F" w:rsidRDefault="004D0ABF" w:rsidP="003F2C44">
            <w:pPr>
              <w:pStyle w:val="afa"/>
              <w:numPr>
                <w:ilvl w:val="1"/>
                <w:numId w:val="84"/>
              </w:numPr>
              <w:spacing w:line="320" w:lineRule="exact"/>
              <w:ind w:leftChars="0" w:right="114"/>
              <w:jc w:val="both"/>
              <w:rPr>
                <w:vanish/>
              </w:rPr>
            </w:pPr>
          </w:p>
          <w:p w14:paraId="282962F9" w14:textId="77777777" w:rsidR="004D0ABF" w:rsidRPr="00203B8F" w:rsidRDefault="004D0ABF" w:rsidP="003F2C44">
            <w:pPr>
              <w:pStyle w:val="afa"/>
              <w:numPr>
                <w:ilvl w:val="1"/>
                <w:numId w:val="84"/>
              </w:numPr>
              <w:spacing w:line="320" w:lineRule="exact"/>
              <w:ind w:leftChars="0" w:right="114"/>
              <w:jc w:val="both"/>
              <w:rPr>
                <w:vanish/>
              </w:rPr>
            </w:pPr>
          </w:p>
          <w:p w14:paraId="1E633774" w14:textId="77777777" w:rsidR="004D0ABF" w:rsidRPr="00203B8F" w:rsidRDefault="004D0ABF" w:rsidP="003F2C44">
            <w:pPr>
              <w:pStyle w:val="afa"/>
              <w:numPr>
                <w:ilvl w:val="1"/>
                <w:numId w:val="84"/>
              </w:numPr>
              <w:spacing w:line="320" w:lineRule="exact"/>
              <w:ind w:leftChars="0" w:right="114"/>
              <w:jc w:val="both"/>
              <w:rPr>
                <w:vanish/>
              </w:rPr>
            </w:pPr>
          </w:p>
          <w:p w14:paraId="12A298B3" w14:textId="77777777" w:rsidR="004D0ABF" w:rsidRPr="00203B8F" w:rsidRDefault="004D0ABF" w:rsidP="003F2C44">
            <w:pPr>
              <w:pStyle w:val="afa"/>
              <w:numPr>
                <w:ilvl w:val="1"/>
                <w:numId w:val="84"/>
              </w:numPr>
              <w:spacing w:line="320" w:lineRule="exact"/>
              <w:ind w:leftChars="0" w:right="114"/>
              <w:jc w:val="both"/>
              <w:rPr>
                <w:vanish/>
              </w:rPr>
            </w:pPr>
          </w:p>
          <w:p w14:paraId="6C9431C3" w14:textId="77777777" w:rsidR="004D0ABF" w:rsidRPr="00203B8F" w:rsidRDefault="004D0ABF" w:rsidP="003F2C44">
            <w:pPr>
              <w:pStyle w:val="afa"/>
              <w:numPr>
                <w:ilvl w:val="1"/>
                <w:numId w:val="84"/>
              </w:numPr>
              <w:spacing w:line="320" w:lineRule="exact"/>
              <w:ind w:leftChars="0" w:right="114"/>
              <w:jc w:val="both"/>
              <w:rPr>
                <w:vanish/>
              </w:rPr>
            </w:pPr>
          </w:p>
          <w:p w14:paraId="1FC15CD1" w14:textId="02C8CE04" w:rsidR="004D0ABF" w:rsidRPr="009C0992" w:rsidRDefault="004D0ABF" w:rsidP="003F2C44">
            <w:pPr>
              <w:pStyle w:val="afa"/>
              <w:numPr>
                <w:ilvl w:val="1"/>
                <w:numId w:val="84"/>
              </w:numPr>
              <w:spacing w:line="320" w:lineRule="exact"/>
              <w:ind w:leftChars="0" w:left="837"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8127FB6" w14:textId="533204FB" w:rsidR="004D0ABF" w:rsidRPr="00292FE4" w:rsidRDefault="004D0ABF" w:rsidP="004D0ABF">
            <w:pPr>
              <w:spacing w:line="320" w:lineRule="exact"/>
              <w:ind w:leftChars="47" w:left="113" w:rightChars="46" w:right="110"/>
              <w:jc w:val="both"/>
              <w:rPr>
                <w:w w:val="105"/>
              </w:rPr>
            </w:pPr>
            <w:r w:rsidRPr="00890314">
              <w:rPr>
                <w:bCs/>
              </w:rPr>
              <w:t>The refrigerator shall ha</w:t>
            </w:r>
            <w:r w:rsidRPr="00890314">
              <w:rPr>
                <w:bCs/>
                <w:lang w:eastAsia="zh-HK"/>
              </w:rPr>
              <w:t>ve</w:t>
            </w:r>
            <w:r w:rsidRPr="00890314">
              <w:rPr>
                <w:bCs/>
              </w:rPr>
              <w:t xml:space="preserve"> password protection function</w:t>
            </w:r>
            <w:r w:rsidRPr="00890314">
              <w:rPr>
                <w:bCs/>
                <w:lang w:eastAsia="zh-HK"/>
              </w:rPr>
              <w:t xml:space="preserve"> for accessing the control panel and changing of any technical data such as calibration of temperature</w:t>
            </w:r>
          </w:p>
        </w:tc>
        <w:tc>
          <w:tcPr>
            <w:tcW w:w="1559" w:type="dxa"/>
            <w:tcBorders>
              <w:top w:val="single" w:sz="4" w:space="0" w:color="auto"/>
              <w:left w:val="single" w:sz="4" w:space="0" w:color="auto"/>
              <w:bottom w:val="single" w:sz="4" w:space="0" w:color="auto"/>
              <w:right w:val="single" w:sz="4" w:space="0" w:color="auto"/>
            </w:tcBorders>
          </w:tcPr>
          <w:p w14:paraId="58BA5563"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F6AA2DC" w14:textId="77777777" w:rsidR="004D0ABF" w:rsidRPr="00AE6640" w:rsidRDefault="004D0ABF" w:rsidP="004D0ABF">
            <w:pPr>
              <w:spacing w:line="320" w:lineRule="exact"/>
              <w:ind w:leftChars="47" w:left="113" w:rightChars="46" w:right="110"/>
              <w:jc w:val="both"/>
              <w:rPr>
                <w:color w:val="FF0000"/>
              </w:rPr>
            </w:pPr>
          </w:p>
        </w:tc>
      </w:tr>
      <w:tr w:rsidR="004D0ABF" w:rsidRPr="003B3960" w14:paraId="72A2B566" w14:textId="77777777" w:rsidTr="0018705F">
        <w:tc>
          <w:tcPr>
            <w:tcW w:w="1419" w:type="dxa"/>
            <w:shd w:val="clear" w:color="auto" w:fill="auto"/>
          </w:tcPr>
          <w:p w14:paraId="54F59CBE" w14:textId="77777777" w:rsidR="004D0ABF" w:rsidRPr="009C0992" w:rsidRDefault="004D0ABF" w:rsidP="003F2C44">
            <w:pPr>
              <w:pStyle w:val="afa"/>
              <w:numPr>
                <w:ilvl w:val="1"/>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D8AFBB7" w14:textId="40F5F01E" w:rsidR="004D0ABF" w:rsidRPr="00B4146F" w:rsidRDefault="004D0ABF" w:rsidP="004D0ABF">
            <w:pPr>
              <w:spacing w:line="320" w:lineRule="exact"/>
              <w:ind w:leftChars="47" w:left="113" w:rightChars="46" w:right="110"/>
              <w:jc w:val="both"/>
              <w:rPr>
                <w:b/>
                <w:w w:val="105"/>
              </w:rPr>
            </w:pPr>
            <w:r w:rsidRPr="00890314">
              <w:rPr>
                <w:bCs/>
                <w:lang w:eastAsia="zh-HK"/>
              </w:rPr>
              <w:t>The LCD display shall show maximum and minimum temperature data in the home screen and other screens for easy viewing and setup</w:t>
            </w:r>
          </w:p>
        </w:tc>
        <w:tc>
          <w:tcPr>
            <w:tcW w:w="1559" w:type="dxa"/>
            <w:tcBorders>
              <w:top w:val="single" w:sz="4" w:space="0" w:color="auto"/>
              <w:left w:val="single" w:sz="4" w:space="0" w:color="auto"/>
              <w:bottom w:val="single" w:sz="4" w:space="0" w:color="auto"/>
              <w:right w:val="single" w:sz="4" w:space="0" w:color="auto"/>
            </w:tcBorders>
          </w:tcPr>
          <w:p w14:paraId="07E77B64"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67571FC"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79F1CBD" w14:textId="77777777" w:rsidTr="0018705F">
        <w:trPr>
          <w:hidden/>
        </w:trPr>
        <w:tc>
          <w:tcPr>
            <w:tcW w:w="1419" w:type="dxa"/>
            <w:shd w:val="clear" w:color="auto" w:fill="auto"/>
          </w:tcPr>
          <w:p w14:paraId="33E72233" w14:textId="77777777" w:rsidR="004D0ABF" w:rsidRPr="008856A6" w:rsidRDefault="004D0ABF" w:rsidP="004D0ABF">
            <w:pPr>
              <w:pStyle w:val="afa"/>
              <w:numPr>
                <w:ilvl w:val="1"/>
                <w:numId w:val="75"/>
              </w:numPr>
              <w:spacing w:line="320" w:lineRule="exact"/>
              <w:ind w:leftChars="0" w:right="114"/>
              <w:jc w:val="both"/>
              <w:rPr>
                <w:vanish/>
              </w:rPr>
            </w:pPr>
          </w:p>
          <w:p w14:paraId="3A8D3118" w14:textId="77777777" w:rsidR="004D0ABF" w:rsidRPr="008856A6" w:rsidRDefault="004D0ABF" w:rsidP="004D0ABF">
            <w:pPr>
              <w:pStyle w:val="afa"/>
              <w:numPr>
                <w:ilvl w:val="1"/>
                <w:numId w:val="75"/>
              </w:numPr>
              <w:spacing w:line="320" w:lineRule="exact"/>
              <w:ind w:leftChars="0" w:right="114"/>
              <w:jc w:val="both"/>
              <w:rPr>
                <w:vanish/>
              </w:rPr>
            </w:pPr>
          </w:p>
          <w:p w14:paraId="2594882F" w14:textId="77777777" w:rsidR="004D0ABF" w:rsidRPr="008856A6" w:rsidRDefault="004D0ABF" w:rsidP="004D0ABF">
            <w:pPr>
              <w:pStyle w:val="afa"/>
              <w:numPr>
                <w:ilvl w:val="1"/>
                <w:numId w:val="75"/>
              </w:numPr>
              <w:spacing w:line="320" w:lineRule="exact"/>
              <w:ind w:leftChars="0" w:right="114"/>
              <w:jc w:val="both"/>
              <w:rPr>
                <w:vanish/>
              </w:rPr>
            </w:pPr>
          </w:p>
          <w:p w14:paraId="0506B8AE" w14:textId="77777777" w:rsidR="004D0ABF" w:rsidRPr="008856A6" w:rsidRDefault="004D0ABF" w:rsidP="004D0ABF">
            <w:pPr>
              <w:pStyle w:val="afa"/>
              <w:numPr>
                <w:ilvl w:val="1"/>
                <w:numId w:val="75"/>
              </w:numPr>
              <w:spacing w:line="320" w:lineRule="exact"/>
              <w:ind w:leftChars="0" w:right="114"/>
              <w:jc w:val="both"/>
              <w:rPr>
                <w:vanish/>
              </w:rPr>
            </w:pPr>
          </w:p>
          <w:p w14:paraId="6755936A" w14:textId="77777777" w:rsidR="004D0ABF" w:rsidRPr="008856A6" w:rsidRDefault="004D0ABF" w:rsidP="004D0ABF">
            <w:pPr>
              <w:pStyle w:val="afa"/>
              <w:numPr>
                <w:ilvl w:val="1"/>
                <w:numId w:val="75"/>
              </w:numPr>
              <w:spacing w:line="320" w:lineRule="exact"/>
              <w:ind w:leftChars="0" w:right="114"/>
              <w:jc w:val="both"/>
              <w:rPr>
                <w:vanish/>
              </w:rPr>
            </w:pPr>
          </w:p>
          <w:p w14:paraId="35A85951" w14:textId="77777777" w:rsidR="004D0ABF" w:rsidRPr="008856A6" w:rsidRDefault="004D0ABF" w:rsidP="004D0ABF">
            <w:pPr>
              <w:pStyle w:val="afa"/>
              <w:numPr>
                <w:ilvl w:val="1"/>
                <w:numId w:val="75"/>
              </w:numPr>
              <w:spacing w:line="320" w:lineRule="exact"/>
              <w:ind w:leftChars="0" w:right="114"/>
              <w:jc w:val="both"/>
              <w:rPr>
                <w:vanish/>
              </w:rPr>
            </w:pPr>
          </w:p>
          <w:p w14:paraId="765D3D42" w14:textId="77777777" w:rsidR="004D0ABF" w:rsidRPr="008856A6" w:rsidRDefault="004D0ABF" w:rsidP="004D0ABF">
            <w:pPr>
              <w:pStyle w:val="afa"/>
              <w:numPr>
                <w:ilvl w:val="1"/>
                <w:numId w:val="75"/>
              </w:numPr>
              <w:spacing w:line="320" w:lineRule="exact"/>
              <w:ind w:leftChars="0" w:right="114"/>
              <w:jc w:val="both"/>
              <w:rPr>
                <w:vanish/>
              </w:rPr>
            </w:pPr>
          </w:p>
          <w:p w14:paraId="6D640457" w14:textId="167735F2"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107605D" w14:textId="279BA327" w:rsidR="004D0ABF" w:rsidRPr="00292FE4" w:rsidRDefault="004D0ABF" w:rsidP="004D0ABF">
            <w:pPr>
              <w:spacing w:line="320" w:lineRule="exact"/>
              <w:ind w:leftChars="47" w:left="113" w:rightChars="46" w:right="110"/>
              <w:jc w:val="both"/>
              <w:rPr>
                <w:w w:val="105"/>
              </w:rPr>
            </w:pPr>
            <w:r w:rsidRPr="00890314">
              <w:rPr>
                <w:bCs/>
                <w:lang w:eastAsia="zh-HK"/>
              </w:rPr>
              <w:t xml:space="preserve">The operator shall be able to turn on or off the maximum and minimum temperature data </w:t>
            </w:r>
          </w:p>
        </w:tc>
        <w:tc>
          <w:tcPr>
            <w:tcW w:w="1559" w:type="dxa"/>
            <w:tcBorders>
              <w:top w:val="single" w:sz="4" w:space="0" w:color="auto"/>
              <w:left w:val="single" w:sz="4" w:space="0" w:color="auto"/>
              <w:bottom w:val="single" w:sz="4" w:space="0" w:color="auto"/>
              <w:right w:val="single" w:sz="4" w:space="0" w:color="auto"/>
            </w:tcBorders>
          </w:tcPr>
          <w:p w14:paraId="030892DA"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AF6581C" w14:textId="77777777" w:rsidR="004D0ABF" w:rsidRPr="00AE6640" w:rsidRDefault="004D0ABF" w:rsidP="004D0ABF">
            <w:pPr>
              <w:spacing w:line="320" w:lineRule="exact"/>
              <w:ind w:leftChars="47" w:left="113" w:rightChars="46" w:right="110"/>
              <w:jc w:val="both"/>
              <w:rPr>
                <w:color w:val="FF0000"/>
              </w:rPr>
            </w:pPr>
          </w:p>
        </w:tc>
      </w:tr>
      <w:tr w:rsidR="004D0ABF" w:rsidRPr="003B3960" w14:paraId="06436531" w14:textId="77777777" w:rsidTr="0018705F">
        <w:tc>
          <w:tcPr>
            <w:tcW w:w="1419" w:type="dxa"/>
            <w:shd w:val="clear" w:color="auto" w:fill="auto"/>
          </w:tcPr>
          <w:p w14:paraId="0E1E6517"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F18E272" w14:textId="5121CDB0" w:rsidR="004D0ABF" w:rsidRPr="00292FE4" w:rsidRDefault="004D0ABF" w:rsidP="004D0ABF">
            <w:pPr>
              <w:spacing w:line="320" w:lineRule="exact"/>
              <w:ind w:leftChars="47" w:left="113" w:rightChars="46" w:right="110"/>
              <w:jc w:val="both"/>
              <w:rPr>
                <w:w w:val="105"/>
              </w:rPr>
            </w:pPr>
            <w:r w:rsidRPr="00890314">
              <w:rPr>
                <w:bCs/>
                <w:lang w:eastAsia="zh-HK"/>
              </w:rPr>
              <w:t xml:space="preserve">The operator shall be able to reset the maximum and minimum temperature recording so that a new cycle of maximum and minimum temperature recording could be </w:t>
            </w:r>
            <w:r w:rsidRPr="00890314">
              <w:rPr>
                <w:bCs/>
                <w:lang w:eastAsia="zh-HK"/>
              </w:rPr>
              <w:lastRenderedPageBreak/>
              <w:t xml:space="preserve">started again </w:t>
            </w:r>
          </w:p>
        </w:tc>
        <w:tc>
          <w:tcPr>
            <w:tcW w:w="1559" w:type="dxa"/>
            <w:tcBorders>
              <w:top w:val="single" w:sz="4" w:space="0" w:color="auto"/>
              <w:left w:val="single" w:sz="4" w:space="0" w:color="auto"/>
              <w:bottom w:val="single" w:sz="4" w:space="0" w:color="auto"/>
              <w:right w:val="single" w:sz="4" w:space="0" w:color="auto"/>
            </w:tcBorders>
          </w:tcPr>
          <w:p w14:paraId="38B40702"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D7D982A" w14:textId="77777777" w:rsidR="004D0ABF" w:rsidRPr="00AE6640" w:rsidRDefault="004D0ABF" w:rsidP="004D0ABF">
            <w:pPr>
              <w:spacing w:line="320" w:lineRule="exact"/>
              <w:ind w:leftChars="47" w:left="113" w:rightChars="46" w:right="110"/>
              <w:jc w:val="both"/>
              <w:rPr>
                <w:color w:val="FF0000"/>
              </w:rPr>
            </w:pPr>
          </w:p>
        </w:tc>
      </w:tr>
      <w:tr w:rsidR="004D0ABF" w:rsidRPr="003B3960" w14:paraId="53DD7249" w14:textId="77777777" w:rsidTr="0018705F">
        <w:tc>
          <w:tcPr>
            <w:tcW w:w="1419" w:type="dxa"/>
            <w:shd w:val="clear" w:color="auto" w:fill="auto"/>
          </w:tcPr>
          <w:p w14:paraId="628DCBDC" w14:textId="77777777" w:rsidR="004D0ABF" w:rsidRPr="009C0992" w:rsidRDefault="004D0ABF" w:rsidP="004D0ABF">
            <w:pPr>
              <w:pStyle w:val="afa"/>
              <w:numPr>
                <w:ilvl w:val="1"/>
                <w:numId w:val="75"/>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4D2A690" w14:textId="666CE655" w:rsidR="004D0ABF" w:rsidRPr="00292FE4" w:rsidRDefault="004D0ABF" w:rsidP="004D0ABF">
            <w:pPr>
              <w:spacing w:line="320" w:lineRule="exact"/>
              <w:ind w:leftChars="47" w:left="113" w:rightChars="46" w:right="110"/>
              <w:jc w:val="both"/>
              <w:rPr>
                <w:w w:val="105"/>
              </w:rPr>
            </w:pPr>
            <w:r w:rsidRPr="00890314">
              <w:rPr>
                <w:bCs/>
                <w:lang w:eastAsia="zh-HK"/>
              </w:rPr>
              <w:t>The LCD display shall show detailed temperature recording when the end user touching the related area of the temperature graph</w:t>
            </w:r>
          </w:p>
        </w:tc>
        <w:tc>
          <w:tcPr>
            <w:tcW w:w="1559" w:type="dxa"/>
            <w:tcBorders>
              <w:top w:val="single" w:sz="4" w:space="0" w:color="auto"/>
              <w:left w:val="single" w:sz="4" w:space="0" w:color="auto"/>
              <w:bottom w:val="single" w:sz="4" w:space="0" w:color="auto"/>
              <w:right w:val="single" w:sz="4" w:space="0" w:color="auto"/>
            </w:tcBorders>
          </w:tcPr>
          <w:p w14:paraId="504CD4E1" w14:textId="77777777" w:rsidR="004D0ABF" w:rsidRPr="00AE6640" w:rsidRDefault="004D0ABF" w:rsidP="004D0ABF">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E8F8B3D" w14:textId="77777777" w:rsidR="004D0ABF" w:rsidRPr="00AE6640" w:rsidRDefault="004D0ABF" w:rsidP="004D0ABF">
            <w:pPr>
              <w:spacing w:line="320" w:lineRule="exact"/>
              <w:ind w:leftChars="47" w:left="113" w:rightChars="46" w:right="110"/>
              <w:jc w:val="both"/>
              <w:rPr>
                <w:color w:val="FF0000"/>
              </w:rPr>
            </w:pPr>
          </w:p>
        </w:tc>
      </w:tr>
      <w:tr w:rsidR="004D0ABF" w:rsidRPr="003B3960" w14:paraId="36D15243" w14:textId="77777777" w:rsidTr="0018705F">
        <w:trPr>
          <w:hidden/>
        </w:trPr>
        <w:tc>
          <w:tcPr>
            <w:tcW w:w="1419" w:type="dxa"/>
            <w:shd w:val="clear" w:color="auto" w:fill="auto"/>
          </w:tcPr>
          <w:p w14:paraId="31038A98" w14:textId="77777777" w:rsidR="004D0ABF" w:rsidRPr="00A719E5" w:rsidRDefault="004D0ABF" w:rsidP="003F2C44">
            <w:pPr>
              <w:pStyle w:val="afa"/>
              <w:numPr>
                <w:ilvl w:val="0"/>
                <w:numId w:val="83"/>
              </w:numPr>
              <w:spacing w:line="320" w:lineRule="exact"/>
              <w:ind w:leftChars="0" w:right="114"/>
              <w:jc w:val="both"/>
              <w:rPr>
                <w:vanish/>
              </w:rPr>
            </w:pPr>
          </w:p>
          <w:p w14:paraId="4E36F7A4" w14:textId="77777777" w:rsidR="004D0ABF" w:rsidRPr="00A719E5" w:rsidRDefault="004D0ABF" w:rsidP="003F2C44">
            <w:pPr>
              <w:pStyle w:val="afa"/>
              <w:numPr>
                <w:ilvl w:val="1"/>
                <w:numId w:val="83"/>
              </w:numPr>
              <w:spacing w:line="320" w:lineRule="exact"/>
              <w:ind w:leftChars="0" w:right="114"/>
              <w:jc w:val="both"/>
              <w:rPr>
                <w:vanish/>
              </w:rPr>
            </w:pPr>
          </w:p>
          <w:p w14:paraId="4BB9EA4D" w14:textId="77777777" w:rsidR="004D0ABF" w:rsidRPr="00A719E5" w:rsidRDefault="004D0ABF" w:rsidP="003F2C44">
            <w:pPr>
              <w:pStyle w:val="afa"/>
              <w:numPr>
                <w:ilvl w:val="1"/>
                <w:numId w:val="83"/>
              </w:numPr>
              <w:spacing w:line="320" w:lineRule="exact"/>
              <w:ind w:leftChars="0" w:right="114"/>
              <w:jc w:val="both"/>
              <w:rPr>
                <w:vanish/>
              </w:rPr>
            </w:pPr>
          </w:p>
          <w:p w14:paraId="5B49F15C" w14:textId="77777777" w:rsidR="004D0ABF" w:rsidRPr="008856A6" w:rsidRDefault="004D0ABF" w:rsidP="003F2C44">
            <w:pPr>
              <w:pStyle w:val="afa"/>
              <w:numPr>
                <w:ilvl w:val="1"/>
                <w:numId w:val="84"/>
              </w:numPr>
              <w:spacing w:line="320" w:lineRule="exact"/>
              <w:ind w:leftChars="0" w:right="114"/>
              <w:jc w:val="both"/>
              <w:rPr>
                <w:vanish/>
              </w:rPr>
            </w:pPr>
          </w:p>
          <w:p w14:paraId="7B16AA54" w14:textId="77777777" w:rsidR="004D0ABF" w:rsidRPr="008856A6" w:rsidRDefault="004D0ABF" w:rsidP="003F2C44">
            <w:pPr>
              <w:pStyle w:val="afa"/>
              <w:numPr>
                <w:ilvl w:val="1"/>
                <w:numId w:val="84"/>
              </w:numPr>
              <w:spacing w:line="320" w:lineRule="exact"/>
              <w:ind w:leftChars="0" w:right="114"/>
              <w:jc w:val="both"/>
              <w:rPr>
                <w:vanish/>
              </w:rPr>
            </w:pPr>
          </w:p>
          <w:p w14:paraId="73AC97B1" w14:textId="77777777" w:rsidR="004D0ABF" w:rsidRPr="008856A6" w:rsidRDefault="004D0ABF" w:rsidP="003F2C44">
            <w:pPr>
              <w:pStyle w:val="afa"/>
              <w:numPr>
                <w:ilvl w:val="1"/>
                <w:numId w:val="84"/>
              </w:numPr>
              <w:spacing w:line="320" w:lineRule="exact"/>
              <w:ind w:leftChars="0" w:right="114"/>
              <w:jc w:val="both"/>
              <w:rPr>
                <w:vanish/>
              </w:rPr>
            </w:pPr>
          </w:p>
          <w:p w14:paraId="55E8A643" w14:textId="2F91490F" w:rsidR="004D0ABF" w:rsidRPr="009C0992" w:rsidRDefault="004D0ABF" w:rsidP="003F2C44">
            <w:pPr>
              <w:pStyle w:val="afa"/>
              <w:numPr>
                <w:ilvl w:val="1"/>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93F3686" w14:textId="2EC3AD74" w:rsidR="004D0ABF" w:rsidRDefault="004D0ABF" w:rsidP="004D0ABF">
            <w:pPr>
              <w:spacing w:line="320" w:lineRule="exact"/>
              <w:ind w:leftChars="47" w:left="113" w:rightChars="46" w:right="110"/>
              <w:jc w:val="both"/>
              <w:rPr>
                <w:rFonts w:eastAsia="Times New Roman"/>
              </w:rPr>
            </w:pPr>
            <w:r w:rsidRPr="00890314">
              <w:rPr>
                <w:bCs/>
                <w:lang w:eastAsia="zh-HK"/>
              </w:rPr>
              <w:t>The LCD display shall allow end user to select a period of time in the temperature graph by finger-touching an area of it and showing the record information within that zone area</w:t>
            </w:r>
          </w:p>
        </w:tc>
        <w:tc>
          <w:tcPr>
            <w:tcW w:w="1559" w:type="dxa"/>
            <w:tcBorders>
              <w:top w:val="single" w:sz="4" w:space="0" w:color="auto"/>
              <w:left w:val="single" w:sz="4" w:space="0" w:color="auto"/>
              <w:bottom w:val="single" w:sz="4" w:space="0" w:color="auto"/>
              <w:right w:val="single" w:sz="4" w:space="0" w:color="auto"/>
            </w:tcBorders>
          </w:tcPr>
          <w:p w14:paraId="691B98E1"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2C4E6A6" w14:textId="77777777" w:rsidR="004D0ABF" w:rsidRPr="00292FE4" w:rsidRDefault="004D0ABF" w:rsidP="004D0ABF">
            <w:pPr>
              <w:spacing w:line="320" w:lineRule="exact"/>
              <w:ind w:leftChars="47" w:left="113" w:rightChars="46" w:right="110"/>
              <w:jc w:val="both"/>
            </w:pPr>
          </w:p>
        </w:tc>
      </w:tr>
      <w:tr w:rsidR="004D0ABF" w:rsidRPr="003B3960" w14:paraId="7F4E2011" w14:textId="77777777" w:rsidTr="0018705F">
        <w:tc>
          <w:tcPr>
            <w:tcW w:w="1419" w:type="dxa"/>
            <w:shd w:val="clear" w:color="auto" w:fill="auto"/>
          </w:tcPr>
          <w:p w14:paraId="1250AC4F" w14:textId="77777777" w:rsidR="004D0ABF" w:rsidRPr="009C0992" w:rsidRDefault="004D0ABF" w:rsidP="003F2C44">
            <w:pPr>
              <w:pStyle w:val="afa"/>
              <w:numPr>
                <w:ilvl w:val="1"/>
                <w:numId w:val="83"/>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BEF0386" w14:textId="119F6B66" w:rsidR="004D0ABF" w:rsidRDefault="004D0ABF" w:rsidP="004D0ABF">
            <w:pPr>
              <w:spacing w:line="320" w:lineRule="exact"/>
              <w:ind w:leftChars="47" w:left="113" w:rightChars="46" w:right="110"/>
              <w:jc w:val="both"/>
              <w:rPr>
                <w:rFonts w:eastAsia="Times New Roman"/>
              </w:rPr>
            </w:pPr>
            <w:r w:rsidRPr="00890314">
              <w:rPr>
                <w:bCs/>
                <w:lang w:eastAsia="zh-HK"/>
              </w:rPr>
              <w:t>The refrigerator shall have the function of shutting down the control panel before powering off the entire system.  This is to avoid damage of sudden power off to protect the refrigerator</w:t>
            </w:r>
          </w:p>
        </w:tc>
        <w:tc>
          <w:tcPr>
            <w:tcW w:w="1559" w:type="dxa"/>
            <w:tcBorders>
              <w:top w:val="single" w:sz="4" w:space="0" w:color="auto"/>
              <w:left w:val="single" w:sz="4" w:space="0" w:color="auto"/>
              <w:bottom w:val="single" w:sz="4" w:space="0" w:color="auto"/>
              <w:right w:val="single" w:sz="4" w:space="0" w:color="auto"/>
            </w:tcBorders>
          </w:tcPr>
          <w:p w14:paraId="5B670E95"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BA76158" w14:textId="77777777" w:rsidR="004D0ABF" w:rsidRPr="00292FE4" w:rsidRDefault="004D0ABF" w:rsidP="004D0ABF">
            <w:pPr>
              <w:spacing w:line="320" w:lineRule="exact"/>
              <w:ind w:leftChars="47" w:left="113" w:rightChars="46" w:right="110"/>
              <w:jc w:val="both"/>
            </w:pPr>
          </w:p>
        </w:tc>
      </w:tr>
      <w:tr w:rsidR="004D0ABF" w:rsidRPr="003B3960" w14:paraId="12826937" w14:textId="77777777" w:rsidTr="0018705F">
        <w:tc>
          <w:tcPr>
            <w:tcW w:w="1419" w:type="dxa"/>
            <w:shd w:val="clear" w:color="auto" w:fill="auto"/>
          </w:tcPr>
          <w:p w14:paraId="63AC6AAA" w14:textId="77777777" w:rsidR="004D0ABF" w:rsidRPr="009C0992" w:rsidRDefault="004D0ABF" w:rsidP="003F2C44">
            <w:pPr>
              <w:pStyle w:val="afa"/>
              <w:numPr>
                <w:ilvl w:val="1"/>
                <w:numId w:val="83"/>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884F6B7" w14:textId="205C47F7" w:rsidR="004D0ABF" w:rsidRDefault="004D0ABF" w:rsidP="004D0ABF">
            <w:pPr>
              <w:spacing w:line="320" w:lineRule="exact"/>
              <w:ind w:leftChars="47" w:left="113" w:rightChars="46" w:right="110"/>
              <w:jc w:val="both"/>
              <w:rPr>
                <w:rFonts w:eastAsia="Times New Roman"/>
              </w:rPr>
            </w:pPr>
            <w:r w:rsidRPr="00890314">
              <w:rPr>
                <w:bCs/>
                <w:lang w:eastAsia="zh-HK"/>
              </w:rPr>
              <w:t>Download of the information should be selectable by user with temperature information, event log and defrost log and technical user with additional compressor information</w:t>
            </w:r>
            <w:r>
              <w:rPr>
                <w:bCs/>
                <w:lang w:eastAsia="zh-HK"/>
              </w:rPr>
              <w:t>.</w:t>
            </w:r>
          </w:p>
        </w:tc>
        <w:tc>
          <w:tcPr>
            <w:tcW w:w="1559" w:type="dxa"/>
            <w:tcBorders>
              <w:top w:val="single" w:sz="4" w:space="0" w:color="auto"/>
              <w:left w:val="single" w:sz="4" w:space="0" w:color="auto"/>
              <w:bottom w:val="single" w:sz="4" w:space="0" w:color="auto"/>
              <w:right w:val="single" w:sz="4" w:space="0" w:color="auto"/>
            </w:tcBorders>
          </w:tcPr>
          <w:p w14:paraId="4FF9A717"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78C0AAD" w14:textId="77777777" w:rsidR="004D0ABF" w:rsidRPr="00292FE4" w:rsidRDefault="004D0ABF" w:rsidP="004D0ABF">
            <w:pPr>
              <w:spacing w:line="320" w:lineRule="exact"/>
              <w:ind w:leftChars="47" w:left="113" w:rightChars="46" w:right="110"/>
              <w:jc w:val="both"/>
            </w:pPr>
          </w:p>
        </w:tc>
      </w:tr>
      <w:tr w:rsidR="004D0ABF" w:rsidRPr="003B3960" w14:paraId="30A3F131" w14:textId="77777777" w:rsidTr="0018705F">
        <w:tc>
          <w:tcPr>
            <w:tcW w:w="1419" w:type="dxa"/>
            <w:shd w:val="clear" w:color="auto" w:fill="auto"/>
          </w:tcPr>
          <w:p w14:paraId="0C320993" w14:textId="77777777" w:rsidR="004D0ABF" w:rsidRPr="009C0992" w:rsidRDefault="004D0ABF" w:rsidP="004D0AB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6A6051F" w14:textId="77EDC6F9" w:rsidR="004D0ABF" w:rsidRDefault="004D0ABF" w:rsidP="004D0ABF">
            <w:pPr>
              <w:spacing w:line="320" w:lineRule="exact"/>
              <w:ind w:leftChars="47" w:left="113" w:rightChars="46" w:right="110"/>
              <w:jc w:val="both"/>
              <w:rPr>
                <w:rFonts w:eastAsia="Times New Roman"/>
              </w:rPr>
            </w:pPr>
          </w:p>
        </w:tc>
        <w:tc>
          <w:tcPr>
            <w:tcW w:w="1559" w:type="dxa"/>
            <w:tcBorders>
              <w:top w:val="single" w:sz="4" w:space="0" w:color="auto"/>
              <w:left w:val="single" w:sz="4" w:space="0" w:color="auto"/>
              <w:bottom w:val="single" w:sz="4" w:space="0" w:color="auto"/>
              <w:right w:val="single" w:sz="4" w:space="0" w:color="auto"/>
            </w:tcBorders>
          </w:tcPr>
          <w:p w14:paraId="5A1F635B"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13385E2" w14:textId="77777777" w:rsidR="004D0ABF" w:rsidRPr="00292FE4" w:rsidRDefault="004D0ABF" w:rsidP="004D0ABF">
            <w:pPr>
              <w:spacing w:line="320" w:lineRule="exact"/>
              <w:ind w:leftChars="47" w:left="113" w:rightChars="46" w:right="110"/>
              <w:jc w:val="both"/>
            </w:pPr>
          </w:p>
        </w:tc>
      </w:tr>
      <w:tr w:rsidR="004D0ABF" w:rsidRPr="003B3960" w14:paraId="78FA5E3E" w14:textId="77777777" w:rsidTr="0018705F">
        <w:tc>
          <w:tcPr>
            <w:tcW w:w="1419" w:type="dxa"/>
            <w:shd w:val="clear" w:color="auto" w:fill="auto"/>
          </w:tcPr>
          <w:p w14:paraId="49440374" w14:textId="77777777" w:rsidR="004D0ABF" w:rsidRPr="009C0992" w:rsidRDefault="004D0ABF" w:rsidP="003F2C44">
            <w:pPr>
              <w:pStyle w:val="afa"/>
              <w:numPr>
                <w:ilvl w:val="0"/>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1455168" w14:textId="77F729D4" w:rsidR="004D0ABF" w:rsidRDefault="004D0ABF" w:rsidP="004D0ABF">
            <w:pPr>
              <w:spacing w:line="320" w:lineRule="exact"/>
              <w:ind w:leftChars="47" w:left="113" w:rightChars="46" w:right="110"/>
              <w:jc w:val="both"/>
              <w:rPr>
                <w:rFonts w:eastAsia="Times New Roman"/>
              </w:rPr>
            </w:pPr>
            <w:r w:rsidRPr="00890314">
              <w:rPr>
                <w:rFonts w:eastAsia="Gungsuh"/>
                <w:b/>
                <w:bCs/>
              </w:rPr>
              <w:t>Chart Recorder Features</w:t>
            </w:r>
          </w:p>
        </w:tc>
        <w:tc>
          <w:tcPr>
            <w:tcW w:w="1559" w:type="dxa"/>
            <w:tcBorders>
              <w:top w:val="single" w:sz="4" w:space="0" w:color="auto"/>
              <w:left w:val="single" w:sz="4" w:space="0" w:color="auto"/>
              <w:bottom w:val="single" w:sz="4" w:space="0" w:color="auto"/>
              <w:right w:val="single" w:sz="4" w:space="0" w:color="auto"/>
            </w:tcBorders>
          </w:tcPr>
          <w:p w14:paraId="6B50DB92"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804533F" w14:textId="77777777" w:rsidR="004D0ABF" w:rsidRPr="00292FE4" w:rsidRDefault="004D0ABF" w:rsidP="004D0ABF">
            <w:pPr>
              <w:spacing w:line="320" w:lineRule="exact"/>
              <w:ind w:leftChars="47" w:left="113" w:rightChars="46" w:right="110"/>
              <w:jc w:val="both"/>
            </w:pPr>
          </w:p>
        </w:tc>
      </w:tr>
      <w:tr w:rsidR="004D0ABF" w:rsidRPr="003B3960" w14:paraId="2419566C" w14:textId="77777777" w:rsidTr="0018705F">
        <w:tc>
          <w:tcPr>
            <w:tcW w:w="1419" w:type="dxa"/>
            <w:shd w:val="clear" w:color="auto" w:fill="auto"/>
          </w:tcPr>
          <w:p w14:paraId="5E819BFF" w14:textId="77777777" w:rsidR="004D0ABF" w:rsidRPr="009C0992" w:rsidRDefault="004D0ABF" w:rsidP="003F2C44">
            <w:pPr>
              <w:pStyle w:val="afa"/>
              <w:numPr>
                <w:ilvl w:val="1"/>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D4A762E" w14:textId="600C8F18" w:rsidR="004D0ABF" w:rsidRDefault="004D0ABF" w:rsidP="004D0ABF">
            <w:pPr>
              <w:spacing w:line="320" w:lineRule="exact"/>
              <w:ind w:leftChars="47" w:left="113" w:rightChars="46" w:right="110"/>
              <w:jc w:val="both"/>
              <w:rPr>
                <w:rFonts w:eastAsia="Times New Roman"/>
              </w:rPr>
            </w:pPr>
            <w:r w:rsidRPr="00890314">
              <w:rPr>
                <w:bCs/>
              </w:rPr>
              <w:t>The refrigerator should come with a 7-day electronic recorder with electronic thermistor sensor</w:t>
            </w:r>
          </w:p>
        </w:tc>
        <w:tc>
          <w:tcPr>
            <w:tcW w:w="1559" w:type="dxa"/>
            <w:tcBorders>
              <w:top w:val="single" w:sz="4" w:space="0" w:color="auto"/>
              <w:left w:val="single" w:sz="4" w:space="0" w:color="auto"/>
              <w:bottom w:val="single" w:sz="4" w:space="0" w:color="auto"/>
              <w:right w:val="single" w:sz="4" w:space="0" w:color="auto"/>
            </w:tcBorders>
          </w:tcPr>
          <w:p w14:paraId="1CA495CF"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113EA88" w14:textId="77777777" w:rsidR="004D0ABF" w:rsidRPr="00292FE4" w:rsidRDefault="004D0ABF" w:rsidP="004D0ABF">
            <w:pPr>
              <w:spacing w:line="320" w:lineRule="exact"/>
              <w:ind w:leftChars="47" w:left="113" w:rightChars="46" w:right="110"/>
              <w:jc w:val="both"/>
            </w:pPr>
          </w:p>
        </w:tc>
      </w:tr>
      <w:tr w:rsidR="004D0ABF" w:rsidRPr="003B3960" w14:paraId="70F8D20C" w14:textId="77777777" w:rsidTr="0018705F">
        <w:tc>
          <w:tcPr>
            <w:tcW w:w="1419" w:type="dxa"/>
            <w:shd w:val="clear" w:color="auto" w:fill="auto"/>
          </w:tcPr>
          <w:p w14:paraId="22F95462" w14:textId="77777777" w:rsidR="004D0ABF" w:rsidRPr="009C0992" w:rsidRDefault="004D0ABF" w:rsidP="003F2C44">
            <w:pPr>
              <w:pStyle w:val="afa"/>
              <w:numPr>
                <w:ilvl w:val="1"/>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226EE1F" w14:textId="5CDA66E8" w:rsidR="004D0ABF" w:rsidRDefault="004D0ABF" w:rsidP="004D0ABF">
            <w:pPr>
              <w:spacing w:line="320" w:lineRule="exact"/>
              <w:ind w:leftChars="47" w:left="113" w:rightChars="46" w:right="110"/>
              <w:jc w:val="both"/>
              <w:rPr>
                <w:rFonts w:eastAsia="Times New Roman"/>
              </w:rPr>
            </w:pPr>
            <w:r w:rsidRPr="00890314">
              <w:rPr>
                <w:bCs/>
              </w:rPr>
              <w:t>The recorder should use 7-day circular recorder chart recording in degree centigrade with maximum increment of one degree centigrade</w:t>
            </w:r>
          </w:p>
        </w:tc>
        <w:tc>
          <w:tcPr>
            <w:tcW w:w="1559" w:type="dxa"/>
            <w:tcBorders>
              <w:top w:val="single" w:sz="4" w:space="0" w:color="auto"/>
              <w:left w:val="single" w:sz="4" w:space="0" w:color="auto"/>
              <w:bottom w:val="single" w:sz="4" w:space="0" w:color="auto"/>
              <w:right w:val="single" w:sz="4" w:space="0" w:color="auto"/>
            </w:tcBorders>
          </w:tcPr>
          <w:p w14:paraId="3A89EFC8"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8C0A14C" w14:textId="77777777" w:rsidR="004D0ABF" w:rsidRPr="00292FE4" w:rsidRDefault="004D0ABF" w:rsidP="004D0ABF">
            <w:pPr>
              <w:spacing w:line="320" w:lineRule="exact"/>
              <w:ind w:leftChars="47" w:left="113" w:rightChars="46" w:right="110"/>
              <w:jc w:val="both"/>
            </w:pPr>
          </w:p>
        </w:tc>
      </w:tr>
      <w:tr w:rsidR="004D0ABF" w:rsidRPr="003B3960" w14:paraId="59108213" w14:textId="77777777" w:rsidTr="0018705F">
        <w:tc>
          <w:tcPr>
            <w:tcW w:w="1419" w:type="dxa"/>
            <w:shd w:val="clear" w:color="auto" w:fill="auto"/>
          </w:tcPr>
          <w:p w14:paraId="30B351C8" w14:textId="77777777" w:rsidR="004D0ABF" w:rsidRPr="009C0992" w:rsidRDefault="004D0ABF" w:rsidP="003F2C44">
            <w:pPr>
              <w:pStyle w:val="afa"/>
              <w:numPr>
                <w:ilvl w:val="1"/>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A5539F3" w14:textId="41AAAE4B" w:rsidR="004D0ABF" w:rsidRDefault="004D0ABF" w:rsidP="004D0ABF">
            <w:pPr>
              <w:spacing w:line="320" w:lineRule="exact"/>
              <w:ind w:leftChars="47" w:left="113" w:rightChars="46" w:right="110"/>
              <w:jc w:val="both"/>
              <w:rPr>
                <w:rFonts w:eastAsia="Times New Roman"/>
              </w:rPr>
            </w:pPr>
            <w:r w:rsidRPr="00890314">
              <w:rPr>
                <w:bCs/>
              </w:rPr>
              <w:t>The recorder must have back-up battery to ensure constant operation during electricity supply interruption</w:t>
            </w:r>
          </w:p>
        </w:tc>
        <w:tc>
          <w:tcPr>
            <w:tcW w:w="1559" w:type="dxa"/>
            <w:tcBorders>
              <w:top w:val="single" w:sz="4" w:space="0" w:color="auto"/>
              <w:left w:val="single" w:sz="4" w:space="0" w:color="auto"/>
              <w:bottom w:val="single" w:sz="4" w:space="0" w:color="auto"/>
              <w:right w:val="single" w:sz="4" w:space="0" w:color="auto"/>
            </w:tcBorders>
          </w:tcPr>
          <w:p w14:paraId="629D0660"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D0A8EAE" w14:textId="77777777" w:rsidR="004D0ABF" w:rsidRPr="00292FE4" w:rsidRDefault="004D0ABF" w:rsidP="004D0ABF">
            <w:pPr>
              <w:spacing w:line="320" w:lineRule="exact"/>
              <w:ind w:leftChars="47" w:left="113" w:rightChars="46" w:right="110"/>
              <w:jc w:val="both"/>
            </w:pPr>
          </w:p>
        </w:tc>
      </w:tr>
      <w:tr w:rsidR="004D0ABF" w:rsidRPr="003B3960" w14:paraId="6013BE64" w14:textId="77777777" w:rsidTr="0018705F">
        <w:tc>
          <w:tcPr>
            <w:tcW w:w="1419" w:type="dxa"/>
            <w:shd w:val="clear" w:color="auto" w:fill="auto"/>
          </w:tcPr>
          <w:p w14:paraId="07ED1809" w14:textId="77777777" w:rsidR="004D0ABF" w:rsidRPr="009C0992" w:rsidRDefault="004D0ABF" w:rsidP="003F2C44">
            <w:pPr>
              <w:pStyle w:val="afa"/>
              <w:numPr>
                <w:ilvl w:val="1"/>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DBFCBCA" w14:textId="4BED4F2F" w:rsidR="004D0ABF" w:rsidRDefault="004D0ABF" w:rsidP="004D0ABF">
            <w:pPr>
              <w:spacing w:line="320" w:lineRule="exact"/>
              <w:ind w:leftChars="47" w:left="113" w:rightChars="46" w:right="110"/>
              <w:jc w:val="both"/>
              <w:rPr>
                <w:rFonts w:eastAsia="Times New Roman"/>
              </w:rPr>
            </w:pPr>
            <w:r w:rsidRPr="00890314">
              <w:rPr>
                <w:bCs/>
              </w:rPr>
              <w:t>The recorder shall use inkless, pressure-sensitive chart paper with range of -5</w:t>
            </w:r>
            <w:r w:rsidRPr="00890314">
              <w:t>°C</w:t>
            </w:r>
            <w:r w:rsidRPr="00890314">
              <w:rPr>
                <w:bCs/>
              </w:rPr>
              <w:t xml:space="preserve"> to +20</w:t>
            </w:r>
            <w:r w:rsidRPr="00890314">
              <w:t>°C</w:t>
            </w:r>
            <w:r w:rsidRPr="00890314">
              <w:rPr>
                <w:bCs/>
              </w:rPr>
              <w:t xml:space="preserve"> </w:t>
            </w:r>
          </w:p>
        </w:tc>
        <w:tc>
          <w:tcPr>
            <w:tcW w:w="1559" w:type="dxa"/>
            <w:tcBorders>
              <w:top w:val="single" w:sz="4" w:space="0" w:color="auto"/>
              <w:left w:val="single" w:sz="4" w:space="0" w:color="auto"/>
              <w:bottom w:val="single" w:sz="4" w:space="0" w:color="auto"/>
              <w:right w:val="single" w:sz="4" w:space="0" w:color="auto"/>
            </w:tcBorders>
          </w:tcPr>
          <w:p w14:paraId="31F9D8E7"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902EB8F" w14:textId="77777777" w:rsidR="004D0ABF" w:rsidRPr="00292FE4" w:rsidRDefault="004D0ABF" w:rsidP="004D0ABF">
            <w:pPr>
              <w:spacing w:line="320" w:lineRule="exact"/>
              <w:ind w:leftChars="47" w:left="113" w:rightChars="46" w:right="110"/>
              <w:jc w:val="both"/>
            </w:pPr>
          </w:p>
        </w:tc>
      </w:tr>
      <w:tr w:rsidR="004D0ABF" w:rsidRPr="003B3960" w14:paraId="130E78D4" w14:textId="77777777" w:rsidTr="0018705F">
        <w:tc>
          <w:tcPr>
            <w:tcW w:w="1419" w:type="dxa"/>
            <w:shd w:val="clear" w:color="auto" w:fill="auto"/>
          </w:tcPr>
          <w:p w14:paraId="356DA00A" w14:textId="77777777" w:rsidR="004D0ABF" w:rsidRPr="009C0992" w:rsidRDefault="004D0ABF" w:rsidP="003F2C44">
            <w:pPr>
              <w:pStyle w:val="afa"/>
              <w:numPr>
                <w:ilvl w:val="1"/>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9A175BA" w14:textId="6A03930A" w:rsidR="004D0ABF" w:rsidRDefault="004D0ABF" w:rsidP="004D0ABF">
            <w:pPr>
              <w:spacing w:line="320" w:lineRule="exact"/>
              <w:ind w:leftChars="47" w:left="113" w:rightChars="46" w:right="110"/>
              <w:jc w:val="both"/>
              <w:rPr>
                <w:rFonts w:eastAsia="Times New Roman"/>
              </w:rPr>
            </w:pPr>
            <w:r w:rsidRPr="00890314">
              <w:rPr>
                <w:bCs/>
              </w:rPr>
              <w:t>The recorder shall have a power status indicator</w:t>
            </w:r>
          </w:p>
        </w:tc>
        <w:tc>
          <w:tcPr>
            <w:tcW w:w="1559" w:type="dxa"/>
            <w:tcBorders>
              <w:top w:val="single" w:sz="4" w:space="0" w:color="auto"/>
              <w:left w:val="single" w:sz="4" w:space="0" w:color="auto"/>
              <w:bottom w:val="single" w:sz="4" w:space="0" w:color="auto"/>
              <w:right w:val="single" w:sz="4" w:space="0" w:color="auto"/>
            </w:tcBorders>
          </w:tcPr>
          <w:p w14:paraId="522E2F18"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0D19358" w14:textId="77777777" w:rsidR="004D0ABF" w:rsidRPr="00292FE4" w:rsidRDefault="004D0ABF" w:rsidP="004D0ABF">
            <w:pPr>
              <w:spacing w:line="320" w:lineRule="exact"/>
              <w:ind w:leftChars="47" w:left="113" w:rightChars="46" w:right="110"/>
              <w:jc w:val="both"/>
            </w:pPr>
          </w:p>
        </w:tc>
      </w:tr>
      <w:tr w:rsidR="004D0ABF" w:rsidRPr="003B3960" w14:paraId="30B3A3FC" w14:textId="77777777" w:rsidTr="0018705F">
        <w:tc>
          <w:tcPr>
            <w:tcW w:w="1419" w:type="dxa"/>
            <w:shd w:val="clear" w:color="auto" w:fill="auto"/>
          </w:tcPr>
          <w:p w14:paraId="1DC665EB" w14:textId="77777777" w:rsidR="004D0ABF" w:rsidRPr="009C0992" w:rsidRDefault="004D0ABF" w:rsidP="003F2C44">
            <w:pPr>
              <w:pStyle w:val="afa"/>
              <w:numPr>
                <w:ilvl w:val="1"/>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F40B565" w14:textId="262CE616" w:rsidR="004D0ABF" w:rsidRDefault="004D0ABF" w:rsidP="004D0ABF">
            <w:pPr>
              <w:spacing w:line="320" w:lineRule="exact"/>
              <w:ind w:leftChars="47" w:left="113" w:rightChars="46" w:right="110"/>
              <w:jc w:val="both"/>
              <w:rPr>
                <w:rFonts w:eastAsia="Times New Roman"/>
              </w:rPr>
            </w:pPr>
            <w:r w:rsidRPr="00890314">
              <w:rPr>
                <w:bCs/>
              </w:rPr>
              <w:t>The recorder must have touch button controls for chart changes and calibration</w:t>
            </w:r>
          </w:p>
        </w:tc>
        <w:tc>
          <w:tcPr>
            <w:tcW w:w="1559" w:type="dxa"/>
            <w:tcBorders>
              <w:top w:val="single" w:sz="4" w:space="0" w:color="auto"/>
              <w:left w:val="single" w:sz="4" w:space="0" w:color="auto"/>
              <w:bottom w:val="single" w:sz="4" w:space="0" w:color="auto"/>
              <w:right w:val="single" w:sz="4" w:space="0" w:color="auto"/>
            </w:tcBorders>
          </w:tcPr>
          <w:p w14:paraId="507BD967"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A502BF8" w14:textId="77777777" w:rsidR="004D0ABF" w:rsidRPr="00292FE4" w:rsidRDefault="004D0ABF" w:rsidP="004D0ABF">
            <w:pPr>
              <w:spacing w:line="320" w:lineRule="exact"/>
              <w:ind w:leftChars="47" w:left="113" w:rightChars="46" w:right="110"/>
              <w:jc w:val="both"/>
            </w:pPr>
          </w:p>
        </w:tc>
      </w:tr>
      <w:tr w:rsidR="004D0ABF" w:rsidRPr="003B3960" w14:paraId="03D37340" w14:textId="77777777" w:rsidTr="0018705F">
        <w:tc>
          <w:tcPr>
            <w:tcW w:w="1419" w:type="dxa"/>
            <w:shd w:val="clear" w:color="auto" w:fill="auto"/>
          </w:tcPr>
          <w:p w14:paraId="7A077D31" w14:textId="77777777" w:rsidR="004D0ABF" w:rsidRPr="009C0992" w:rsidRDefault="004D0ABF" w:rsidP="003F2C44">
            <w:pPr>
              <w:pStyle w:val="afa"/>
              <w:numPr>
                <w:ilvl w:val="1"/>
                <w:numId w:val="84"/>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C5AA9A1" w14:textId="2383B2B6" w:rsidR="004D0ABF" w:rsidRDefault="004D0ABF" w:rsidP="004D0ABF">
            <w:pPr>
              <w:spacing w:line="320" w:lineRule="exact"/>
              <w:ind w:leftChars="47" w:left="113" w:rightChars="46" w:right="110"/>
              <w:jc w:val="both"/>
              <w:rPr>
                <w:rFonts w:eastAsia="Times New Roman"/>
              </w:rPr>
            </w:pPr>
            <w:r w:rsidRPr="00890314">
              <w:rPr>
                <w:bCs/>
              </w:rPr>
              <w:t>The refrigerator should come with 52 recorder chart</w:t>
            </w:r>
            <w:r w:rsidRPr="00890314">
              <w:rPr>
                <w:bCs/>
                <w:lang w:eastAsia="zh-HK"/>
              </w:rPr>
              <w:t xml:space="preserve"> papers</w:t>
            </w:r>
            <w:r w:rsidRPr="00890314">
              <w:rPr>
                <w:bCs/>
              </w:rPr>
              <w:t xml:space="preserve"> for 1 year usage</w:t>
            </w:r>
          </w:p>
        </w:tc>
        <w:tc>
          <w:tcPr>
            <w:tcW w:w="1559" w:type="dxa"/>
            <w:tcBorders>
              <w:top w:val="single" w:sz="4" w:space="0" w:color="auto"/>
              <w:left w:val="single" w:sz="4" w:space="0" w:color="auto"/>
              <w:bottom w:val="single" w:sz="4" w:space="0" w:color="auto"/>
              <w:right w:val="single" w:sz="4" w:space="0" w:color="auto"/>
            </w:tcBorders>
          </w:tcPr>
          <w:p w14:paraId="0D2A3D77"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884A5A5" w14:textId="77777777" w:rsidR="004D0ABF" w:rsidRPr="00292FE4" w:rsidRDefault="004D0ABF" w:rsidP="004D0ABF">
            <w:pPr>
              <w:spacing w:line="320" w:lineRule="exact"/>
              <w:ind w:leftChars="47" w:left="113" w:rightChars="46" w:right="110"/>
              <w:jc w:val="both"/>
            </w:pPr>
          </w:p>
        </w:tc>
      </w:tr>
      <w:tr w:rsidR="004D0ABF" w:rsidRPr="003B3960" w14:paraId="1959F80A" w14:textId="77777777" w:rsidTr="0018705F">
        <w:tc>
          <w:tcPr>
            <w:tcW w:w="1419" w:type="dxa"/>
            <w:shd w:val="clear" w:color="auto" w:fill="auto"/>
          </w:tcPr>
          <w:p w14:paraId="6280FEC9" w14:textId="77777777" w:rsidR="004D0ABF" w:rsidRPr="009C0992" w:rsidRDefault="004D0ABF" w:rsidP="004D0AB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09BB4B73" w14:textId="77777777" w:rsidR="004D0ABF" w:rsidRDefault="004D0ABF" w:rsidP="004D0ABF">
            <w:pPr>
              <w:spacing w:line="320" w:lineRule="exact"/>
              <w:ind w:leftChars="47" w:left="113" w:rightChars="46" w:right="110"/>
              <w:jc w:val="both"/>
              <w:rPr>
                <w:rFonts w:eastAsia="Times New Roman"/>
              </w:rPr>
            </w:pPr>
          </w:p>
        </w:tc>
        <w:tc>
          <w:tcPr>
            <w:tcW w:w="1559" w:type="dxa"/>
            <w:tcBorders>
              <w:top w:val="single" w:sz="4" w:space="0" w:color="auto"/>
              <w:left w:val="single" w:sz="4" w:space="0" w:color="auto"/>
              <w:bottom w:val="single" w:sz="4" w:space="0" w:color="auto"/>
              <w:right w:val="single" w:sz="4" w:space="0" w:color="auto"/>
            </w:tcBorders>
          </w:tcPr>
          <w:p w14:paraId="714A39DD"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79AD13D" w14:textId="77777777" w:rsidR="004D0ABF" w:rsidRPr="00292FE4" w:rsidRDefault="004D0ABF" w:rsidP="004D0ABF">
            <w:pPr>
              <w:spacing w:line="320" w:lineRule="exact"/>
              <w:ind w:leftChars="47" w:left="113" w:rightChars="46" w:right="110"/>
              <w:jc w:val="both"/>
            </w:pPr>
          </w:p>
        </w:tc>
      </w:tr>
      <w:tr w:rsidR="004D0ABF" w:rsidRPr="00B01A34" w14:paraId="062D484B" w14:textId="77777777" w:rsidTr="0018705F">
        <w:trPr>
          <w:hidden/>
        </w:trPr>
        <w:tc>
          <w:tcPr>
            <w:tcW w:w="1419" w:type="dxa"/>
            <w:shd w:val="clear" w:color="auto" w:fill="auto"/>
          </w:tcPr>
          <w:p w14:paraId="6D3EB7FF" w14:textId="77777777" w:rsidR="004D0ABF" w:rsidRPr="00B01A34" w:rsidRDefault="004D0ABF" w:rsidP="003F2C44">
            <w:pPr>
              <w:pStyle w:val="afa"/>
              <w:numPr>
                <w:ilvl w:val="0"/>
                <w:numId w:val="87"/>
              </w:numPr>
              <w:spacing w:line="320" w:lineRule="exact"/>
              <w:ind w:leftChars="0" w:right="114"/>
              <w:jc w:val="both"/>
              <w:rPr>
                <w:b/>
                <w:vanish/>
              </w:rPr>
            </w:pPr>
          </w:p>
          <w:p w14:paraId="32C85AFE" w14:textId="77777777" w:rsidR="004D0ABF" w:rsidRPr="00B01A34" w:rsidRDefault="004D0ABF" w:rsidP="003F2C44">
            <w:pPr>
              <w:pStyle w:val="afa"/>
              <w:numPr>
                <w:ilvl w:val="0"/>
                <w:numId w:val="87"/>
              </w:numPr>
              <w:spacing w:line="320" w:lineRule="exact"/>
              <w:ind w:leftChars="0" w:right="114"/>
              <w:jc w:val="both"/>
              <w:rPr>
                <w:b/>
                <w:vanish/>
              </w:rPr>
            </w:pPr>
          </w:p>
          <w:p w14:paraId="2D694B22" w14:textId="1A25AF72" w:rsidR="004D0ABF" w:rsidRPr="00B01A34" w:rsidRDefault="004D0ABF" w:rsidP="003F2C44">
            <w:pPr>
              <w:pStyle w:val="afa"/>
              <w:numPr>
                <w:ilvl w:val="0"/>
                <w:numId w:val="87"/>
              </w:numPr>
              <w:spacing w:line="320" w:lineRule="exact"/>
              <w:ind w:leftChars="0" w:right="114"/>
              <w:jc w:val="both"/>
              <w:rPr>
                <w:b/>
              </w:rPr>
            </w:pPr>
          </w:p>
        </w:tc>
        <w:tc>
          <w:tcPr>
            <w:tcW w:w="5703" w:type="dxa"/>
            <w:shd w:val="clear" w:color="auto" w:fill="auto"/>
          </w:tcPr>
          <w:p w14:paraId="3B7430AB" w14:textId="56859F5A" w:rsidR="004D0ABF" w:rsidRPr="00B01A34" w:rsidRDefault="004D0ABF" w:rsidP="004D0ABF">
            <w:pPr>
              <w:spacing w:line="320" w:lineRule="exact"/>
              <w:ind w:leftChars="47" w:left="113" w:rightChars="46" w:right="110"/>
              <w:jc w:val="both"/>
              <w:rPr>
                <w:rFonts w:eastAsia="Times New Roman"/>
                <w:b/>
              </w:rPr>
            </w:pPr>
            <w:r w:rsidRPr="00B01A34">
              <w:rPr>
                <w:rFonts w:eastAsia="Gungsuh"/>
                <w:b/>
                <w:bCs/>
                <w:kern w:val="0"/>
              </w:rPr>
              <w:t xml:space="preserve">Testing and Commissioning </w:t>
            </w:r>
          </w:p>
        </w:tc>
        <w:tc>
          <w:tcPr>
            <w:tcW w:w="1559" w:type="dxa"/>
            <w:tcBorders>
              <w:top w:val="single" w:sz="4" w:space="0" w:color="auto"/>
              <w:left w:val="single" w:sz="4" w:space="0" w:color="auto"/>
              <w:bottom w:val="single" w:sz="4" w:space="0" w:color="auto"/>
              <w:right w:val="single" w:sz="4" w:space="0" w:color="auto"/>
            </w:tcBorders>
          </w:tcPr>
          <w:p w14:paraId="737BD760" w14:textId="77777777" w:rsidR="004D0ABF" w:rsidRPr="00B01A34" w:rsidRDefault="004D0ABF" w:rsidP="004D0ABF">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7102741C" w14:textId="77777777" w:rsidR="004D0ABF" w:rsidRPr="00B01A34" w:rsidRDefault="004D0ABF" w:rsidP="004D0ABF">
            <w:pPr>
              <w:spacing w:line="320" w:lineRule="exact"/>
              <w:ind w:leftChars="47" w:left="113" w:rightChars="46" w:right="110"/>
              <w:jc w:val="both"/>
              <w:rPr>
                <w:b/>
              </w:rPr>
            </w:pPr>
          </w:p>
        </w:tc>
      </w:tr>
      <w:tr w:rsidR="004D0ABF" w:rsidRPr="003B3960" w14:paraId="26DE4D6F" w14:textId="77777777" w:rsidTr="0018705F">
        <w:tc>
          <w:tcPr>
            <w:tcW w:w="1419" w:type="dxa"/>
            <w:shd w:val="clear" w:color="auto" w:fill="auto"/>
          </w:tcPr>
          <w:p w14:paraId="130FBC9E" w14:textId="77777777" w:rsidR="004D0ABF" w:rsidRPr="009C0992" w:rsidRDefault="004D0ABF" w:rsidP="003F2C44">
            <w:pPr>
              <w:pStyle w:val="afa"/>
              <w:numPr>
                <w:ilvl w:val="1"/>
                <w:numId w:val="87"/>
              </w:numPr>
              <w:spacing w:line="320" w:lineRule="exact"/>
              <w:ind w:leftChars="0" w:right="114"/>
              <w:jc w:val="both"/>
            </w:pPr>
          </w:p>
        </w:tc>
        <w:tc>
          <w:tcPr>
            <w:tcW w:w="5703" w:type="dxa"/>
            <w:shd w:val="clear" w:color="auto" w:fill="auto"/>
          </w:tcPr>
          <w:p w14:paraId="5DC3B93C" w14:textId="5F3F2AB1" w:rsidR="004D0ABF" w:rsidRDefault="004D0ABF" w:rsidP="004D0ABF">
            <w:pPr>
              <w:spacing w:line="320" w:lineRule="exact"/>
              <w:ind w:leftChars="47" w:left="113" w:rightChars="46" w:right="110"/>
              <w:jc w:val="both"/>
              <w:rPr>
                <w:rFonts w:eastAsia="Times New Roman"/>
              </w:rPr>
            </w:pPr>
            <w:r w:rsidRPr="00197726">
              <w:t xml:space="preserve">A copy test report of the onsite acceptance test </w:t>
            </w:r>
            <w:r>
              <w:t>shall</w:t>
            </w:r>
            <w:r w:rsidRPr="00197726">
              <w:t xml:space="preserve"> be submitted</w:t>
            </w:r>
          </w:p>
        </w:tc>
        <w:tc>
          <w:tcPr>
            <w:tcW w:w="1559" w:type="dxa"/>
            <w:tcBorders>
              <w:top w:val="single" w:sz="4" w:space="0" w:color="auto"/>
              <w:left w:val="single" w:sz="4" w:space="0" w:color="auto"/>
              <w:bottom w:val="single" w:sz="4" w:space="0" w:color="auto"/>
              <w:right w:val="single" w:sz="4" w:space="0" w:color="auto"/>
            </w:tcBorders>
          </w:tcPr>
          <w:p w14:paraId="38A629B5"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99AE8B5" w14:textId="77777777" w:rsidR="004D0ABF" w:rsidRPr="00292FE4" w:rsidRDefault="004D0ABF" w:rsidP="004D0ABF">
            <w:pPr>
              <w:spacing w:line="320" w:lineRule="exact"/>
              <w:ind w:leftChars="47" w:left="113" w:rightChars="46" w:right="110"/>
              <w:jc w:val="both"/>
            </w:pPr>
          </w:p>
        </w:tc>
      </w:tr>
      <w:tr w:rsidR="004D0ABF" w:rsidRPr="003B3960" w14:paraId="03D8AE9A" w14:textId="77777777" w:rsidTr="0018705F">
        <w:tc>
          <w:tcPr>
            <w:tcW w:w="1419" w:type="dxa"/>
            <w:shd w:val="clear" w:color="auto" w:fill="auto"/>
          </w:tcPr>
          <w:p w14:paraId="3FB132D1" w14:textId="77777777" w:rsidR="004D0ABF" w:rsidRPr="009C0992" w:rsidRDefault="004D0ABF" w:rsidP="003F2C44">
            <w:pPr>
              <w:pStyle w:val="afa"/>
              <w:numPr>
                <w:ilvl w:val="1"/>
                <w:numId w:val="87"/>
              </w:numPr>
              <w:spacing w:line="320" w:lineRule="exact"/>
              <w:ind w:leftChars="0" w:right="114"/>
              <w:jc w:val="both"/>
            </w:pPr>
          </w:p>
        </w:tc>
        <w:tc>
          <w:tcPr>
            <w:tcW w:w="5703" w:type="dxa"/>
            <w:shd w:val="clear" w:color="auto" w:fill="auto"/>
          </w:tcPr>
          <w:p w14:paraId="0BF7605A" w14:textId="1555B0D4" w:rsidR="004D0ABF" w:rsidRDefault="004D0ABF" w:rsidP="004D0ABF">
            <w:pPr>
              <w:spacing w:line="320" w:lineRule="exact"/>
              <w:ind w:leftChars="47" w:left="113" w:rightChars="46" w:right="110"/>
              <w:jc w:val="both"/>
              <w:rPr>
                <w:rFonts w:eastAsia="Times New Roman"/>
              </w:rPr>
            </w:pPr>
            <w:r w:rsidRPr="00197726">
              <w:rPr>
                <w:rFonts w:eastAsia="Gungsuh"/>
                <w:bCs/>
                <w:kern w:val="0"/>
              </w:rPr>
              <w:t xml:space="preserve">All the testing </w:t>
            </w:r>
            <w:proofErr w:type="spellStart"/>
            <w:r w:rsidRPr="00197726">
              <w:rPr>
                <w:rFonts w:eastAsia="Gungsuh"/>
                <w:bCs/>
                <w:kern w:val="0"/>
              </w:rPr>
              <w:t>equipments</w:t>
            </w:r>
            <w:proofErr w:type="spellEnd"/>
            <w:r w:rsidRPr="00197726">
              <w:rPr>
                <w:rFonts w:eastAsia="Gungsuh"/>
                <w:bCs/>
                <w:kern w:val="0"/>
              </w:rPr>
              <w:t xml:space="preserve"> shall have the calibration </w:t>
            </w:r>
            <w:r w:rsidRPr="00197726">
              <w:rPr>
                <w:rFonts w:eastAsia="Gungsuh"/>
                <w:bCs/>
                <w:kern w:val="0"/>
              </w:rPr>
              <w:lastRenderedPageBreak/>
              <w:t>certificate within expiry date</w:t>
            </w:r>
          </w:p>
        </w:tc>
        <w:tc>
          <w:tcPr>
            <w:tcW w:w="1559" w:type="dxa"/>
            <w:tcBorders>
              <w:top w:val="single" w:sz="4" w:space="0" w:color="auto"/>
              <w:left w:val="single" w:sz="4" w:space="0" w:color="auto"/>
              <w:bottom w:val="single" w:sz="4" w:space="0" w:color="auto"/>
              <w:right w:val="single" w:sz="4" w:space="0" w:color="auto"/>
            </w:tcBorders>
          </w:tcPr>
          <w:p w14:paraId="2C381797"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EEDCCD9" w14:textId="77777777" w:rsidR="004D0ABF" w:rsidRPr="00292FE4" w:rsidRDefault="004D0ABF" w:rsidP="004D0ABF">
            <w:pPr>
              <w:spacing w:line="320" w:lineRule="exact"/>
              <w:ind w:leftChars="47" w:left="113" w:rightChars="46" w:right="110"/>
              <w:jc w:val="both"/>
            </w:pPr>
          </w:p>
        </w:tc>
      </w:tr>
      <w:tr w:rsidR="004D0ABF" w:rsidRPr="003B3960" w14:paraId="229E7E1E" w14:textId="77777777" w:rsidTr="0018705F">
        <w:tc>
          <w:tcPr>
            <w:tcW w:w="1419" w:type="dxa"/>
            <w:shd w:val="clear" w:color="auto" w:fill="auto"/>
          </w:tcPr>
          <w:p w14:paraId="3A0B957F" w14:textId="77777777" w:rsidR="004D0ABF" w:rsidRPr="009C0992" w:rsidRDefault="004D0ABF" w:rsidP="003F2C44">
            <w:pPr>
              <w:pStyle w:val="afa"/>
              <w:numPr>
                <w:ilvl w:val="1"/>
                <w:numId w:val="87"/>
              </w:numPr>
              <w:spacing w:line="320" w:lineRule="exact"/>
              <w:ind w:leftChars="0" w:right="114"/>
              <w:jc w:val="both"/>
            </w:pPr>
          </w:p>
        </w:tc>
        <w:tc>
          <w:tcPr>
            <w:tcW w:w="5703" w:type="dxa"/>
            <w:shd w:val="clear" w:color="auto" w:fill="auto"/>
          </w:tcPr>
          <w:p w14:paraId="6972FE67" w14:textId="08087334" w:rsidR="004D0ABF" w:rsidRPr="00197726" w:rsidRDefault="004D0ABF" w:rsidP="004D0ABF">
            <w:pPr>
              <w:spacing w:line="320" w:lineRule="exact"/>
              <w:ind w:leftChars="47" w:left="113" w:rightChars="46" w:right="110"/>
              <w:jc w:val="both"/>
              <w:rPr>
                <w:rFonts w:eastAsia="Gungsuh"/>
                <w:bCs/>
                <w:kern w:val="0"/>
              </w:rPr>
            </w:pPr>
            <w:r>
              <w:rPr>
                <w:rFonts w:eastAsia="Gungsuh"/>
                <w:bCs/>
                <w:kern w:val="0"/>
              </w:rPr>
              <w:t xml:space="preserve">The acceptance testing shall according to the </w:t>
            </w:r>
            <w:proofErr w:type="spellStart"/>
            <w:r>
              <w:rPr>
                <w:rFonts w:eastAsia="Gungsuh"/>
                <w:bCs/>
                <w:kern w:val="0"/>
              </w:rPr>
              <w:t>reqirement</w:t>
            </w:r>
            <w:proofErr w:type="spellEnd"/>
            <w:r>
              <w:rPr>
                <w:rFonts w:eastAsia="Gungsuh"/>
                <w:bCs/>
                <w:kern w:val="0"/>
              </w:rPr>
              <w:t xml:space="preserve"> of Accreditation Standard for Medical Testing ISO 15189:2022. </w:t>
            </w:r>
          </w:p>
        </w:tc>
        <w:tc>
          <w:tcPr>
            <w:tcW w:w="1559" w:type="dxa"/>
            <w:tcBorders>
              <w:top w:val="single" w:sz="4" w:space="0" w:color="auto"/>
              <w:left w:val="single" w:sz="4" w:space="0" w:color="auto"/>
              <w:bottom w:val="single" w:sz="4" w:space="0" w:color="auto"/>
              <w:right w:val="single" w:sz="4" w:space="0" w:color="auto"/>
            </w:tcBorders>
          </w:tcPr>
          <w:p w14:paraId="7B96AA61"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E1339D5" w14:textId="77777777" w:rsidR="004D0ABF" w:rsidRPr="00292FE4" w:rsidRDefault="004D0ABF" w:rsidP="004D0ABF">
            <w:pPr>
              <w:spacing w:line="320" w:lineRule="exact"/>
              <w:ind w:leftChars="47" w:left="113" w:rightChars="46" w:right="110"/>
              <w:jc w:val="both"/>
            </w:pPr>
          </w:p>
        </w:tc>
      </w:tr>
      <w:tr w:rsidR="004D0ABF" w:rsidRPr="003B3960" w14:paraId="0497463B" w14:textId="77777777" w:rsidTr="0018705F">
        <w:tc>
          <w:tcPr>
            <w:tcW w:w="1419" w:type="dxa"/>
            <w:shd w:val="clear" w:color="auto" w:fill="auto"/>
          </w:tcPr>
          <w:p w14:paraId="06FE2059" w14:textId="77777777" w:rsidR="004D0ABF" w:rsidRPr="009C0992" w:rsidRDefault="004D0ABF" w:rsidP="003F2C44">
            <w:pPr>
              <w:pStyle w:val="afa"/>
              <w:numPr>
                <w:ilvl w:val="1"/>
                <w:numId w:val="87"/>
              </w:numPr>
              <w:spacing w:line="320" w:lineRule="exact"/>
              <w:ind w:leftChars="0" w:right="114"/>
              <w:jc w:val="both"/>
            </w:pPr>
          </w:p>
        </w:tc>
        <w:tc>
          <w:tcPr>
            <w:tcW w:w="5703" w:type="dxa"/>
            <w:shd w:val="clear" w:color="auto" w:fill="auto"/>
          </w:tcPr>
          <w:p w14:paraId="5E2B9E91" w14:textId="136D7768" w:rsidR="004D0ABF" w:rsidRDefault="004D0ABF" w:rsidP="004D0ABF">
            <w:pPr>
              <w:spacing w:line="320" w:lineRule="exact"/>
              <w:ind w:leftChars="47" w:left="113" w:rightChars="46" w:right="110"/>
              <w:jc w:val="both"/>
              <w:rPr>
                <w:rFonts w:eastAsia="Times New Roman"/>
              </w:rPr>
            </w:pPr>
            <w:r w:rsidRPr="00197726">
              <w:rPr>
                <w:rFonts w:eastAsia="FrutigerLTStd-Bold"/>
                <w:bCs/>
                <w:kern w:val="0"/>
              </w:rPr>
              <w:t xml:space="preserve">The tenderer shall own their testing </w:t>
            </w:r>
            <w:proofErr w:type="spellStart"/>
            <w:r w:rsidRPr="00197726">
              <w:rPr>
                <w:rFonts w:eastAsia="FrutigerLTStd-Bold"/>
                <w:bCs/>
                <w:kern w:val="0"/>
              </w:rPr>
              <w:t>equipments</w:t>
            </w:r>
            <w:proofErr w:type="spellEnd"/>
            <w:r w:rsidRPr="00197726">
              <w:rPr>
                <w:rFonts w:eastAsia="FrutigerLTStd-Bold"/>
                <w:bCs/>
                <w:kern w:val="0"/>
              </w:rPr>
              <w:t xml:space="preserve"> for all the tests listed in </w:t>
            </w:r>
            <w:r>
              <w:rPr>
                <w:rFonts w:eastAsia="FrutigerLTStd-Bold" w:hint="eastAsia"/>
                <w:bCs/>
                <w:kern w:val="0"/>
              </w:rPr>
              <w:t xml:space="preserve">above </w:t>
            </w:r>
            <w:r w:rsidRPr="00197726">
              <w:rPr>
                <w:rFonts w:eastAsia="FrutigerLTStd-Bold"/>
                <w:bCs/>
                <w:kern w:val="0"/>
              </w:rPr>
              <w:t>Clause</w:t>
            </w:r>
            <w:r>
              <w:rPr>
                <w:rFonts w:eastAsia="FrutigerLTStd-Bold" w:hint="eastAsia"/>
                <w:bCs/>
                <w:kern w:val="0"/>
              </w:rPr>
              <w:t>.</w:t>
            </w:r>
          </w:p>
        </w:tc>
        <w:tc>
          <w:tcPr>
            <w:tcW w:w="1559" w:type="dxa"/>
            <w:tcBorders>
              <w:top w:val="single" w:sz="4" w:space="0" w:color="auto"/>
              <w:left w:val="single" w:sz="4" w:space="0" w:color="auto"/>
              <w:bottom w:val="single" w:sz="4" w:space="0" w:color="auto"/>
              <w:right w:val="single" w:sz="4" w:space="0" w:color="auto"/>
            </w:tcBorders>
          </w:tcPr>
          <w:p w14:paraId="4A6F0F45"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1A9A7CE" w14:textId="77777777" w:rsidR="004D0ABF" w:rsidRPr="00292FE4" w:rsidRDefault="004D0ABF" w:rsidP="004D0ABF">
            <w:pPr>
              <w:spacing w:line="320" w:lineRule="exact"/>
              <w:ind w:leftChars="47" w:left="113" w:rightChars="46" w:right="110"/>
              <w:jc w:val="both"/>
            </w:pPr>
          </w:p>
        </w:tc>
      </w:tr>
      <w:tr w:rsidR="004D0ABF" w:rsidRPr="003B3960" w14:paraId="33965C47" w14:textId="77777777" w:rsidTr="0018705F">
        <w:tc>
          <w:tcPr>
            <w:tcW w:w="1419" w:type="dxa"/>
            <w:shd w:val="clear" w:color="auto" w:fill="auto"/>
          </w:tcPr>
          <w:p w14:paraId="351298BE" w14:textId="77777777" w:rsidR="004D0ABF" w:rsidRPr="009C0992" w:rsidRDefault="004D0ABF" w:rsidP="004D0AB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257A7416" w14:textId="77777777" w:rsidR="004D0ABF" w:rsidRDefault="004D0ABF" w:rsidP="004D0ABF">
            <w:pPr>
              <w:spacing w:line="320" w:lineRule="exact"/>
              <w:ind w:leftChars="47" w:left="113" w:rightChars="46" w:right="110"/>
              <w:jc w:val="both"/>
              <w:rPr>
                <w:rFonts w:eastAsia="Times New Roman"/>
              </w:rPr>
            </w:pPr>
          </w:p>
        </w:tc>
        <w:tc>
          <w:tcPr>
            <w:tcW w:w="1559" w:type="dxa"/>
            <w:tcBorders>
              <w:top w:val="single" w:sz="4" w:space="0" w:color="auto"/>
              <w:left w:val="single" w:sz="4" w:space="0" w:color="auto"/>
              <w:bottom w:val="single" w:sz="4" w:space="0" w:color="auto"/>
              <w:right w:val="single" w:sz="4" w:space="0" w:color="auto"/>
            </w:tcBorders>
          </w:tcPr>
          <w:p w14:paraId="65C43945"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3D5FEA2" w14:textId="77777777" w:rsidR="004D0ABF" w:rsidRPr="00292FE4" w:rsidRDefault="004D0ABF" w:rsidP="004D0ABF">
            <w:pPr>
              <w:spacing w:line="320" w:lineRule="exact"/>
              <w:ind w:leftChars="47" w:left="113" w:rightChars="46" w:right="110"/>
              <w:jc w:val="both"/>
            </w:pPr>
          </w:p>
        </w:tc>
      </w:tr>
      <w:tr w:rsidR="004D0ABF" w:rsidRPr="00B01A34" w14:paraId="7B27F38C" w14:textId="77777777" w:rsidTr="0018705F">
        <w:tc>
          <w:tcPr>
            <w:tcW w:w="1419" w:type="dxa"/>
            <w:shd w:val="clear" w:color="auto" w:fill="auto"/>
          </w:tcPr>
          <w:p w14:paraId="7A9A0D66" w14:textId="30773BED" w:rsidR="004D0ABF" w:rsidRPr="00B01A34" w:rsidRDefault="004D0ABF" w:rsidP="004D0ABF">
            <w:pPr>
              <w:spacing w:line="320" w:lineRule="exact"/>
              <w:ind w:right="114"/>
              <w:jc w:val="both"/>
              <w:rPr>
                <w:b/>
              </w:rPr>
            </w:pPr>
            <w:r w:rsidRPr="00B01A34">
              <w:rPr>
                <w:b/>
              </w:rPr>
              <w:t>B</w:t>
            </w:r>
          </w:p>
        </w:tc>
        <w:tc>
          <w:tcPr>
            <w:tcW w:w="5703" w:type="dxa"/>
            <w:tcBorders>
              <w:top w:val="single" w:sz="4" w:space="0" w:color="auto"/>
              <w:left w:val="single" w:sz="4" w:space="0" w:color="auto"/>
              <w:bottom w:val="single" w:sz="4" w:space="0" w:color="auto"/>
              <w:right w:val="single" w:sz="4" w:space="0" w:color="auto"/>
            </w:tcBorders>
            <w:vAlign w:val="center"/>
          </w:tcPr>
          <w:p w14:paraId="0300FE71" w14:textId="0B14EF01" w:rsidR="004D0ABF" w:rsidRPr="00B01A34" w:rsidRDefault="004D0ABF" w:rsidP="004D0ABF">
            <w:pPr>
              <w:spacing w:line="320" w:lineRule="exact"/>
              <w:ind w:leftChars="47" w:left="113" w:rightChars="46" w:right="110"/>
              <w:jc w:val="both"/>
              <w:rPr>
                <w:rFonts w:eastAsia="Times New Roman"/>
                <w:b/>
              </w:rPr>
            </w:pPr>
            <w:r w:rsidRPr="00B01A34">
              <w:rPr>
                <w:b/>
                <w:w w:val="105"/>
                <w:u w:val="single"/>
              </w:rPr>
              <w:t>Implementation Services</w:t>
            </w:r>
          </w:p>
        </w:tc>
        <w:tc>
          <w:tcPr>
            <w:tcW w:w="1559" w:type="dxa"/>
            <w:tcBorders>
              <w:top w:val="single" w:sz="4" w:space="0" w:color="auto"/>
              <w:left w:val="single" w:sz="4" w:space="0" w:color="auto"/>
              <w:bottom w:val="single" w:sz="4" w:space="0" w:color="auto"/>
              <w:right w:val="single" w:sz="4" w:space="0" w:color="auto"/>
            </w:tcBorders>
          </w:tcPr>
          <w:p w14:paraId="582DD63E" w14:textId="77777777" w:rsidR="004D0ABF" w:rsidRPr="00B01A34" w:rsidRDefault="004D0ABF" w:rsidP="004D0ABF">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7180F445" w14:textId="77777777" w:rsidR="004D0ABF" w:rsidRPr="00B01A34" w:rsidRDefault="004D0ABF" w:rsidP="004D0ABF">
            <w:pPr>
              <w:spacing w:line="320" w:lineRule="exact"/>
              <w:ind w:leftChars="47" w:left="113" w:rightChars="46" w:right="110"/>
              <w:jc w:val="both"/>
              <w:rPr>
                <w:b/>
              </w:rPr>
            </w:pPr>
          </w:p>
        </w:tc>
      </w:tr>
      <w:tr w:rsidR="004D0ABF" w:rsidRPr="003B3960" w14:paraId="125BAE24" w14:textId="77777777" w:rsidTr="0018705F">
        <w:tc>
          <w:tcPr>
            <w:tcW w:w="1419" w:type="dxa"/>
            <w:shd w:val="clear" w:color="auto" w:fill="auto"/>
          </w:tcPr>
          <w:p w14:paraId="5BB18569" w14:textId="77777777" w:rsidR="004D0ABF" w:rsidRPr="009C0992" w:rsidRDefault="004D0ABF" w:rsidP="003F2C44">
            <w:pPr>
              <w:pStyle w:val="afa"/>
              <w:numPr>
                <w:ilvl w:val="0"/>
                <w:numId w:val="88"/>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4457FE70" w14:textId="3D21B289" w:rsidR="004D0ABF" w:rsidRDefault="004D0ABF" w:rsidP="004D0ABF">
            <w:pPr>
              <w:spacing w:line="320" w:lineRule="exact"/>
              <w:ind w:leftChars="47" w:left="113" w:rightChars="46" w:right="110"/>
              <w:jc w:val="both"/>
              <w:rPr>
                <w:rFonts w:eastAsia="Times New Roman"/>
              </w:rPr>
            </w:pPr>
            <w:r w:rsidRPr="0079627D">
              <w:t>The successful Supplier shall be responsible for connecting all the waste outlets and electricity supply to the System and any modification works if required.</w:t>
            </w:r>
          </w:p>
        </w:tc>
        <w:tc>
          <w:tcPr>
            <w:tcW w:w="1559" w:type="dxa"/>
            <w:tcBorders>
              <w:top w:val="single" w:sz="4" w:space="0" w:color="auto"/>
              <w:left w:val="single" w:sz="4" w:space="0" w:color="auto"/>
              <w:bottom w:val="single" w:sz="4" w:space="0" w:color="auto"/>
              <w:right w:val="single" w:sz="4" w:space="0" w:color="auto"/>
            </w:tcBorders>
          </w:tcPr>
          <w:p w14:paraId="7EC8DABC"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A7C6C82" w14:textId="77777777" w:rsidR="004D0ABF" w:rsidRPr="00292FE4" w:rsidRDefault="004D0ABF" w:rsidP="004D0ABF">
            <w:pPr>
              <w:spacing w:line="320" w:lineRule="exact"/>
              <w:ind w:leftChars="47" w:left="113" w:rightChars="46" w:right="110"/>
              <w:jc w:val="both"/>
            </w:pPr>
          </w:p>
        </w:tc>
      </w:tr>
      <w:tr w:rsidR="004D0ABF" w:rsidRPr="003B3960" w14:paraId="7FA2134D" w14:textId="77777777" w:rsidTr="0018705F">
        <w:tc>
          <w:tcPr>
            <w:tcW w:w="1419" w:type="dxa"/>
            <w:shd w:val="clear" w:color="auto" w:fill="auto"/>
          </w:tcPr>
          <w:p w14:paraId="272390AF" w14:textId="77777777" w:rsidR="004D0ABF" w:rsidRPr="009C0992" w:rsidRDefault="004D0ABF" w:rsidP="003F2C44">
            <w:pPr>
              <w:pStyle w:val="afa"/>
              <w:numPr>
                <w:ilvl w:val="0"/>
                <w:numId w:val="88"/>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1A725421" w14:textId="50CAFBF3" w:rsidR="004D0ABF" w:rsidRDefault="004D0ABF" w:rsidP="004D0ABF">
            <w:pPr>
              <w:spacing w:line="320" w:lineRule="exact"/>
              <w:ind w:leftChars="47" w:left="113" w:rightChars="46" w:right="110"/>
              <w:jc w:val="both"/>
              <w:rPr>
                <w:rFonts w:eastAsia="Times New Roman"/>
              </w:rPr>
            </w:pPr>
            <w:r w:rsidRPr="0079627D">
              <w:t>The successful Supplier shall be responsible to clear away all packing materials, demolished and unused structural materials to a legal place after delivery/installation of the equipment at no charges.</w:t>
            </w:r>
          </w:p>
        </w:tc>
        <w:tc>
          <w:tcPr>
            <w:tcW w:w="1559" w:type="dxa"/>
            <w:tcBorders>
              <w:top w:val="single" w:sz="4" w:space="0" w:color="auto"/>
              <w:left w:val="single" w:sz="4" w:space="0" w:color="auto"/>
              <w:bottom w:val="single" w:sz="4" w:space="0" w:color="auto"/>
              <w:right w:val="single" w:sz="4" w:space="0" w:color="auto"/>
            </w:tcBorders>
          </w:tcPr>
          <w:p w14:paraId="2F124590"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B037B67" w14:textId="77777777" w:rsidR="004D0ABF" w:rsidRPr="00292FE4" w:rsidRDefault="004D0ABF" w:rsidP="004D0ABF">
            <w:pPr>
              <w:spacing w:line="320" w:lineRule="exact"/>
              <w:ind w:leftChars="47" w:left="113" w:rightChars="46" w:right="110"/>
              <w:jc w:val="both"/>
            </w:pPr>
          </w:p>
        </w:tc>
      </w:tr>
      <w:tr w:rsidR="004D0ABF" w:rsidRPr="003B3960" w14:paraId="55D6FB51" w14:textId="77777777" w:rsidTr="0018705F">
        <w:tc>
          <w:tcPr>
            <w:tcW w:w="1419" w:type="dxa"/>
            <w:shd w:val="clear" w:color="auto" w:fill="auto"/>
          </w:tcPr>
          <w:p w14:paraId="6BA0486E" w14:textId="77777777" w:rsidR="004D0ABF" w:rsidRPr="009C0992" w:rsidRDefault="004D0ABF" w:rsidP="003F2C44">
            <w:pPr>
              <w:pStyle w:val="afa"/>
              <w:numPr>
                <w:ilvl w:val="0"/>
                <w:numId w:val="88"/>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7F079519" w14:textId="16306C60" w:rsidR="004D0ABF" w:rsidRDefault="004D0ABF" w:rsidP="004D0ABF">
            <w:pPr>
              <w:spacing w:line="320" w:lineRule="exact"/>
              <w:ind w:leftChars="47" w:left="113" w:rightChars="46" w:right="110"/>
              <w:jc w:val="both"/>
              <w:rPr>
                <w:rFonts w:eastAsia="Times New Roman"/>
              </w:rPr>
            </w:pPr>
            <w:r w:rsidRPr="0079627D">
              <w:t xml:space="preserve">The successful Supplier should note that they </w:t>
            </w:r>
            <w:proofErr w:type="gramStart"/>
            <w:r w:rsidRPr="0079627D">
              <w:t>will</w:t>
            </w:r>
            <w:proofErr w:type="gramEnd"/>
            <w:r w:rsidRPr="0079627D">
              <w:t xml:space="preserve"> be held responsible for any damage to hospital property or that of the building contractor as may be caused during equipment transportation and installation. The Supplier should take all due measures to protect such property.</w:t>
            </w:r>
          </w:p>
        </w:tc>
        <w:tc>
          <w:tcPr>
            <w:tcW w:w="1559" w:type="dxa"/>
            <w:tcBorders>
              <w:top w:val="single" w:sz="4" w:space="0" w:color="auto"/>
              <w:left w:val="single" w:sz="4" w:space="0" w:color="auto"/>
              <w:bottom w:val="single" w:sz="4" w:space="0" w:color="auto"/>
              <w:right w:val="single" w:sz="4" w:space="0" w:color="auto"/>
            </w:tcBorders>
          </w:tcPr>
          <w:p w14:paraId="60EFEB13"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F1A0FA4" w14:textId="77777777" w:rsidR="004D0ABF" w:rsidRPr="00292FE4" w:rsidRDefault="004D0ABF" w:rsidP="004D0ABF">
            <w:pPr>
              <w:spacing w:line="320" w:lineRule="exact"/>
              <w:ind w:leftChars="47" w:left="113" w:rightChars="46" w:right="110"/>
              <w:jc w:val="both"/>
            </w:pPr>
          </w:p>
        </w:tc>
      </w:tr>
      <w:tr w:rsidR="004D0ABF" w:rsidRPr="003B3960" w14:paraId="6A7BCE36" w14:textId="77777777" w:rsidTr="0018705F">
        <w:tc>
          <w:tcPr>
            <w:tcW w:w="1419" w:type="dxa"/>
            <w:shd w:val="clear" w:color="auto" w:fill="auto"/>
          </w:tcPr>
          <w:p w14:paraId="33742C44" w14:textId="77777777" w:rsidR="004D0ABF" w:rsidRPr="009C0992" w:rsidRDefault="004D0ABF" w:rsidP="003F2C44">
            <w:pPr>
              <w:pStyle w:val="afa"/>
              <w:numPr>
                <w:ilvl w:val="0"/>
                <w:numId w:val="88"/>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0AD2FE61" w14:textId="5ABA6335" w:rsidR="004D0ABF" w:rsidRDefault="004D0ABF" w:rsidP="004D0ABF">
            <w:pPr>
              <w:spacing w:line="320" w:lineRule="exact"/>
              <w:ind w:leftChars="47" w:left="113" w:rightChars="46" w:right="110"/>
              <w:jc w:val="both"/>
              <w:rPr>
                <w:rFonts w:eastAsia="Times New Roman"/>
              </w:rPr>
            </w:pPr>
            <w:r w:rsidRPr="0079627D">
              <w:t xml:space="preserve">The successful Supplier shall be responsible for the make good of ceiling, wall and floor in the installation site after completion of equipment installation. </w:t>
            </w:r>
          </w:p>
        </w:tc>
        <w:tc>
          <w:tcPr>
            <w:tcW w:w="1559" w:type="dxa"/>
            <w:tcBorders>
              <w:top w:val="single" w:sz="4" w:space="0" w:color="auto"/>
              <w:left w:val="single" w:sz="4" w:space="0" w:color="auto"/>
              <w:bottom w:val="single" w:sz="4" w:space="0" w:color="auto"/>
              <w:right w:val="single" w:sz="4" w:space="0" w:color="auto"/>
            </w:tcBorders>
          </w:tcPr>
          <w:p w14:paraId="5B758243"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61338EE" w14:textId="77777777" w:rsidR="004D0ABF" w:rsidRPr="00292FE4" w:rsidRDefault="004D0ABF" w:rsidP="004D0ABF">
            <w:pPr>
              <w:spacing w:line="320" w:lineRule="exact"/>
              <w:ind w:leftChars="47" w:left="113" w:rightChars="46" w:right="110"/>
              <w:jc w:val="both"/>
            </w:pPr>
          </w:p>
        </w:tc>
      </w:tr>
      <w:tr w:rsidR="004D0ABF" w:rsidRPr="003B3960" w14:paraId="060C51F5" w14:textId="77777777" w:rsidTr="0018705F">
        <w:tc>
          <w:tcPr>
            <w:tcW w:w="1419" w:type="dxa"/>
            <w:shd w:val="clear" w:color="auto" w:fill="auto"/>
          </w:tcPr>
          <w:p w14:paraId="2AA2DFF6" w14:textId="77777777" w:rsidR="004D0ABF" w:rsidRPr="009C0992" w:rsidRDefault="004D0ABF" w:rsidP="003F2C44">
            <w:pPr>
              <w:pStyle w:val="afa"/>
              <w:numPr>
                <w:ilvl w:val="0"/>
                <w:numId w:val="88"/>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5769AE3" w14:textId="3B7CDB45" w:rsidR="004D0ABF" w:rsidRDefault="004D0ABF" w:rsidP="004D0ABF">
            <w:pPr>
              <w:spacing w:line="320" w:lineRule="exact"/>
              <w:ind w:leftChars="47" w:left="113" w:rightChars="46" w:right="110"/>
              <w:jc w:val="both"/>
              <w:rPr>
                <w:rFonts w:eastAsia="Times New Roman"/>
              </w:rPr>
            </w:pPr>
            <w:r w:rsidRPr="0079627D">
              <w:rPr>
                <w:kern w:val="0"/>
              </w:rPr>
              <w:t>The</w:t>
            </w:r>
            <w:r w:rsidRPr="0079627D">
              <w:rPr>
                <w:spacing w:val="44"/>
                <w:kern w:val="0"/>
              </w:rPr>
              <w:t xml:space="preserve"> </w:t>
            </w:r>
            <w:r w:rsidRPr="0079627D">
              <w:rPr>
                <w:kern w:val="0"/>
              </w:rPr>
              <w:t>system</w:t>
            </w:r>
            <w:r w:rsidRPr="0079627D">
              <w:rPr>
                <w:spacing w:val="32"/>
                <w:kern w:val="0"/>
              </w:rPr>
              <w:t xml:space="preserve"> </w:t>
            </w:r>
            <w:r w:rsidRPr="0079627D">
              <w:rPr>
                <w:kern w:val="0"/>
              </w:rPr>
              <w:t>delivery,</w:t>
            </w:r>
            <w:r w:rsidRPr="0079627D">
              <w:rPr>
                <w:spacing w:val="18"/>
                <w:kern w:val="0"/>
              </w:rPr>
              <w:t xml:space="preserve"> </w:t>
            </w:r>
            <w:r w:rsidRPr="0079627D">
              <w:rPr>
                <w:kern w:val="0"/>
              </w:rPr>
              <w:t>installation</w:t>
            </w:r>
            <w:r w:rsidRPr="0079627D">
              <w:rPr>
                <w:spacing w:val="19"/>
                <w:kern w:val="0"/>
              </w:rPr>
              <w:t xml:space="preserve"> </w:t>
            </w:r>
            <w:r w:rsidRPr="0079627D">
              <w:rPr>
                <w:kern w:val="0"/>
              </w:rPr>
              <w:t>and</w:t>
            </w:r>
            <w:r w:rsidRPr="0079627D">
              <w:rPr>
                <w:spacing w:val="52"/>
                <w:kern w:val="0"/>
              </w:rPr>
              <w:t xml:space="preserve"> </w:t>
            </w:r>
            <w:r w:rsidRPr="0079627D">
              <w:rPr>
                <w:kern w:val="0"/>
              </w:rPr>
              <w:t>acceptance</w:t>
            </w:r>
            <w:r w:rsidRPr="0079627D">
              <w:rPr>
                <w:spacing w:val="25"/>
                <w:kern w:val="0"/>
              </w:rPr>
              <w:t xml:space="preserve"> </w:t>
            </w:r>
            <w:r w:rsidRPr="0079627D">
              <w:rPr>
                <w:kern w:val="0"/>
              </w:rPr>
              <w:t>tests</w:t>
            </w:r>
            <w:r w:rsidRPr="0079627D">
              <w:rPr>
                <w:kern w:val="0"/>
                <w:lang w:eastAsia="zh-HK"/>
              </w:rPr>
              <w:t xml:space="preserve"> </w:t>
            </w:r>
            <w:proofErr w:type="gramStart"/>
            <w:r>
              <w:rPr>
                <w:kern w:val="0"/>
              </w:rPr>
              <w:t>shall</w:t>
            </w:r>
            <w:r w:rsidRPr="0079627D">
              <w:rPr>
                <w:spacing w:val="24"/>
                <w:kern w:val="0"/>
              </w:rPr>
              <w:t xml:space="preserve"> </w:t>
            </w:r>
            <w:r w:rsidRPr="0079627D">
              <w:rPr>
                <w:kern w:val="0"/>
              </w:rPr>
              <w:t>be</w:t>
            </w:r>
            <w:r w:rsidRPr="0079627D">
              <w:rPr>
                <w:spacing w:val="22"/>
                <w:kern w:val="0"/>
              </w:rPr>
              <w:t xml:space="preserve"> </w:t>
            </w:r>
            <w:r w:rsidRPr="0079627D">
              <w:rPr>
                <w:kern w:val="0"/>
              </w:rPr>
              <w:t>completed</w:t>
            </w:r>
            <w:proofErr w:type="gramEnd"/>
            <w:r w:rsidRPr="0079627D">
              <w:rPr>
                <w:spacing w:val="17"/>
                <w:kern w:val="0"/>
              </w:rPr>
              <w:t xml:space="preserve"> </w:t>
            </w:r>
            <w:r w:rsidRPr="0079627D">
              <w:rPr>
                <w:kern w:val="0"/>
              </w:rPr>
              <w:t>within</w:t>
            </w:r>
            <w:r w:rsidRPr="0079627D">
              <w:rPr>
                <w:spacing w:val="19"/>
                <w:kern w:val="0"/>
              </w:rPr>
              <w:t xml:space="preserve"> </w:t>
            </w:r>
            <w:r w:rsidRPr="0079627D">
              <w:rPr>
                <w:kern w:val="0"/>
              </w:rPr>
              <w:t>4</w:t>
            </w:r>
            <w:r w:rsidRPr="0079627D">
              <w:rPr>
                <w:spacing w:val="31"/>
                <w:kern w:val="0"/>
              </w:rPr>
              <w:t xml:space="preserve"> </w:t>
            </w:r>
            <w:r w:rsidRPr="0079627D">
              <w:rPr>
                <w:kern w:val="0"/>
              </w:rPr>
              <w:t>weeks</w:t>
            </w:r>
            <w:r w:rsidRPr="0079627D">
              <w:rPr>
                <w:spacing w:val="16"/>
                <w:kern w:val="0"/>
              </w:rPr>
              <w:t xml:space="preserve"> </w:t>
            </w:r>
            <w:r w:rsidRPr="0079627D">
              <w:rPr>
                <w:kern w:val="0"/>
              </w:rPr>
              <w:t>from</w:t>
            </w:r>
            <w:r w:rsidRPr="0079627D">
              <w:rPr>
                <w:spacing w:val="36"/>
                <w:kern w:val="0"/>
              </w:rPr>
              <w:t xml:space="preserve"> </w:t>
            </w:r>
            <w:r w:rsidRPr="0079627D">
              <w:rPr>
                <w:kern w:val="0"/>
              </w:rPr>
              <w:t>the</w:t>
            </w:r>
            <w:r w:rsidRPr="0079627D">
              <w:rPr>
                <w:spacing w:val="20"/>
                <w:kern w:val="0"/>
              </w:rPr>
              <w:t xml:space="preserve"> </w:t>
            </w:r>
            <w:r w:rsidRPr="0079627D">
              <w:rPr>
                <w:kern w:val="0"/>
              </w:rPr>
              <w:t>date informed by the hospital.</w:t>
            </w:r>
          </w:p>
        </w:tc>
        <w:tc>
          <w:tcPr>
            <w:tcW w:w="1559" w:type="dxa"/>
            <w:tcBorders>
              <w:top w:val="single" w:sz="4" w:space="0" w:color="auto"/>
              <w:left w:val="single" w:sz="4" w:space="0" w:color="auto"/>
              <w:bottom w:val="single" w:sz="4" w:space="0" w:color="auto"/>
              <w:right w:val="single" w:sz="4" w:space="0" w:color="auto"/>
            </w:tcBorders>
          </w:tcPr>
          <w:p w14:paraId="7220CAFB"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F17FB30" w14:textId="77777777" w:rsidR="004D0ABF" w:rsidRPr="00292FE4" w:rsidRDefault="004D0ABF" w:rsidP="004D0ABF">
            <w:pPr>
              <w:spacing w:line="320" w:lineRule="exact"/>
              <w:ind w:leftChars="47" w:left="113" w:rightChars="46" w:right="110"/>
              <w:jc w:val="both"/>
            </w:pPr>
          </w:p>
        </w:tc>
      </w:tr>
      <w:tr w:rsidR="004D0ABF" w:rsidRPr="003B3960" w14:paraId="79977A89" w14:textId="77777777" w:rsidTr="0018705F">
        <w:tc>
          <w:tcPr>
            <w:tcW w:w="1419" w:type="dxa"/>
            <w:shd w:val="clear" w:color="auto" w:fill="auto"/>
          </w:tcPr>
          <w:p w14:paraId="21B0DEAD" w14:textId="77777777" w:rsidR="004D0ABF" w:rsidRPr="009C0992" w:rsidRDefault="004D0ABF" w:rsidP="004D0AB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195B4EF1" w14:textId="77777777" w:rsidR="004D0ABF" w:rsidRDefault="004D0ABF" w:rsidP="004D0ABF">
            <w:pPr>
              <w:spacing w:line="320" w:lineRule="exact"/>
              <w:ind w:leftChars="47" w:left="113" w:rightChars="46" w:right="110"/>
              <w:jc w:val="both"/>
              <w:rPr>
                <w:rFonts w:eastAsia="Times New Roman"/>
              </w:rPr>
            </w:pPr>
          </w:p>
        </w:tc>
        <w:tc>
          <w:tcPr>
            <w:tcW w:w="1559" w:type="dxa"/>
            <w:tcBorders>
              <w:top w:val="single" w:sz="4" w:space="0" w:color="auto"/>
              <w:left w:val="single" w:sz="4" w:space="0" w:color="auto"/>
              <w:bottom w:val="single" w:sz="4" w:space="0" w:color="auto"/>
              <w:right w:val="single" w:sz="4" w:space="0" w:color="auto"/>
            </w:tcBorders>
          </w:tcPr>
          <w:p w14:paraId="5EF040F3" w14:textId="77777777" w:rsidR="004D0ABF" w:rsidRPr="00292FE4" w:rsidRDefault="004D0ABF" w:rsidP="004D0AB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1F89C78" w14:textId="77777777" w:rsidR="004D0ABF" w:rsidRPr="00292FE4" w:rsidRDefault="004D0ABF" w:rsidP="004D0ABF">
            <w:pPr>
              <w:spacing w:line="320" w:lineRule="exact"/>
              <w:ind w:leftChars="47" w:left="113" w:rightChars="46" w:right="110"/>
              <w:jc w:val="both"/>
            </w:pPr>
          </w:p>
        </w:tc>
      </w:tr>
      <w:tr w:rsidR="004D0ABF" w:rsidRPr="003E48FD" w14:paraId="1E5711DD" w14:textId="77777777" w:rsidTr="0018705F">
        <w:tc>
          <w:tcPr>
            <w:tcW w:w="1419" w:type="dxa"/>
            <w:tcBorders>
              <w:top w:val="single" w:sz="4" w:space="0" w:color="auto"/>
              <w:left w:val="single" w:sz="4" w:space="0" w:color="auto"/>
              <w:bottom w:val="single" w:sz="4" w:space="0" w:color="auto"/>
              <w:right w:val="single" w:sz="4" w:space="0" w:color="auto"/>
            </w:tcBorders>
          </w:tcPr>
          <w:p w14:paraId="031A624F" w14:textId="77777777" w:rsidR="004D0ABF" w:rsidRPr="002205F7" w:rsidRDefault="004D0ABF" w:rsidP="004D0ABF">
            <w:pPr>
              <w:spacing w:line="320" w:lineRule="exact"/>
              <w:ind w:right="114"/>
              <w:jc w:val="both"/>
              <w:rPr>
                <w:b/>
              </w:rPr>
            </w:pPr>
            <w:r w:rsidRPr="002205F7">
              <w:rPr>
                <w:rFonts w:hint="eastAsia"/>
                <w:b/>
              </w:rPr>
              <w:t>C</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63A1C29" w14:textId="77777777" w:rsidR="004D0ABF" w:rsidRDefault="004D0ABF" w:rsidP="004D0ABF">
            <w:pPr>
              <w:spacing w:line="320" w:lineRule="exact"/>
              <w:ind w:leftChars="47" w:left="113" w:right="114"/>
              <w:jc w:val="both"/>
              <w:rPr>
                <w:b/>
                <w:w w:val="105"/>
                <w:u w:val="single"/>
              </w:rPr>
            </w:pPr>
            <w:r>
              <w:rPr>
                <w:b/>
                <w:w w:val="105"/>
                <w:u w:val="single"/>
              </w:rPr>
              <w:t>Training</w:t>
            </w:r>
          </w:p>
        </w:tc>
      </w:tr>
      <w:tr w:rsidR="004D0ABF" w:rsidRPr="003E48FD" w14:paraId="4D7C1665" w14:textId="77777777" w:rsidTr="0018705F">
        <w:tc>
          <w:tcPr>
            <w:tcW w:w="1419" w:type="dxa"/>
            <w:tcBorders>
              <w:top w:val="single" w:sz="4" w:space="0" w:color="auto"/>
              <w:left w:val="single" w:sz="4" w:space="0" w:color="auto"/>
              <w:bottom w:val="single" w:sz="4" w:space="0" w:color="auto"/>
              <w:right w:val="single" w:sz="4" w:space="0" w:color="auto"/>
            </w:tcBorders>
          </w:tcPr>
          <w:p w14:paraId="0D5501E9" w14:textId="6A108991" w:rsidR="004D0ABF" w:rsidRPr="003E48FD" w:rsidRDefault="004D0ABF" w:rsidP="003F2C44">
            <w:pPr>
              <w:pStyle w:val="afa"/>
              <w:numPr>
                <w:ilvl w:val="0"/>
                <w:numId w:val="89"/>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11370B15" w14:textId="04EE7F42" w:rsidR="004D0ABF" w:rsidRPr="00C67426" w:rsidRDefault="004D0ABF" w:rsidP="004D0ABF">
            <w:pPr>
              <w:spacing w:line="320" w:lineRule="exact"/>
              <w:ind w:leftChars="47" w:left="113" w:right="114"/>
              <w:jc w:val="both"/>
              <w:rPr>
                <w:b/>
                <w:w w:val="105"/>
                <w:u w:val="single"/>
              </w:rPr>
            </w:pPr>
            <w:r w:rsidRPr="00F37827">
              <w:t xml:space="preserve">On-site </w:t>
            </w:r>
            <w:r>
              <w:t xml:space="preserve">maintenance and </w:t>
            </w:r>
            <w:r w:rsidRPr="00F37827">
              <w:t xml:space="preserve">operational training </w:t>
            </w:r>
            <w:proofErr w:type="gramStart"/>
            <w:r w:rsidRPr="00F37827">
              <w:t>shall be provided</w:t>
            </w:r>
            <w:proofErr w:type="gramEnd"/>
            <w:r w:rsidRPr="00F37827">
              <w:t xml:space="preserve"> at no additional charges for a minimum of </w:t>
            </w:r>
            <w:r>
              <w:t>two</w:t>
            </w:r>
            <w:r w:rsidRPr="00F37827">
              <w:t xml:space="preserve"> </w:t>
            </w:r>
            <w:r>
              <w:t xml:space="preserve">maintenance and </w:t>
            </w:r>
            <w:r w:rsidRPr="00F37827">
              <w:t>operation staff.</w:t>
            </w:r>
          </w:p>
        </w:tc>
        <w:tc>
          <w:tcPr>
            <w:tcW w:w="1559" w:type="dxa"/>
            <w:tcBorders>
              <w:top w:val="single" w:sz="4" w:space="0" w:color="auto"/>
              <w:left w:val="single" w:sz="4" w:space="0" w:color="auto"/>
              <w:bottom w:val="single" w:sz="4" w:space="0" w:color="auto"/>
              <w:right w:val="single" w:sz="4" w:space="0" w:color="auto"/>
            </w:tcBorders>
          </w:tcPr>
          <w:p w14:paraId="07B0EA64" w14:textId="77777777" w:rsidR="004D0ABF" w:rsidRPr="003E48FD"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1CB5ED" w14:textId="77777777" w:rsidR="004D0ABF" w:rsidRPr="003E48FD" w:rsidRDefault="004D0ABF" w:rsidP="004D0ABF">
            <w:pPr>
              <w:spacing w:line="320" w:lineRule="exact"/>
              <w:ind w:leftChars="47" w:left="113" w:right="114"/>
              <w:jc w:val="both"/>
              <w:rPr>
                <w:color w:val="FF0000"/>
              </w:rPr>
            </w:pPr>
          </w:p>
        </w:tc>
      </w:tr>
      <w:tr w:rsidR="004D0ABF" w:rsidRPr="003E48FD" w14:paraId="7998CD99" w14:textId="77777777" w:rsidTr="0018705F">
        <w:tc>
          <w:tcPr>
            <w:tcW w:w="1419" w:type="dxa"/>
            <w:tcBorders>
              <w:top w:val="single" w:sz="4" w:space="0" w:color="auto"/>
              <w:left w:val="single" w:sz="4" w:space="0" w:color="auto"/>
              <w:bottom w:val="single" w:sz="4" w:space="0" w:color="auto"/>
              <w:right w:val="single" w:sz="4" w:space="0" w:color="auto"/>
            </w:tcBorders>
          </w:tcPr>
          <w:p w14:paraId="2C73FD9B" w14:textId="3C57137C" w:rsidR="004D0ABF" w:rsidRPr="003E48FD" w:rsidRDefault="004D0ABF" w:rsidP="003F2C44">
            <w:pPr>
              <w:pStyle w:val="afa"/>
              <w:numPr>
                <w:ilvl w:val="0"/>
                <w:numId w:val="89"/>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78D4DFC6" w14:textId="33B755FF" w:rsidR="004D0ABF" w:rsidRPr="00C67426" w:rsidRDefault="004D0ABF" w:rsidP="004D0ABF">
            <w:pPr>
              <w:spacing w:line="320" w:lineRule="exact"/>
              <w:ind w:leftChars="47" w:left="113" w:right="114"/>
              <w:jc w:val="both"/>
              <w:rPr>
                <w:b/>
                <w:w w:val="105"/>
                <w:u w:val="single"/>
              </w:rPr>
            </w:pPr>
            <w:r w:rsidRPr="00810E5D">
              <w:rPr>
                <w:rFonts w:cs="Calibri"/>
              </w:rPr>
              <w:t xml:space="preserve">The supplier shall be responsible to provide at least One (1) session of on-site maintenance training to </w:t>
            </w:r>
            <w:r w:rsidRPr="00320495">
              <w:rPr>
                <w:rFonts w:cs="Calibri"/>
              </w:rPr>
              <w:t xml:space="preserve">representatives of </w:t>
            </w:r>
            <w:r>
              <w:rPr>
                <w:rFonts w:cs="Calibri"/>
              </w:rPr>
              <w:t>CMHHK</w:t>
            </w:r>
            <w:r w:rsidRPr="00810E5D">
              <w:rPr>
                <w:rFonts w:cs="Calibri"/>
              </w:rPr>
              <w:t xml:space="preserve"> upon request.</w:t>
            </w:r>
            <w:r>
              <w:t xml:space="preserve"> </w:t>
            </w:r>
            <w:r w:rsidRPr="00810E5D">
              <w:rPr>
                <w:rFonts w:cs="Calibri"/>
              </w:rPr>
              <w:t xml:space="preserve">The course shall cover basic theory of operation, circuit description, trouble-shooting technique, </w:t>
            </w:r>
            <w:r w:rsidRPr="009D43F0">
              <w:rPr>
                <w:rFonts w:cstheme="minorHAnsi"/>
              </w:rPr>
              <w:t>preventive maintenance procedures</w:t>
            </w:r>
            <w:r w:rsidRPr="00810E5D">
              <w:rPr>
                <w:rFonts w:cs="Calibri"/>
              </w:rPr>
              <w:t xml:space="preserve"> </w:t>
            </w:r>
            <w:r>
              <w:rPr>
                <w:rFonts w:cs="Calibri"/>
              </w:rPr>
              <w:t xml:space="preserve">, </w:t>
            </w:r>
            <w:r w:rsidRPr="00810E5D">
              <w:rPr>
                <w:rFonts w:cs="Calibri"/>
              </w:rPr>
              <w:t>calibration and alignment, adjustment, etc.</w:t>
            </w:r>
          </w:p>
        </w:tc>
        <w:tc>
          <w:tcPr>
            <w:tcW w:w="1559" w:type="dxa"/>
            <w:tcBorders>
              <w:top w:val="single" w:sz="4" w:space="0" w:color="auto"/>
              <w:left w:val="single" w:sz="4" w:space="0" w:color="auto"/>
              <w:bottom w:val="single" w:sz="4" w:space="0" w:color="auto"/>
              <w:right w:val="single" w:sz="4" w:space="0" w:color="auto"/>
            </w:tcBorders>
          </w:tcPr>
          <w:p w14:paraId="19999F2D" w14:textId="77777777" w:rsidR="004D0ABF" w:rsidRPr="003E48FD"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7C38B8" w14:textId="77777777" w:rsidR="004D0ABF" w:rsidRPr="003E48FD" w:rsidRDefault="004D0ABF" w:rsidP="004D0ABF">
            <w:pPr>
              <w:spacing w:line="320" w:lineRule="exact"/>
              <w:ind w:leftChars="47" w:left="113" w:right="114"/>
              <w:jc w:val="both"/>
              <w:rPr>
                <w:color w:val="FF0000"/>
              </w:rPr>
            </w:pPr>
          </w:p>
        </w:tc>
      </w:tr>
      <w:tr w:rsidR="004D0ABF" w:rsidRPr="003E48FD" w14:paraId="6A84E25D" w14:textId="77777777" w:rsidTr="0018705F">
        <w:tc>
          <w:tcPr>
            <w:tcW w:w="1419" w:type="dxa"/>
            <w:tcBorders>
              <w:top w:val="single" w:sz="4" w:space="0" w:color="auto"/>
              <w:left w:val="single" w:sz="4" w:space="0" w:color="auto"/>
              <w:bottom w:val="single" w:sz="4" w:space="0" w:color="auto"/>
              <w:right w:val="single" w:sz="4" w:space="0" w:color="auto"/>
            </w:tcBorders>
          </w:tcPr>
          <w:p w14:paraId="1BFD1D42" w14:textId="77777777" w:rsidR="004D0ABF" w:rsidRPr="003E48FD" w:rsidRDefault="004D0ABF" w:rsidP="003F2C44">
            <w:pPr>
              <w:pStyle w:val="afa"/>
              <w:numPr>
                <w:ilvl w:val="0"/>
                <w:numId w:val="89"/>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58582DF0" w14:textId="291B13D3" w:rsidR="004D0ABF" w:rsidRPr="003E48FD" w:rsidRDefault="004D0ABF" w:rsidP="004D0ABF">
            <w:pPr>
              <w:spacing w:line="320" w:lineRule="exact"/>
              <w:ind w:leftChars="47" w:left="113" w:right="114"/>
              <w:jc w:val="both"/>
              <w:rPr>
                <w:color w:val="FF0000"/>
              </w:rPr>
            </w:pPr>
            <w:r w:rsidRPr="00B01A34">
              <w:t xml:space="preserve">All training materials, such as course, video or slide presentation, diagrams and flowcharts, shall be available at the time of training. At least one copy of material, written in English, </w:t>
            </w:r>
            <w:proofErr w:type="gramStart"/>
            <w:r w:rsidRPr="00B01A34">
              <w:t>shall be provided</w:t>
            </w:r>
            <w:proofErr w:type="gramEnd"/>
            <w:r w:rsidRPr="00B01A34">
              <w:t xml:space="preserve"> to each trainee.</w:t>
            </w:r>
          </w:p>
        </w:tc>
        <w:tc>
          <w:tcPr>
            <w:tcW w:w="1559" w:type="dxa"/>
            <w:tcBorders>
              <w:top w:val="single" w:sz="4" w:space="0" w:color="auto"/>
              <w:left w:val="single" w:sz="4" w:space="0" w:color="auto"/>
              <w:bottom w:val="single" w:sz="4" w:space="0" w:color="auto"/>
              <w:right w:val="single" w:sz="4" w:space="0" w:color="auto"/>
            </w:tcBorders>
          </w:tcPr>
          <w:p w14:paraId="49E73C89" w14:textId="77777777" w:rsidR="004D0ABF" w:rsidRPr="003E48FD"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70A2045" w14:textId="77777777" w:rsidR="004D0ABF" w:rsidRPr="003E48FD" w:rsidRDefault="004D0ABF" w:rsidP="004D0ABF">
            <w:pPr>
              <w:spacing w:line="320" w:lineRule="exact"/>
              <w:ind w:leftChars="47" w:left="113" w:right="114"/>
              <w:jc w:val="both"/>
              <w:rPr>
                <w:color w:val="FF0000"/>
              </w:rPr>
            </w:pPr>
          </w:p>
        </w:tc>
      </w:tr>
      <w:tr w:rsidR="004D0ABF" w:rsidRPr="003E48FD" w14:paraId="557938C0" w14:textId="77777777" w:rsidTr="0018705F">
        <w:tc>
          <w:tcPr>
            <w:tcW w:w="1419" w:type="dxa"/>
            <w:tcBorders>
              <w:top w:val="single" w:sz="4" w:space="0" w:color="auto"/>
              <w:left w:val="single" w:sz="4" w:space="0" w:color="auto"/>
              <w:bottom w:val="single" w:sz="4" w:space="0" w:color="auto"/>
              <w:right w:val="single" w:sz="4" w:space="0" w:color="auto"/>
            </w:tcBorders>
          </w:tcPr>
          <w:p w14:paraId="267CC03C" w14:textId="77777777" w:rsidR="004D0ABF" w:rsidRPr="003E48FD" w:rsidRDefault="004D0ABF" w:rsidP="004D0AB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1AE79158" w14:textId="77777777" w:rsidR="004D0ABF" w:rsidRPr="003E48FD"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0BFA4C0" w14:textId="77777777" w:rsidR="004D0ABF" w:rsidRPr="003E48FD"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20340B" w14:textId="77777777" w:rsidR="004D0ABF" w:rsidRPr="003E48FD" w:rsidRDefault="004D0ABF" w:rsidP="004D0ABF">
            <w:pPr>
              <w:spacing w:line="320" w:lineRule="exact"/>
              <w:ind w:leftChars="47" w:left="113" w:right="114"/>
              <w:jc w:val="both"/>
              <w:rPr>
                <w:color w:val="FF0000"/>
              </w:rPr>
            </w:pPr>
          </w:p>
        </w:tc>
      </w:tr>
      <w:tr w:rsidR="004D0ABF" w:rsidRPr="003E48FD" w14:paraId="688AF317" w14:textId="77777777" w:rsidTr="0018705F">
        <w:tc>
          <w:tcPr>
            <w:tcW w:w="1419" w:type="dxa"/>
            <w:tcBorders>
              <w:top w:val="single" w:sz="4" w:space="0" w:color="auto"/>
              <w:left w:val="single" w:sz="4" w:space="0" w:color="auto"/>
              <w:bottom w:val="single" w:sz="4" w:space="0" w:color="auto"/>
              <w:right w:val="single" w:sz="4" w:space="0" w:color="auto"/>
            </w:tcBorders>
          </w:tcPr>
          <w:p w14:paraId="76144FDA" w14:textId="77777777" w:rsidR="004D0ABF" w:rsidRPr="002205F7" w:rsidRDefault="004D0ABF" w:rsidP="004D0ABF">
            <w:pPr>
              <w:spacing w:line="320" w:lineRule="exact"/>
              <w:ind w:right="114"/>
              <w:jc w:val="both"/>
              <w:rPr>
                <w:b/>
              </w:rPr>
            </w:pPr>
            <w:r w:rsidRPr="002205F7">
              <w:rPr>
                <w:rFonts w:hint="eastAsia"/>
                <w:b/>
              </w:rPr>
              <w:t>D</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4486658" w14:textId="77777777" w:rsidR="004D0ABF" w:rsidRPr="008D6D7D" w:rsidRDefault="004D0ABF" w:rsidP="004D0ABF">
            <w:pPr>
              <w:spacing w:line="320" w:lineRule="exact"/>
              <w:ind w:leftChars="47" w:left="113" w:right="114"/>
              <w:jc w:val="both"/>
              <w:rPr>
                <w:b/>
                <w:w w:val="105"/>
                <w:u w:val="single"/>
              </w:rPr>
            </w:pPr>
            <w:r w:rsidRPr="008D6D7D">
              <w:rPr>
                <w:b/>
                <w:w w:val="105"/>
                <w:u w:val="single"/>
              </w:rPr>
              <w:t>Documentation</w:t>
            </w:r>
          </w:p>
        </w:tc>
      </w:tr>
      <w:tr w:rsidR="004D0ABF" w:rsidRPr="003E48FD" w14:paraId="7592F37C" w14:textId="77777777" w:rsidTr="0018705F">
        <w:tc>
          <w:tcPr>
            <w:tcW w:w="1419" w:type="dxa"/>
            <w:tcBorders>
              <w:top w:val="single" w:sz="4" w:space="0" w:color="auto"/>
              <w:left w:val="single" w:sz="4" w:space="0" w:color="auto"/>
              <w:bottom w:val="single" w:sz="4" w:space="0" w:color="auto"/>
              <w:right w:val="single" w:sz="4" w:space="0" w:color="auto"/>
            </w:tcBorders>
          </w:tcPr>
          <w:p w14:paraId="359CB13E" w14:textId="2192369E" w:rsidR="004D0ABF" w:rsidRPr="003E48FD" w:rsidRDefault="004D0ABF" w:rsidP="003F2C44">
            <w:pPr>
              <w:pStyle w:val="afa"/>
              <w:numPr>
                <w:ilvl w:val="0"/>
                <w:numId w:val="79"/>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74862FA" w14:textId="6B058F59" w:rsidR="004D0ABF" w:rsidRPr="00C67426" w:rsidRDefault="004D0ABF" w:rsidP="004D0ABF">
            <w:pPr>
              <w:spacing w:line="320" w:lineRule="exact"/>
              <w:ind w:leftChars="47" w:left="113" w:right="114"/>
              <w:jc w:val="both"/>
              <w:rPr>
                <w:b/>
                <w:w w:val="105"/>
                <w:u w:val="single"/>
              </w:rPr>
            </w:pPr>
            <w:r w:rsidRPr="0062566F">
              <w:t xml:space="preserve">All photocopies of operation and maintenance manuals shall be properly </w:t>
            </w:r>
            <w:proofErr w:type="spellStart"/>
            <w:r w:rsidRPr="0062566F">
              <w:t>binded</w:t>
            </w:r>
            <w:proofErr w:type="spellEnd"/>
            <w:r w:rsidRPr="0062566F">
              <w:t>, stamped and certified as true copies of the original by the manufacturer.</w:t>
            </w:r>
          </w:p>
        </w:tc>
        <w:tc>
          <w:tcPr>
            <w:tcW w:w="1559" w:type="dxa"/>
            <w:tcBorders>
              <w:top w:val="single" w:sz="4" w:space="0" w:color="auto"/>
              <w:left w:val="single" w:sz="4" w:space="0" w:color="auto"/>
              <w:bottom w:val="single" w:sz="4" w:space="0" w:color="auto"/>
              <w:right w:val="single" w:sz="4" w:space="0" w:color="auto"/>
            </w:tcBorders>
          </w:tcPr>
          <w:p w14:paraId="0F09E74A" w14:textId="77777777" w:rsidR="004D0ABF" w:rsidRPr="003E48FD"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FACCE4" w14:textId="77777777" w:rsidR="004D0ABF" w:rsidRPr="003E48FD" w:rsidRDefault="004D0ABF" w:rsidP="004D0ABF">
            <w:pPr>
              <w:spacing w:line="320" w:lineRule="exact"/>
              <w:ind w:leftChars="47" w:left="113" w:right="114"/>
              <w:jc w:val="both"/>
              <w:rPr>
                <w:color w:val="FF0000"/>
              </w:rPr>
            </w:pPr>
          </w:p>
        </w:tc>
      </w:tr>
      <w:tr w:rsidR="004D0ABF" w:rsidRPr="003E48FD" w14:paraId="14CC57F6" w14:textId="77777777" w:rsidTr="0018705F">
        <w:tc>
          <w:tcPr>
            <w:tcW w:w="1419" w:type="dxa"/>
            <w:tcBorders>
              <w:top w:val="single" w:sz="4" w:space="0" w:color="auto"/>
              <w:left w:val="single" w:sz="4" w:space="0" w:color="auto"/>
              <w:bottom w:val="single" w:sz="4" w:space="0" w:color="auto"/>
              <w:right w:val="single" w:sz="4" w:space="0" w:color="auto"/>
            </w:tcBorders>
          </w:tcPr>
          <w:p w14:paraId="4CBCC43E" w14:textId="77777777" w:rsidR="004D0ABF" w:rsidRPr="003E48FD" w:rsidRDefault="004D0ABF" w:rsidP="003F2C44">
            <w:pPr>
              <w:pStyle w:val="afa"/>
              <w:numPr>
                <w:ilvl w:val="0"/>
                <w:numId w:val="79"/>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0C169C0" w14:textId="54BF8772" w:rsidR="004D0ABF" w:rsidRPr="003E48FD" w:rsidRDefault="004D0ABF" w:rsidP="004D0ABF">
            <w:pPr>
              <w:spacing w:line="320" w:lineRule="exact"/>
              <w:ind w:leftChars="47" w:left="113" w:right="114"/>
              <w:jc w:val="both"/>
              <w:rPr>
                <w:color w:val="FF0000"/>
              </w:rPr>
            </w:pPr>
            <w:r w:rsidRPr="006830E9">
              <w:t>If hardcopy is not available, it should be in softcopy format into two USB.</w:t>
            </w:r>
          </w:p>
        </w:tc>
        <w:tc>
          <w:tcPr>
            <w:tcW w:w="1559" w:type="dxa"/>
            <w:tcBorders>
              <w:top w:val="single" w:sz="4" w:space="0" w:color="auto"/>
              <w:left w:val="single" w:sz="4" w:space="0" w:color="auto"/>
              <w:bottom w:val="single" w:sz="4" w:space="0" w:color="auto"/>
              <w:right w:val="single" w:sz="4" w:space="0" w:color="auto"/>
            </w:tcBorders>
          </w:tcPr>
          <w:p w14:paraId="17029B75" w14:textId="77777777" w:rsidR="004D0ABF" w:rsidRPr="003E48FD"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128D87" w14:textId="77777777" w:rsidR="004D0ABF" w:rsidRPr="003E48FD" w:rsidRDefault="004D0ABF" w:rsidP="004D0ABF">
            <w:pPr>
              <w:spacing w:line="320" w:lineRule="exact"/>
              <w:ind w:leftChars="47" w:left="113" w:right="114"/>
              <w:jc w:val="both"/>
              <w:rPr>
                <w:color w:val="FF0000"/>
              </w:rPr>
            </w:pPr>
          </w:p>
        </w:tc>
      </w:tr>
      <w:tr w:rsidR="004D0ABF" w:rsidRPr="003E48FD" w14:paraId="3E85D71E" w14:textId="77777777" w:rsidTr="0018705F">
        <w:tc>
          <w:tcPr>
            <w:tcW w:w="1419" w:type="dxa"/>
            <w:tcBorders>
              <w:top w:val="single" w:sz="4" w:space="0" w:color="auto"/>
              <w:left w:val="single" w:sz="4" w:space="0" w:color="auto"/>
              <w:bottom w:val="single" w:sz="4" w:space="0" w:color="auto"/>
              <w:right w:val="single" w:sz="4" w:space="0" w:color="auto"/>
            </w:tcBorders>
          </w:tcPr>
          <w:p w14:paraId="32647281" w14:textId="77777777" w:rsidR="004D0ABF" w:rsidRPr="003E48FD" w:rsidRDefault="004D0ABF" w:rsidP="003F2C44">
            <w:pPr>
              <w:pStyle w:val="afa"/>
              <w:numPr>
                <w:ilvl w:val="0"/>
                <w:numId w:val="79"/>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28998B4" w14:textId="323CCFD5" w:rsidR="004D0ABF" w:rsidRPr="003E48FD" w:rsidRDefault="004D0ABF" w:rsidP="004D0ABF">
            <w:pPr>
              <w:ind w:left="32"/>
              <w:jc w:val="both"/>
              <w:rPr>
                <w:color w:val="FF0000"/>
              </w:rPr>
            </w:pPr>
            <w:r>
              <w:t xml:space="preserve">At the time of delivery of the equipment, two sets of the manufacturer’s original operation and maintenance manuals in English or in Chinese complete with full circuit diagrams levels </w:t>
            </w:r>
            <w:proofErr w:type="gramStart"/>
            <w:r>
              <w:t>shall be provided</w:t>
            </w:r>
            <w:proofErr w:type="gramEnd"/>
            <w:r>
              <w:t xml:space="preserve"> with the equipment ordered. </w:t>
            </w:r>
          </w:p>
        </w:tc>
        <w:tc>
          <w:tcPr>
            <w:tcW w:w="1559" w:type="dxa"/>
            <w:tcBorders>
              <w:top w:val="single" w:sz="4" w:space="0" w:color="auto"/>
              <w:left w:val="single" w:sz="4" w:space="0" w:color="auto"/>
              <w:bottom w:val="single" w:sz="4" w:space="0" w:color="auto"/>
              <w:right w:val="single" w:sz="4" w:space="0" w:color="auto"/>
            </w:tcBorders>
          </w:tcPr>
          <w:p w14:paraId="03B40311" w14:textId="77777777" w:rsidR="004D0ABF" w:rsidRPr="003E48FD"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BE65634" w14:textId="77777777" w:rsidR="004D0ABF" w:rsidRPr="003E48FD" w:rsidRDefault="004D0ABF" w:rsidP="004D0ABF">
            <w:pPr>
              <w:spacing w:line="320" w:lineRule="exact"/>
              <w:ind w:leftChars="47" w:left="113" w:right="114"/>
              <w:jc w:val="both"/>
              <w:rPr>
                <w:color w:val="FF0000"/>
              </w:rPr>
            </w:pPr>
          </w:p>
        </w:tc>
      </w:tr>
      <w:tr w:rsidR="004D0ABF" w:rsidRPr="003E48FD" w14:paraId="5C357EEE" w14:textId="77777777" w:rsidTr="0018705F">
        <w:tc>
          <w:tcPr>
            <w:tcW w:w="1419" w:type="dxa"/>
            <w:tcBorders>
              <w:top w:val="single" w:sz="4" w:space="0" w:color="auto"/>
              <w:left w:val="single" w:sz="4" w:space="0" w:color="auto"/>
              <w:bottom w:val="single" w:sz="4" w:space="0" w:color="auto"/>
              <w:right w:val="single" w:sz="4" w:space="0" w:color="auto"/>
            </w:tcBorders>
          </w:tcPr>
          <w:p w14:paraId="2193BFC7" w14:textId="3DF146C2" w:rsidR="004D0ABF" w:rsidRPr="003E48FD" w:rsidRDefault="004D0ABF" w:rsidP="004D0AB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3C310624" w14:textId="1CA9ECE1" w:rsidR="004D0ABF" w:rsidRPr="00C67426" w:rsidRDefault="004D0ABF" w:rsidP="004D0ABF">
            <w:pPr>
              <w:spacing w:line="320" w:lineRule="exact"/>
              <w:ind w:leftChars="47" w:left="113" w:right="114"/>
              <w:jc w:val="both"/>
              <w:rPr>
                <w:b/>
                <w:w w:val="105"/>
                <w:u w:val="single"/>
              </w:rPr>
            </w:pPr>
          </w:p>
        </w:tc>
        <w:tc>
          <w:tcPr>
            <w:tcW w:w="1559" w:type="dxa"/>
            <w:tcBorders>
              <w:top w:val="single" w:sz="4" w:space="0" w:color="auto"/>
              <w:left w:val="single" w:sz="4" w:space="0" w:color="auto"/>
              <w:bottom w:val="single" w:sz="4" w:space="0" w:color="auto"/>
              <w:right w:val="single" w:sz="4" w:space="0" w:color="auto"/>
            </w:tcBorders>
          </w:tcPr>
          <w:p w14:paraId="3FC56C8B" w14:textId="77777777" w:rsidR="004D0ABF" w:rsidRPr="003E48FD"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E1E5B1" w14:textId="77777777" w:rsidR="004D0ABF" w:rsidRPr="003E48FD" w:rsidRDefault="004D0ABF" w:rsidP="004D0ABF">
            <w:pPr>
              <w:spacing w:line="320" w:lineRule="exact"/>
              <w:ind w:leftChars="47" w:left="113" w:right="114"/>
              <w:jc w:val="both"/>
              <w:rPr>
                <w:color w:val="FF0000"/>
              </w:rPr>
            </w:pPr>
          </w:p>
        </w:tc>
      </w:tr>
      <w:tr w:rsidR="004D0ABF" w:rsidRPr="003E48FD" w14:paraId="2BD91008" w14:textId="77777777" w:rsidTr="0018705F">
        <w:tc>
          <w:tcPr>
            <w:tcW w:w="1419" w:type="dxa"/>
            <w:tcBorders>
              <w:top w:val="single" w:sz="4" w:space="0" w:color="auto"/>
              <w:left w:val="single" w:sz="4" w:space="0" w:color="auto"/>
              <w:bottom w:val="single" w:sz="4" w:space="0" w:color="auto"/>
              <w:right w:val="single" w:sz="4" w:space="0" w:color="auto"/>
            </w:tcBorders>
          </w:tcPr>
          <w:p w14:paraId="0B53632E" w14:textId="77777777" w:rsidR="004D0ABF" w:rsidRPr="002205F7" w:rsidRDefault="004D0ABF" w:rsidP="004D0ABF">
            <w:pPr>
              <w:spacing w:line="320" w:lineRule="exact"/>
              <w:ind w:right="114"/>
              <w:jc w:val="both"/>
              <w:rPr>
                <w:b/>
              </w:rPr>
            </w:pPr>
            <w:r w:rsidRPr="002205F7">
              <w:rPr>
                <w:rFonts w:hint="eastAsia"/>
                <w:b/>
              </w:rPr>
              <w:t>E</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91092B6" w14:textId="77777777" w:rsidR="004D0ABF" w:rsidRPr="008D6D7D" w:rsidRDefault="004D0ABF" w:rsidP="004D0ABF">
            <w:pPr>
              <w:spacing w:line="320" w:lineRule="exact"/>
              <w:ind w:leftChars="47" w:left="113" w:right="114"/>
              <w:jc w:val="both"/>
              <w:rPr>
                <w:b/>
                <w:w w:val="105"/>
                <w:u w:val="single"/>
              </w:rPr>
            </w:pPr>
            <w:r w:rsidRPr="008D6D7D">
              <w:rPr>
                <w:b/>
                <w:w w:val="105"/>
                <w:u w:val="single"/>
              </w:rPr>
              <w:t>Acceptance Tests</w:t>
            </w:r>
          </w:p>
        </w:tc>
      </w:tr>
      <w:tr w:rsidR="004D0ABF" w:rsidRPr="002205F7" w14:paraId="4F874B44" w14:textId="77777777" w:rsidTr="0018705F">
        <w:tc>
          <w:tcPr>
            <w:tcW w:w="1419" w:type="dxa"/>
            <w:tcBorders>
              <w:top w:val="single" w:sz="4" w:space="0" w:color="auto"/>
              <w:left w:val="single" w:sz="4" w:space="0" w:color="auto"/>
              <w:bottom w:val="single" w:sz="4" w:space="0" w:color="auto"/>
              <w:right w:val="single" w:sz="4" w:space="0" w:color="auto"/>
            </w:tcBorders>
          </w:tcPr>
          <w:p w14:paraId="4148DA6C" w14:textId="61FD9383" w:rsidR="004D0ABF" w:rsidRPr="002205F7" w:rsidRDefault="004D0ABF" w:rsidP="003F2C44">
            <w:pPr>
              <w:pStyle w:val="afa"/>
              <w:numPr>
                <w:ilvl w:val="0"/>
                <w:numId w:val="78"/>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1A40C7F4" w14:textId="77777777" w:rsidR="004D0ABF" w:rsidRPr="009F7247" w:rsidRDefault="004D0ABF" w:rsidP="004D0ABF">
            <w:pPr>
              <w:snapToGrid w:val="0"/>
              <w:ind w:left="117"/>
              <w:jc w:val="both"/>
              <w:rPr>
                <w:u w:val="single"/>
              </w:rPr>
            </w:pPr>
            <w:r w:rsidRPr="009F7247">
              <w:rPr>
                <w:u w:val="single"/>
              </w:rPr>
              <w:t xml:space="preserve">Safety Test </w:t>
            </w:r>
          </w:p>
          <w:p w14:paraId="22F04112" w14:textId="4243A166" w:rsidR="004D0ABF" w:rsidRPr="002205F7" w:rsidRDefault="004D0ABF" w:rsidP="004D0ABF">
            <w:pPr>
              <w:spacing w:line="320" w:lineRule="exact"/>
              <w:ind w:leftChars="47" w:left="113" w:right="114"/>
              <w:jc w:val="both"/>
              <w:rPr>
                <w:w w:val="105"/>
                <w:u w:val="single"/>
              </w:rPr>
            </w:pPr>
            <w:r w:rsidRPr="00303F0A">
              <w:t xml:space="preserve">For the purpose of this </w:t>
            </w:r>
            <w:proofErr w:type="gramStart"/>
            <w:r w:rsidRPr="00303F0A">
              <w:t>contract</w:t>
            </w:r>
            <w:proofErr w:type="gramEnd"/>
            <w:r w:rsidRPr="00303F0A">
              <w:t xml:space="preserve"> the Goods shall be subject to a safety test after delivery and installation. Such test is to </w:t>
            </w:r>
            <w:proofErr w:type="gramStart"/>
            <w:r w:rsidRPr="00303F0A">
              <w:t>be carried out</w:t>
            </w:r>
            <w:proofErr w:type="gramEnd"/>
            <w:r w:rsidRPr="00303F0A">
              <w:t xml:space="preserve"> by the Authority Representative or his authorized nominee or nominees. The safety test </w:t>
            </w:r>
            <w:proofErr w:type="gramStart"/>
            <w:r w:rsidRPr="00303F0A">
              <w:t>will normally be conducted</w:t>
            </w:r>
            <w:proofErr w:type="gramEnd"/>
            <w:r w:rsidRPr="00303F0A">
              <w:t xml:space="preserve"> within 6 to 8 weeks after delivery and installation of the Goods. The date of completion by the Authority based upon the</w:t>
            </w:r>
            <w:r>
              <w:t xml:space="preserve"> </w:t>
            </w:r>
            <w:r w:rsidRPr="00303F0A">
              <w:t>satisfactory result of such safety test.</w:t>
            </w:r>
          </w:p>
        </w:tc>
        <w:tc>
          <w:tcPr>
            <w:tcW w:w="1559" w:type="dxa"/>
            <w:tcBorders>
              <w:top w:val="single" w:sz="4" w:space="0" w:color="auto"/>
              <w:left w:val="single" w:sz="4" w:space="0" w:color="auto"/>
              <w:bottom w:val="single" w:sz="4" w:space="0" w:color="auto"/>
              <w:right w:val="single" w:sz="4" w:space="0" w:color="auto"/>
            </w:tcBorders>
          </w:tcPr>
          <w:p w14:paraId="75FD0F3A"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83E0D0C" w14:textId="77777777" w:rsidR="004D0ABF" w:rsidRPr="002205F7" w:rsidRDefault="004D0ABF" w:rsidP="004D0ABF">
            <w:pPr>
              <w:spacing w:line="320" w:lineRule="exact"/>
              <w:ind w:leftChars="47" w:left="113" w:right="114"/>
              <w:jc w:val="both"/>
              <w:rPr>
                <w:color w:val="FF0000"/>
              </w:rPr>
            </w:pPr>
          </w:p>
        </w:tc>
      </w:tr>
      <w:tr w:rsidR="004D0ABF" w:rsidRPr="002205F7" w14:paraId="1453B620" w14:textId="77777777" w:rsidTr="0018705F">
        <w:tc>
          <w:tcPr>
            <w:tcW w:w="1419" w:type="dxa"/>
            <w:tcBorders>
              <w:top w:val="single" w:sz="4" w:space="0" w:color="auto"/>
              <w:left w:val="single" w:sz="4" w:space="0" w:color="auto"/>
              <w:bottom w:val="single" w:sz="4" w:space="0" w:color="auto"/>
              <w:right w:val="single" w:sz="4" w:space="0" w:color="auto"/>
            </w:tcBorders>
          </w:tcPr>
          <w:p w14:paraId="3C9B39BA" w14:textId="77777777" w:rsidR="004D0ABF" w:rsidRPr="002205F7" w:rsidRDefault="004D0ABF" w:rsidP="003F2C44">
            <w:pPr>
              <w:pStyle w:val="afa"/>
              <w:numPr>
                <w:ilvl w:val="0"/>
                <w:numId w:val="78"/>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3793A404" w14:textId="77777777" w:rsidR="004D0ABF" w:rsidRPr="009F7247" w:rsidRDefault="004D0ABF" w:rsidP="004D0ABF">
            <w:pPr>
              <w:snapToGrid w:val="0"/>
              <w:ind w:left="117"/>
              <w:jc w:val="both"/>
              <w:rPr>
                <w:u w:val="single"/>
              </w:rPr>
            </w:pPr>
            <w:r w:rsidRPr="009F7247">
              <w:rPr>
                <w:u w:val="single"/>
              </w:rPr>
              <w:t>Functional Test</w:t>
            </w:r>
          </w:p>
          <w:p w14:paraId="2A025AA1" w14:textId="3607FEC0" w:rsidR="004D0ABF" w:rsidRPr="002205F7" w:rsidRDefault="004D0ABF" w:rsidP="004D0ABF">
            <w:pPr>
              <w:spacing w:line="320" w:lineRule="exact"/>
              <w:ind w:leftChars="47" w:left="113" w:right="114"/>
              <w:jc w:val="both"/>
              <w:rPr>
                <w:color w:val="FF0000"/>
              </w:rPr>
            </w:pPr>
            <w:r w:rsidRPr="00303F0A">
              <w:t xml:space="preserve">For the purpose of this </w:t>
            </w:r>
            <w:proofErr w:type="gramStart"/>
            <w:r w:rsidRPr="00303F0A">
              <w:t>Contract</w:t>
            </w:r>
            <w:proofErr w:type="gramEnd"/>
            <w:r w:rsidRPr="00303F0A">
              <w:t xml:space="preserve"> the Goods shall be subject to a functional test for its conformance with the operational and reliability requirements to the satisfaction of the user. In the event that the equipment fails to conform to the above stated requirements, the successful tenderer is required to carry out appropriate remedial measures and/or any rectification works, including replacement of the entire equipment, where deemed necessary. The date of acceptance of the Goods </w:t>
            </w:r>
            <w:proofErr w:type="gramStart"/>
            <w:r w:rsidRPr="00303F0A">
              <w:t>shall be determined</w:t>
            </w:r>
            <w:proofErr w:type="gramEnd"/>
            <w:r w:rsidRPr="00303F0A">
              <w:t xml:space="preserve"> by the Hospital based upon the </w:t>
            </w:r>
            <w:r w:rsidRPr="00303F0A">
              <w:lastRenderedPageBreak/>
              <w:t>satisfactory completion of such functional test.</w:t>
            </w:r>
          </w:p>
        </w:tc>
        <w:tc>
          <w:tcPr>
            <w:tcW w:w="1559" w:type="dxa"/>
            <w:tcBorders>
              <w:top w:val="single" w:sz="4" w:space="0" w:color="auto"/>
              <w:left w:val="single" w:sz="4" w:space="0" w:color="auto"/>
              <w:bottom w:val="single" w:sz="4" w:space="0" w:color="auto"/>
              <w:right w:val="single" w:sz="4" w:space="0" w:color="auto"/>
            </w:tcBorders>
          </w:tcPr>
          <w:p w14:paraId="375BA5F6"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FA8F2E" w14:textId="77777777" w:rsidR="004D0ABF" w:rsidRPr="002205F7" w:rsidRDefault="004D0ABF" w:rsidP="004D0ABF">
            <w:pPr>
              <w:spacing w:line="320" w:lineRule="exact"/>
              <w:ind w:leftChars="47" w:left="113" w:right="114"/>
              <w:jc w:val="both"/>
              <w:rPr>
                <w:color w:val="FF0000"/>
              </w:rPr>
            </w:pPr>
          </w:p>
        </w:tc>
      </w:tr>
      <w:tr w:rsidR="004D0ABF" w:rsidRPr="002205F7" w14:paraId="5501061B" w14:textId="77777777" w:rsidTr="0018705F">
        <w:tc>
          <w:tcPr>
            <w:tcW w:w="1419" w:type="dxa"/>
            <w:tcBorders>
              <w:top w:val="single" w:sz="4" w:space="0" w:color="auto"/>
              <w:left w:val="single" w:sz="4" w:space="0" w:color="auto"/>
              <w:bottom w:val="single" w:sz="4" w:space="0" w:color="auto"/>
              <w:right w:val="single" w:sz="4" w:space="0" w:color="auto"/>
            </w:tcBorders>
          </w:tcPr>
          <w:p w14:paraId="145F5B9A" w14:textId="1FFEC550" w:rsidR="004D0ABF" w:rsidRPr="002205F7" w:rsidRDefault="004D0ABF" w:rsidP="004D0AB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949EC01" w14:textId="72E39602" w:rsidR="004D0ABF" w:rsidRPr="002205F7" w:rsidRDefault="004D0ABF" w:rsidP="004D0ABF">
            <w:pPr>
              <w:spacing w:line="320" w:lineRule="exact"/>
              <w:ind w:leftChars="47" w:left="113" w:right="114"/>
              <w:jc w:val="both"/>
              <w:rPr>
                <w:u w:val="single"/>
              </w:rPr>
            </w:pPr>
          </w:p>
        </w:tc>
        <w:tc>
          <w:tcPr>
            <w:tcW w:w="1559" w:type="dxa"/>
            <w:tcBorders>
              <w:top w:val="single" w:sz="4" w:space="0" w:color="auto"/>
              <w:left w:val="single" w:sz="4" w:space="0" w:color="auto"/>
              <w:bottom w:val="single" w:sz="4" w:space="0" w:color="auto"/>
              <w:right w:val="single" w:sz="4" w:space="0" w:color="auto"/>
            </w:tcBorders>
          </w:tcPr>
          <w:p w14:paraId="13EF99AA"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E6C42E" w14:textId="77777777" w:rsidR="004D0ABF" w:rsidRPr="002205F7" w:rsidRDefault="004D0ABF" w:rsidP="004D0ABF">
            <w:pPr>
              <w:spacing w:line="320" w:lineRule="exact"/>
              <w:ind w:leftChars="47" w:left="113" w:right="114"/>
              <w:jc w:val="both"/>
              <w:rPr>
                <w:color w:val="FF0000"/>
              </w:rPr>
            </w:pPr>
          </w:p>
        </w:tc>
      </w:tr>
      <w:tr w:rsidR="004D0ABF" w:rsidRPr="009D45B1" w14:paraId="2FB21AC5" w14:textId="77777777" w:rsidTr="0018705F">
        <w:tc>
          <w:tcPr>
            <w:tcW w:w="1419" w:type="dxa"/>
            <w:tcBorders>
              <w:top w:val="single" w:sz="4" w:space="0" w:color="auto"/>
              <w:left w:val="single" w:sz="4" w:space="0" w:color="auto"/>
              <w:bottom w:val="single" w:sz="4" w:space="0" w:color="auto"/>
              <w:right w:val="single" w:sz="4" w:space="0" w:color="auto"/>
            </w:tcBorders>
          </w:tcPr>
          <w:p w14:paraId="379E4E1B" w14:textId="7175B6AF" w:rsidR="004D0ABF" w:rsidRPr="00260FCD" w:rsidRDefault="004D0ABF" w:rsidP="004D0ABF">
            <w:pPr>
              <w:spacing w:line="320" w:lineRule="exact"/>
              <w:ind w:right="114"/>
              <w:rPr>
                <w:b/>
              </w:rPr>
            </w:pPr>
            <w:r>
              <w:rPr>
                <w:b/>
              </w:rPr>
              <w:t>F</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F273F3E" w14:textId="77777777" w:rsidR="004D0ABF" w:rsidRPr="00260FCD" w:rsidRDefault="004D0ABF" w:rsidP="004D0ABF">
            <w:pPr>
              <w:spacing w:line="320" w:lineRule="exact"/>
              <w:ind w:leftChars="47" w:left="113"/>
              <w:jc w:val="both"/>
              <w:rPr>
                <w:b/>
                <w:bCs/>
                <w:u w:val="single"/>
              </w:rPr>
            </w:pPr>
            <w:r>
              <w:rPr>
                <w:b/>
                <w:bCs/>
                <w:u w:val="single"/>
              </w:rPr>
              <w:t xml:space="preserve">Indicative </w:t>
            </w:r>
            <w:r w:rsidRPr="00260FCD">
              <w:rPr>
                <w:b/>
                <w:bCs/>
                <w:u w:val="single"/>
              </w:rPr>
              <w:t>Warranty Service</w:t>
            </w:r>
          </w:p>
        </w:tc>
      </w:tr>
      <w:tr w:rsidR="004D0ABF" w:rsidRPr="002205F7" w14:paraId="2040C2DF" w14:textId="77777777" w:rsidTr="0018705F">
        <w:tc>
          <w:tcPr>
            <w:tcW w:w="1419" w:type="dxa"/>
            <w:tcBorders>
              <w:top w:val="single" w:sz="4" w:space="0" w:color="auto"/>
              <w:left w:val="single" w:sz="4" w:space="0" w:color="auto"/>
              <w:bottom w:val="single" w:sz="4" w:space="0" w:color="auto"/>
              <w:right w:val="single" w:sz="4" w:space="0" w:color="auto"/>
            </w:tcBorders>
          </w:tcPr>
          <w:p w14:paraId="5EB9CAF6" w14:textId="2FEC70F9" w:rsidR="004D0ABF" w:rsidRPr="002205F7" w:rsidRDefault="004D0ABF" w:rsidP="003F2C44">
            <w:pPr>
              <w:pStyle w:val="afa"/>
              <w:numPr>
                <w:ilvl w:val="0"/>
                <w:numId w:val="77"/>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18AC1F94" w14:textId="3557D05D" w:rsidR="004D0ABF" w:rsidRPr="002205F7" w:rsidRDefault="004D0ABF" w:rsidP="004D0ABF">
            <w:pPr>
              <w:spacing w:line="320" w:lineRule="exact"/>
              <w:ind w:leftChars="47" w:left="113" w:right="114"/>
              <w:jc w:val="both"/>
              <w:rPr>
                <w:w w:val="105"/>
                <w:u w:val="single"/>
              </w:rPr>
            </w:pPr>
            <w:r w:rsidRPr="00812420">
              <w:rPr>
                <w:bCs/>
                <w:kern w:val="1"/>
                <w:lang w:eastAsia="zh-HK"/>
              </w:rPr>
              <w:t xml:space="preserve">The </w:t>
            </w:r>
            <w:r>
              <w:rPr>
                <w:bCs/>
                <w:kern w:val="1"/>
                <w:lang w:eastAsia="zh-HK"/>
              </w:rPr>
              <w:t xml:space="preserve">potential </w:t>
            </w:r>
            <w:r w:rsidRPr="00812420">
              <w:rPr>
                <w:bCs/>
                <w:kern w:val="1"/>
                <w:lang w:eastAsia="zh-HK"/>
              </w:rPr>
              <w:t>supplier shall guarantee the equipment or any part thereof for a period of at least 12 months commencing from the date of acceptance of the equipment.</w:t>
            </w:r>
            <w:r>
              <w:rPr>
                <w:bCs/>
                <w:kern w:val="1"/>
                <w:lang w:eastAsia="zh-HK"/>
              </w:rPr>
              <w:t xml:space="preserve"> </w:t>
            </w:r>
            <w:r w:rsidRPr="00812420">
              <w:rPr>
                <w:bCs/>
                <w:kern w:val="1"/>
                <w:lang w:eastAsia="zh-HK"/>
              </w:rPr>
              <w:t xml:space="preserve"> The </w:t>
            </w:r>
            <w:r>
              <w:rPr>
                <w:bCs/>
                <w:kern w:val="1"/>
                <w:lang w:eastAsia="zh-HK"/>
              </w:rPr>
              <w:t xml:space="preserve">potential </w:t>
            </w:r>
            <w:r w:rsidRPr="00812420">
              <w:rPr>
                <w:bCs/>
                <w:kern w:val="1"/>
                <w:lang w:eastAsia="zh-HK"/>
              </w:rPr>
              <w:t xml:space="preserve">supplier shall also replace faulty parts and provide both schedule and breakdown maintenance service by qualified maintenance personnel. </w:t>
            </w:r>
            <w:r>
              <w:rPr>
                <w:bCs/>
                <w:kern w:val="1"/>
                <w:lang w:eastAsia="zh-HK"/>
              </w:rPr>
              <w:t xml:space="preserve"> </w:t>
            </w:r>
            <w:r w:rsidRPr="00812420">
              <w:rPr>
                <w:bCs/>
                <w:kern w:val="1"/>
                <w:lang w:eastAsia="zh-HK"/>
              </w:rPr>
              <w:t>In case of replacement of parts, they will be free of charge.</w:t>
            </w:r>
          </w:p>
        </w:tc>
        <w:tc>
          <w:tcPr>
            <w:tcW w:w="1559" w:type="dxa"/>
            <w:tcBorders>
              <w:top w:val="single" w:sz="4" w:space="0" w:color="auto"/>
              <w:left w:val="single" w:sz="4" w:space="0" w:color="auto"/>
              <w:bottom w:val="single" w:sz="4" w:space="0" w:color="auto"/>
              <w:right w:val="single" w:sz="4" w:space="0" w:color="auto"/>
            </w:tcBorders>
          </w:tcPr>
          <w:p w14:paraId="1E442CEF"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87CA132" w14:textId="77777777" w:rsidR="004D0ABF" w:rsidRPr="002205F7" w:rsidRDefault="004D0ABF" w:rsidP="004D0ABF">
            <w:pPr>
              <w:spacing w:line="320" w:lineRule="exact"/>
              <w:ind w:leftChars="47" w:left="113" w:right="114"/>
              <w:jc w:val="both"/>
              <w:rPr>
                <w:color w:val="FF0000"/>
              </w:rPr>
            </w:pPr>
          </w:p>
        </w:tc>
      </w:tr>
      <w:tr w:rsidR="004D0ABF" w:rsidRPr="002205F7" w14:paraId="5B170D76" w14:textId="77777777" w:rsidTr="0018705F">
        <w:tc>
          <w:tcPr>
            <w:tcW w:w="1419" w:type="dxa"/>
            <w:tcBorders>
              <w:top w:val="single" w:sz="4" w:space="0" w:color="auto"/>
              <w:left w:val="single" w:sz="4" w:space="0" w:color="auto"/>
              <w:bottom w:val="single" w:sz="4" w:space="0" w:color="auto"/>
              <w:right w:val="single" w:sz="4" w:space="0" w:color="auto"/>
            </w:tcBorders>
          </w:tcPr>
          <w:p w14:paraId="6F80B854" w14:textId="4E5AAB05" w:rsidR="004D0ABF" w:rsidRPr="002205F7" w:rsidRDefault="004D0ABF" w:rsidP="003F2C44">
            <w:pPr>
              <w:pStyle w:val="afa"/>
              <w:numPr>
                <w:ilvl w:val="0"/>
                <w:numId w:val="77"/>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382C6E1F" w14:textId="52CB1138" w:rsidR="004D0ABF" w:rsidRPr="002205F7" w:rsidRDefault="004D0ABF" w:rsidP="004D0ABF">
            <w:pPr>
              <w:spacing w:line="320" w:lineRule="exact"/>
              <w:ind w:leftChars="47" w:left="113" w:right="114"/>
              <w:jc w:val="both"/>
              <w:rPr>
                <w:u w:val="single"/>
              </w:rPr>
            </w:pPr>
            <w:r w:rsidRPr="00812420">
              <w:rPr>
                <w:bCs/>
                <w:kern w:val="1"/>
                <w:lang w:eastAsia="zh-HK"/>
              </w:rPr>
              <w:t xml:space="preserve">The </w:t>
            </w:r>
            <w:r>
              <w:rPr>
                <w:bCs/>
                <w:kern w:val="1"/>
                <w:lang w:eastAsia="zh-HK"/>
              </w:rPr>
              <w:t xml:space="preserve">potential </w:t>
            </w:r>
            <w:r w:rsidRPr="00812420">
              <w:rPr>
                <w:bCs/>
                <w:kern w:val="1"/>
                <w:lang w:eastAsia="zh-HK"/>
              </w:rPr>
              <w:t xml:space="preserve">supplier shall submit as an essential part of the offer a yearly maintenance schedule during the warranty period indicating the number of preventive maintenance services required for ensuring a satisfactory performance of the equipment offered. </w:t>
            </w:r>
            <w:r>
              <w:rPr>
                <w:bCs/>
                <w:kern w:val="1"/>
                <w:lang w:eastAsia="zh-HK"/>
              </w:rPr>
              <w:t xml:space="preserve"> </w:t>
            </w:r>
            <w:r w:rsidRPr="00812420">
              <w:rPr>
                <w:bCs/>
                <w:kern w:val="1"/>
                <w:lang w:eastAsia="zh-HK"/>
              </w:rPr>
              <w:t xml:space="preserve">Document, form, operation/service manual and/or manufacturer’s confirmation </w:t>
            </w:r>
            <w:proofErr w:type="gramStart"/>
            <w:r w:rsidRPr="00812420">
              <w:rPr>
                <w:bCs/>
                <w:kern w:val="1"/>
                <w:lang w:eastAsia="zh-HK"/>
              </w:rPr>
              <w:t>shall be submitted</w:t>
            </w:r>
            <w:proofErr w:type="gramEnd"/>
            <w:r w:rsidRPr="00812420">
              <w:rPr>
                <w:bCs/>
                <w:kern w:val="1"/>
                <w:lang w:eastAsia="zh-HK"/>
              </w:rPr>
              <w:t xml:space="preserve">. </w:t>
            </w:r>
            <w:r>
              <w:rPr>
                <w:bCs/>
                <w:kern w:val="1"/>
                <w:lang w:eastAsia="zh-HK"/>
              </w:rPr>
              <w:t xml:space="preserve"> </w:t>
            </w:r>
            <w:r w:rsidRPr="00812420">
              <w:rPr>
                <w:bCs/>
                <w:kern w:val="1"/>
                <w:lang w:eastAsia="zh-HK"/>
              </w:rPr>
              <w:t xml:space="preserve">If such information is not available, at least two times of preventive maintenance services </w:t>
            </w:r>
            <w:proofErr w:type="gramStart"/>
            <w:r w:rsidRPr="00812420">
              <w:rPr>
                <w:bCs/>
                <w:kern w:val="1"/>
                <w:lang w:eastAsia="zh-HK"/>
              </w:rPr>
              <w:t>shall be provided</w:t>
            </w:r>
            <w:proofErr w:type="gramEnd"/>
            <w:r w:rsidRPr="00812420">
              <w:rPr>
                <w:bCs/>
                <w:kern w:val="1"/>
                <w:lang w:eastAsia="zh-HK"/>
              </w:rPr>
              <w:t xml:space="preserve"> annually. </w:t>
            </w:r>
            <w:r>
              <w:rPr>
                <w:bCs/>
                <w:kern w:val="1"/>
                <w:lang w:eastAsia="zh-HK"/>
              </w:rPr>
              <w:t xml:space="preserve"> </w:t>
            </w:r>
            <w:r w:rsidRPr="00812420">
              <w:rPr>
                <w:bCs/>
                <w:kern w:val="1"/>
                <w:lang w:eastAsia="zh-HK"/>
              </w:rPr>
              <w:t xml:space="preserve">The maintenance services </w:t>
            </w:r>
            <w:proofErr w:type="gramStart"/>
            <w:r w:rsidRPr="00812420">
              <w:rPr>
                <w:bCs/>
                <w:kern w:val="1"/>
                <w:lang w:eastAsia="zh-HK"/>
              </w:rPr>
              <w:t>shall be carried out</w:t>
            </w:r>
            <w:proofErr w:type="gramEnd"/>
            <w:r w:rsidRPr="00812420">
              <w:rPr>
                <w:bCs/>
                <w:kern w:val="1"/>
                <w:lang w:eastAsia="zh-HK"/>
              </w:rPr>
              <w:t xml:space="preserve"> in accordance with the maintenance procedures as described in the relevant equipment services manuals.</w:t>
            </w:r>
          </w:p>
        </w:tc>
        <w:tc>
          <w:tcPr>
            <w:tcW w:w="1559" w:type="dxa"/>
            <w:tcBorders>
              <w:top w:val="single" w:sz="4" w:space="0" w:color="auto"/>
              <w:left w:val="single" w:sz="4" w:space="0" w:color="auto"/>
              <w:bottom w:val="single" w:sz="4" w:space="0" w:color="auto"/>
              <w:right w:val="single" w:sz="4" w:space="0" w:color="auto"/>
            </w:tcBorders>
          </w:tcPr>
          <w:p w14:paraId="1B895BA1"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F8CE416" w14:textId="77777777" w:rsidR="004D0ABF" w:rsidRPr="002205F7" w:rsidRDefault="004D0ABF" w:rsidP="004D0ABF">
            <w:pPr>
              <w:spacing w:line="320" w:lineRule="exact"/>
              <w:ind w:leftChars="47" w:left="113" w:right="114"/>
              <w:jc w:val="both"/>
              <w:rPr>
                <w:color w:val="FF0000"/>
              </w:rPr>
            </w:pPr>
          </w:p>
        </w:tc>
      </w:tr>
      <w:tr w:rsidR="004D0ABF" w:rsidRPr="002205F7" w14:paraId="652439BE" w14:textId="77777777" w:rsidTr="0018705F">
        <w:tc>
          <w:tcPr>
            <w:tcW w:w="1419" w:type="dxa"/>
            <w:tcBorders>
              <w:top w:val="single" w:sz="4" w:space="0" w:color="auto"/>
              <w:left w:val="single" w:sz="4" w:space="0" w:color="auto"/>
              <w:bottom w:val="single" w:sz="4" w:space="0" w:color="auto"/>
              <w:right w:val="single" w:sz="4" w:space="0" w:color="auto"/>
            </w:tcBorders>
          </w:tcPr>
          <w:p w14:paraId="76EDBC4E" w14:textId="77777777" w:rsidR="004D0ABF" w:rsidRPr="002205F7" w:rsidRDefault="004D0ABF" w:rsidP="003F2C44">
            <w:pPr>
              <w:pStyle w:val="afa"/>
              <w:numPr>
                <w:ilvl w:val="0"/>
                <w:numId w:val="77"/>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53608362" w14:textId="77777777" w:rsidR="004D0ABF" w:rsidRPr="004D1DE9" w:rsidRDefault="004D0ABF" w:rsidP="004D0ABF">
            <w:pPr>
              <w:spacing w:line="320" w:lineRule="exact"/>
              <w:ind w:leftChars="47" w:left="113" w:right="113"/>
              <w:jc w:val="both"/>
              <w:rPr>
                <w:bCs/>
                <w:kern w:val="1"/>
                <w:lang w:eastAsia="zh-HK"/>
              </w:rPr>
            </w:pPr>
            <w:r w:rsidRPr="004D1DE9">
              <w:rPr>
                <w:bCs/>
                <w:kern w:val="1"/>
                <w:lang w:eastAsia="zh-HK"/>
              </w:rPr>
              <w:t>The preventive maintenance work shall be carried out as follows with no additional charge:</w:t>
            </w:r>
          </w:p>
          <w:p w14:paraId="195DE34A" w14:textId="540A7AD8" w:rsidR="004D0ABF" w:rsidRPr="002205F7" w:rsidRDefault="004D0ABF" w:rsidP="004D0ABF">
            <w:pPr>
              <w:spacing w:line="320" w:lineRule="exact"/>
              <w:ind w:leftChars="47" w:left="113" w:right="113"/>
              <w:jc w:val="both"/>
              <w:rPr>
                <w:color w:val="FF0000"/>
              </w:rPr>
            </w:pPr>
            <w:r w:rsidRPr="00CF0863">
              <w:rPr>
                <w:bCs/>
                <w:kern w:val="1"/>
                <w:lang w:eastAsia="zh-HK"/>
              </w:rPr>
              <w:t>Normal working hours</w:t>
            </w:r>
            <w:r>
              <w:rPr>
                <w:bCs/>
                <w:kern w:val="1"/>
                <w:lang w:eastAsia="zh-HK"/>
              </w:rPr>
              <w:t xml:space="preserve"> (</w:t>
            </w:r>
            <w:r w:rsidRPr="004D1DE9">
              <w:rPr>
                <w:bCs/>
                <w:kern w:val="1"/>
                <w:lang w:eastAsia="zh-HK"/>
              </w:rPr>
              <w:t>09</w:t>
            </w:r>
            <w:r>
              <w:rPr>
                <w:bCs/>
                <w:kern w:val="1"/>
                <w:lang w:eastAsia="zh-HK"/>
              </w:rPr>
              <w:t>:</w:t>
            </w:r>
            <w:r w:rsidRPr="004D1DE9">
              <w:rPr>
                <w:bCs/>
                <w:kern w:val="1"/>
                <w:lang w:eastAsia="zh-HK"/>
              </w:rPr>
              <w:t xml:space="preserve">00 </w:t>
            </w:r>
            <w:r>
              <w:rPr>
                <w:bCs/>
                <w:kern w:val="1"/>
                <w:lang w:eastAsia="zh-HK"/>
              </w:rPr>
              <w:t>–</w:t>
            </w:r>
            <w:r w:rsidRPr="004D1DE9">
              <w:rPr>
                <w:bCs/>
                <w:kern w:val="1"/>
                <w:lang w:eastAsia="zh-HK"/>
              </w:rPr>
              <w:t xml:space="preserve"> 18</w:t>
            </w:r>
            <w:r>
              <w:rPr>
                <w:bCs/>
                <w:kern w:val="1"/>
                <w:lang w:eastAsia="zh-HK"/>
              </w:rPr>
              <w:t>:</w:t>
            </w:r>
            <w:r w:rsidRPr="004D1DE9">
              <w:rPr>
                <w:bCs/>
                <w:kern w:val="1"/>
                <w:lang w:eastAsia="zh-HK"/>
              </w:rPr>
              <w:t>00 hours Monday to Friday, excluding public holidays</w:t>
            </w:r>
            <w:r>
              <w:rPr>
                <w:bCs/>
                <w:kern w:val="1"/>
                <w:lang w:eastAsia="zh-HK"/>
              </w:rPr>
              <w:t xml:space="preserve">) and </w:t>
            </w:r>
            <w:r w:rsidRPr="00CF0863">
              <w:rPr>
                <w:bCs/>
                <w:kern w:val="1"/>
                <w:lang w:eastAsia="zh-HK"/>
              </w:rPr>
              <w:t>09:00 - 13:00 Saturday, excluding Public Holiday</w:t>
            </w:r>
          </w:p>
        </w:tc>
        <w:tc>
          <w:tcPr>
            <w:tcW w:w="1559" w:type="dxa"/>
            <w:tcBorders>
              <w:top w:val="single" w:sz="4" w:space="0" w:color="auto"/>
              <w:left w:val="single" w:sz="4" w:space="0" w:color="auto"/>
              <w:bottom w:val="single" w:sz="4" w:space="0" w:color="auto"/>
              <w:right w:val="single" w:sz="4" w:space="0" w:color="auto"/>
            </w:tcBorders>
          </w:tcPr>
          <w:p w14:paraId="41E5578A"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5C11D1" w14:textId="77777777" w:rsidR="004D0ABF" w:rsidRPr="002205F7" w:rsidRDefault="004D0ABF" w:rsidP="004D0ABF">
            <w:pPr>
              <w:spacing w:line="320" w:lineRule="exact"/>
              <w:ind w:leftChars="47" w:left="113" w:right="114"/>
              <w:jc w:val="both"/>
              <w:rPr>
                <w:color w:val="FF0000"/>
              </w:rPr>
            </w:pPr>
          </w:p>
        </w:tc>
      </w:tr>
      <w:tr w:rsidR="004D0ABF" w:rsidRPr="002205F7" w14:paraId="24C6892D" w14:textId="77777777" w:rsidTr="0018705F">
        <w:tc>
          <w:tcPr>
            <w:tcW w:w="1419" w:type="dxa"/>
            <w:tcBorders>
              <w:top w:val="single" w:sz="4" w:space="0" w:color="auto"/>
              <w:left w:val="single" w:sz="4" w:space="0" w:color="auto"/>
              <w:bottom w:val="single" w:sz="4" w:space="0" w:color="auto"/>
              <w:right w:val="single" w:sz="4" w:space="0" w:color="auto"/>
            </w:tcBorders>
          </w:tcPr>
          <w:p w14:paraId="1B2ADF8C" w14:textId="77777777" w:rsidR="004D0ABF" w:rsidRPr="002205F7" w:rsidRDefault="004D0ABF" w:rsidP="003F2C44">
            <w:pPr>
              <w:pStyle w:val="afa"/>
              <w:numPr>
                <w:ilvl w:val="0"/>
                <w:numId w:val="77"/>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56CEB3E2" w14:textId="36893034" w:rsidR="004D0ABF" w:rsidRPr="002205F7" w:rsidRDefault="004D0ABF" w:rsidP="004D0ABF">
            <w:pPr>
              <w:spacing w:line="320" w:lineRule="exact"/>
              <w:ind w:leftChars="47" w:left="113" w:right="114"/>
              <w:jc w:val="both"/>
              <w:rPr>
                <w:color w:val="FF0000"/>
              </w:rPr>
            </w:pPr>
            <w:r w:rsidRPr="004D1DE9">
              <w:rPr>
                <w:bCs/>
                <w:kern w:val="1"/>
                <w:lang w:eastAsia="zh-HK"/>
              </w:rPr>
              <w:t xml:space="preserve">The </w:t>
            </w:r>
            <w:r>
              <w:rPr>
                <w:bCs/>
                <w:kern w:val="1"/>
                <w:lang w:eastAsia="zh-HK"/>
              </w:rPr>
              <w:t xml:space="preserve">potential </w:t>
            </w:r>
            <w:r w:rsidRPr="004D1DE9">
              <w:rPr>
                <w:bCs/>
                <w:kern w:val="1"/>
                <w:lang w:eastAsia="zh-HK"/>
              </w:rPr>
              <w:t xml:space="preserve">supplier shall be responsible to make good to the satisfaction of </w:t>
            </w:r>
            <w:r>
              <w:rPr>
                <w:bCs/>
                <w:kern w:val="1"/>
                <w:lang w:eastAsia="zh-HK"/>
              </w:rPr>
              <w:t>CMHHK Operator</w:t>
            </w:r>
            <w:r w:rsidRPr="004D1DE9">
              <w:rPr>
                <w:bCs/>
                <w:kern w:val="1"/>
                <w:lang w:eastAsia="zh-HK"/>
              </w:rPr>
              <w:t xml:space="preserve">, any defects on the equipment due to improper workmanship, faulty design or component </w:t>
            </w:r>
            <w:proofErr w:type="gramStart"/>
            <w:r w:rsidRPr="004D1DE9">
              <w:rPr>
                <w:bCs/>
                <w:kern w:val="1"/>
                <w:lang w:eastAsia="zh-HK"/>
              </w:rPr>
              <w:t>failure which</w:t>
            </w:r>
            <w:proofErr w:type="gramEnd"/>
            <w:r w:rsidRPr="004D1DE9">
              <w:rPr>
                <w:bCs/>
                <w:kern w:val="1"/>
                <w:lang w:eastAsia="zh-HK"/>
              </w:rPr>
              <w:t xml:space="preserve"> may arise within the warranty period of the equipment.</w:t>
            </w:r>
          </w:p>
        </w:tc>
        <w:tc>
          <w:tcPr>
            <w:tcW w:w="1559" w:type="dxa"/>
            <w:tcBorders>
              <w:top w:val="single" w:sz="4" w:space="0" w:color="auto"/>
              <w:left w:val="single" w:sz="4" w:space="0" w:color="auto"/>
              <w:bottom w:val="single" w:sz="4" w:space="0" w:color="auto"/>
              <w:right w:val="single" w:sz="4" w:space="0" w:color="auto"/>
            </w:tcBorders>
          </w:tcPr>
          <w:p w14:paraId="52D7BD84"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8E57AE" w14:textId="77777777" w:rsidR="004D0ABF" w:rsidRPr="002205F7" w:rsidRDefault="004D0ABF" w:rsidP="004D0ABF">
            <w:pPr>
              <w:spacing w:line="320" w:lineRule="exact"/>
              <w:ind w:leftChars="47" w:left="113" w:right="114"/>
              <w:jc w:val="both"/>
              <w:rPr>
                <w:color w:val="FF0000"/>
              </w:rPr>
            </w:pPr>
          </w:p>
        </w:tc>
      </w:tr>
      <w:tr w:rsidR="004D0ABF" w:rsidRPr="002205F7" w14:paraId="5DF73532" w14:textId="77777777" w:rsidTr="0018705F">
        <w:tc>
          <w:tcPr>
            <w:tcW w:w="1419" w:type="dxa"/>
            <w:tcBorders>
              <w:top w:val="single" w:sz="4" w:space="0" w:color="auto"/>
              <w:left w:val="single" w:sz="4" w:space="0" w:color="auto"/>
              <w:bottom w:val="single" w:sz="4" w:space="0" w:color="auto"/>
              <w:right w:val="single" w:sz="4" w:space="0" w:color="auto"/>
            </w:tcBorders>
          </w:tcPr>
          <w:p w14:paraId="2DA03FC5" w14:textId="77777777" w:rsidR="004D0ABF" w:rsidRPr="002205F7" w:rsidRDefault="004D0ABF" w:rsidP="003F2C44">
            <w:pPr>
              <w:pStyle w:val="afa"/>
              <w:numPr>
                <w:ilvl w:val="0"/>
                <w:numId w:val="77"/>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77BB29E7" w14:textId="606010AE" w:rsidR="004D0ABF" w:rsidRPr="002205F7" w:rsidRDefault="004D0ABF" w:rsidP="004D0ABF">
            <w:pPr>
              <w:spacing w:line="320" w:lineRule="exact"/>
              <w:ind w:leftChars="47" w:left="113" w:right="114"/>
              <w:jc w:val="both"/>
              <w:rPr>
                <w:color w:val="FF0000"/>
              </w:rPr>
            </w:pPr>
            <w:r w:rsidRPr="004D1DE9">
              <w:rPr>
                <w:bCs/>
                <w:kern w:val="1"/>
                <w:lang w:eastAsia="zh-HK"/>
              </w:rPr>
              <w:t xml:space="preserve">Upon notification by the </w:t>
            </w:r>
            <w:r>
              <w:rPr>
                <w:bCs/>
                <w:kern w:val="1"/>
                <w:lang w:eastAsia="zh-HK"/>
              </w:rPr>
              <w:t>CMHHK</w:t>
            </w:r>
            <w:r w:rsidRPr="004D1DE9">
              <w:rPr>
                <w:bCs/>
                <w:kern w:val="1"/>
                <w:lang w:eastAsia="zh-HK"/>
              </w:rPr>
              <w:t xml:space="preserve"> </w:t>
            </w:r>
            <w:r>
              <w:rPr>
                <w:bCs/>
                <w:kern w:val="1"/>
                <w:lang w:eastAsia="zh-HK"/>
              </w:rPr>
              <w:t xml:space="preserve">Operator </w:t>
            </w:r>
            <w:r w:rsidRPr="004D1DE9">
              <w:rPr>
                <w:bCs/>
                <w:kern w:val="1"/>
                <w:lang w:eastAsia="zh-HK"/>
              </w:rPr>
              <w:t xml:space="preserve">of a defect (departure from performance specifications) in the operation of the equipment of part thereof, the supplier shall perform the corrective maintenance within 48 hours </w:t>
            </w:r>
            <w:r w:rsidRPr="004D1DE9">
              <w:rPr>
                <w:bCs/>
                <w:kern w:val="1"/>
                <w:lang w:eastAsia="zh-HK"/>
              </w:rPr>
              <w:lastRenderedPageBreak/>
              <w:t xml:space="preserve">upon request from the </w:t>
            </w:r>
            <w:r>
              <w:rPr>
                <w:bCs/>
                <w:kern w:val="1"/>
                <w:lang w:eastAsia="zh-HK"/>
              </w:rPr>
              <w:t>CMHHK Operator</w:t>
            </w:r>
            <w:r w:rsidRPr="004D1DE9">
              <w:rPr>
                <w:bCs/>
                <w:kern w:val="1"/>
                <w:lang w:eastAsia="zh-HK"/>
              </w:rPr>
              <w:t xml:space="preserve">. </w:t>
            </w:r>
            <w:r>
              <w:rPr>
                <w:bCs/>
                <w:kern w:val="1"/>
                <w:lang w:eastAsia="zh-HK"/>
              </w:rPr>
              <w:t xml:space="preserve"> </w:t>
            </w:r>
            <w:r w:rsidRPr="004D1DE9">
              <w:rPr>
                <w:bCs/>
                <w:kern w:val="1"/>
                <w:lang w:eastAsia="zh-HK"/>
              </w:rPr>
              <w:t xml:space="preserve">This service shall include all necessary repairs, adjustment and replacement of parts to restore the equipment to its normal operational conditions in a time of no more than 3 working days. </w:t>
            </w:r>
            <w:r>
              <w:rPr>
                <w:bCs/>
                <w:kern w:val="1"/>
                <w:lang w:eastAsia="zh-HK"/>
              </w:rPr>
              <w:t xml:space="preserve"> </w:t>
            </w:r>
            <w:r w:rsidRPr="004D1DE9">
              <w:rPr>
                <w:bCs/>
                <w:kern w:val="1"/>
                <w:lang w:eastAsia="zh-HK"/>
              </w:rPr>
              <w:t xml:space="preserve">If such work being maintenance are not completed at the end of particular normal working period, subject to the </w:t>
            </w:r>
            <w:r>
              <w:rPr>
                <w:bCs/>
                <w:kern w:val="1"/>
                <w:lang w:eastAsia="zh-HK"/>
              </w:rPr>
              <w:t>CMHHK Operator</w:t>
            </w:r>
            <w:r w:rsidRPr="004D1DE9">
              <w:rPr>
                <w:bCs/>
                <w:kern w:val="1"/>
                <w:lang w:eastAsia="zh-HK"/>
              </w:rPr>
              <w:t>’s agreement, the maintenance work will either be completed on next working day, or arrangement will be made for the supplier to carry on working until the particular maintenance task is completed.</w:t>
            </w:r>
          </w:p>
        </w:tc>
        <w:tc>
          <w:tcPr>
            <w:tcW w:w="1559" w:type="dxa"/>
            <w:tcBorders>
              <w:top w:val="single" w:sz="4" w:space="0" w:color="auto"/>
              <w:left w:val="single" w:sz="4" w:space="0" w:color="auto"/>
              <w:bottom w:val="single" w:sz="4" w:space="0" w:color="auto"/>
              <w:right w:val="single" w:sz="4" w:space="0" w:color="auto"/>
            </w:tcBorders>
          </w:tcPr>
          <w:p w14:paraId="62436BBE"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F89365C" w14:textId="77777777" w:rsidR="004D0ABF" w:rsidRPr="002205F7" w:rsidRDefault="004D0ABF" w:rsidP="004D0ABF">
            <w:pPr>
              <w:spacing w:line="320" w:lineRule="exact"/>
              <w:ind w:leftChars="47" w:left="113" w:right="114"/>
              <w:jc w:val="both"/>
              <w:rPr>
                <w:color w:val="FF0000"/>
              </w:rPr>
            </w:pPr>
          </w:p>
        </w:tc>
      </w:tr>
      <w:tr w:rsidR="004D0ABF" w:rsidRPr="002205F7" w14:paraId="416C0489" w14:textId="77777777" w:rsidTr="0018705F">
        <w:tc>
          <w:tcPr>
            <w:tcW w:w="1419" w:type="dxa"/>
            <w:tcBorders>
              <w:top w:val="single" w:sz="4" w:space="0" w:color="auto"/>
              <w:left w:val="single" w:sz="4" w:space="0" w:color="auto"/>
              <w:bottom w:val="single" w:sz="4" w:space="0" w:color="auto"/>
              <w:right w:val="single" w:sz="4" w:space="0" w:color="auto"/>
            </w:tcBorders>
          </w:tcPr>
          <w:p w14:paraId="44E48A04" w14:textId="77777777" w:rsidR="004D0ABF" w:rsidRPr="002205F7" w:rsidRDefault="004D0ABF" w:rsidP="003F2C44">
            <w:pPr>
              <w:pStyle w:val="afa"/>
              <w:numPr>
                <w:ilvl w:val="0"/>
                <w:numId w:val="77"/>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0E8F91C6" w14:textId="17A7CDD0" w:rsidR="004D0ABF" w:rsidRPr="002205F7" w:rsidRDefault="004D0ABF" w:rsidP="004D0ABF">
            <w:pPr>
              <w:spacing w:line="320" w:lineRule="exact"/>
              <w:ind w:leftChars="47" w:left="113" w:right="114"/>
              <w:jc w:val="both"/>
              <w:rPr>
                <w:color w:val="FF0000"/>
              </w:rPr>
            </w:pPr>
            <w:r w:rsidRPr="004D1DE9">
              <w:rPr>
                <w:bCs/>
                <w:kern w:val="1"/>
                <w:lang w:eastAsia="zh-HK"/>
              </w:rPr>
              <w:t xml:space="preserve">Upon completion of the corrective maintenance works, the </w:t>
            </w:r>
            <w:r>
              <w:rPr>
                <w:bCs/>
                <w:kern w:val="1"/>
                <w:lang w:eastAsia="zh-HK"/>
              </w:rPr>
              <w:t xml:space="preserve">potential </w:t>
            </w:r>
            <w:r w:rsidRPr="004D1DE9">
              <w:rPr>
                <w:bCs/>
                <w:kern w:val="1"/>
                <w:lang w:eastAsia="zh-HK"/>
              </w:rPr>
              <w:t xml:space="preserve">supplier shall submit a report on the </w:t>
            </w:r>
            <w:proofErr w:type="gramStart"/>
            <w:r w:rsidRPr="004D1DE9">
              <w:rPr>
                <w:bCs/>
                <w:kern w:val="1"/>
                <w:lang w:eastAsia="zh-HK"/>
              </w:rPr>
              <w:t>equipment breakdown investigation result</w:t>
            </w:r>
            <w:proofErr w:type="gramEnd"/>
            <w:r w:rsidRPr="004D1DE9">
              <w:rPr>
                <w:bCs/>
                <w:kern w:val="1"/>
                <w:lang w:eastAsia="zh-HK"/>
              </w:rPr>
              <w:t xml:space="preserve"> and corrective action taken.</w:t>
            </w:r>
          </w:p>
        </w:tc>
        <w:tc>
          <w:tcPr>
            <w:tcW w:w="1559" w:type="dxa"/>
            <w:tcBorders>
              <w:top w:val="single" w:sz="4" w:space="0" w:color="auto"/>
              <w:left w:val="single" w:sz="4" w:space="0" w:color="auto"/>
              <w:bottom w:val="single" w:sz="4" w:space="0" w:color="auto"/>
              <w:right w:val="single" w:sz="4" w:space="0" w:color="auto"/>
            </w:tcBorders>
          </w:tcPr>
          <w:p w14:paraId="34D815FF"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0D0B2E6" w14:textId="77777777" w:rsidR="004D0ABF" w:rsidRPr="002205F7" w:rsidRDefault="004D0ABF" w:rsidP="004D0ABF">
            <w:pPr>
              <w:spacing w:line="320" w:lineRule="exact"/>
              <w:ind w:leftChars="47" w:left="113" w:right="114"/>
              <w:jc w:val="both"/>
              <w:rPr>
                <w:color w:val="FF0000"/>
              </w:rPr>
            </w:pPr>
          </w:p>
        </w:tc>
      </w:tr>
      <w:tr w:rsidR="004D0ABF" w:rsidRPr="002205F7" w14:paraId="41F67567" w14:textId="77777777" w:rsidTr="0018705F">
        <w:tc>
          <w:tcPr>
            <w:tcW w:w="1419" w:type="dxa"/>
            <w:tcBorders>
              <w:top w:val="single" w:sz="4" w:space="0" w:color="auto"/>
              <w:left w:val="single" w:sz="4" w:space="0" w:color="auto"/>
              <w:bottom w:val="single" w:sz="4" w:space="0" w:color="auto"/>
              <w:right w:val="single" w:sz="4" w:space="0" w:color="auto"/>
            </w:tcBorders>
          </w:tcPr>
          <w:p w14:paraId="219805A1" w14:textId="77777777" w:rsidR="004D0ABF" w:rsidRPr="002205F7" w:rsidRDefault="004D0ABF" w:rsidP="004D0AB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601CBA04"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9192510"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4AFA915" w14:textId="77777777" w:rsidR="004D0ABF" w:rsidRPr="002205F7" w:rsidRDefault="004D0ABF" w:rsidP="004D0ABF">
            <w:pPr>
              <w:spacing w:line="320" w:lineRule="exact"/>
              <w:ind w:leftChars="47" w:left="113" w:right="114"/>
              <w:jc w:val="both"/>
              <w:rPr>
                <w:color w:val="FF0000"/>
              </w:rPr>
            </w:pPr>
          </w:p>
        </w:tc>
      </w:tr>
      <w:tr w:rsidR="004D0ABF" w:rsidRPr="002205F7" w14:paraId="5B157637" w14:textId="77777777" w:rsidTr="0018705F">
        <w:tc>
          <w:tcPr>
            <w:tcW w:w="1419" w:type="dxa"/>
            <w:tcBorders>
              <w:top w:val="single" w:sz="4" w:space="0" w:color="auto"/>
              <w:left w:val="single" w:sz="4" w:space="0" w:color="auto"/>
              <w:bottom w:val="single" w:sz="4" w:space="0" w:color="auto"/>
              <w:right w:val="single" w:sz="4" w:space="0" w:color="auto"/>
            </w:tcBorders>
          </w:tcPr>
          <w:p w14:paraId="3170B3E2" w14:textId="77777777" w:rsidR="004D0ABF" w:rsidRPr="002205F7" w:rsidRDefault="004D0ABF" w:rsidP="004D0AB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BB1C1DD"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D67102D" w14:textId="77777777" w:rsidR="004D0ABF" w:rsidRPr="002205F7" w:rsidRDefault="004D0ABF" w:rsidP="004D0AB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5E486D4" w14:textId="77777777" w:rsidR="004D0ABF" w:rsidRPr="002205F7" w:rsidRDefault="004D0ABF" w:rsidP="004D0ABF">
            <w:pPr>
              <w:spacing w:line="320" w:lineRule="exact"/>
              <w:ind w:leftChars="47" w:left="113" w:right="114"/>
              <w:jc w:val="both"/>
              <w:rPr>
                <w:color w:val="FF0000"/>
              </w:rPr>
            </w:pPr>
          </w:p>
        </w:tc>
      </w:tr>
      <w:tr w:rsidR="00901E19" w:rsidRPr="003B3960" w14:paraId="39BA7A28" w14:textId="77777777" w:rsidTr="0018705F">
        <w:tc>
          <w:tcPr>
            <w:tcW w:w="1420" w:type="dxa"/>
            <w:tcBorders>
              <w:top w:val="single" w:sz="4" w:space="0" w:color="auto"/>
              <w:left w:val="single" w:sz="4" w:space="0" w:color="auto"/>
              <w:bottom w:val="single" w:sz="4" w:space="0" w:color="auto"/>
              <w:right w:val="single" w:sz="4" w:space="0" w:color="auto"/>
            </w:tcBorders>
          </w:tcPr>
          <w:p w14:paraId="2702C42C" w14:textId="1E31B5D6" w:rsidR="00901E19" w:rsidRPr="00901E19" w:rsidRDefault="0018705F" w:rsidP="00402378">
            <w:pPr>
              <w:spacing w:line="320" w:lineRule="exact"/>
              <w:ind w:right="114"/>
              <w:jc w:val="both"/>
              <w:rPr>
                <w:b/>
              </w:rPr>
            </w:pPr>
            <w:r w:rsidRPr="00901E19">
              <w:rPr>
                <w:b/>
              </w:rPr>
              <w:t xml:space="preserve"> </w:t>
            </w:r>
            <w:r w:rsidR="00901E19" w:rsidRPr="00901E19">
              <w:rPr>
                <w:b/>
              </w:rPr>
              <w:t>(II)</w:t>
            </w:r>
          </w:p>
        </w:tc>
        <w:tc>
          <w:tcPr>
            <w:tcW w:w="8819" w:type="dxa"/>
            <w:gridSpan w:val="3"/>
            <w:tcBorders>
              <w:top w:val="single" w:sz="4" w:space="0" w:color="auto"/>
              <w:left w:val="single" w:sz="4" w:space="0" w:color="auto"/>
              <w:bottom w:val="single" w:sz="4" w:space="0" w:color="auto"/>
              <w:right w:val="single" w:sz="4" w:space="0" w:color="auto"/>
            </w:tcBorders>
            <w:vAlign w:val="center"/>
          </w:tcPr>
          <w:p w14:paraId="302C9770" w14:textId="4B5E6B6C" w:rsidR="00901E19" w:rsidRPr="00292FE4" w:rsidRDefault="00901E19" w:rsidP="00402378">
            <w:pPr>
              <w:spacing w:line="320" w:lineRule="exact"/>
              <w:ind w:leftChars="47" w:left="113" w:rightChars="46" w:right="110"/>
              <w:jc w:val="both"/>
              <w:rPr>
                <w:b/>
                <w:w w:val="105"/>
                <w:u w:val="single"/>
              </w:rPr>
            </w:pPr>
            <w:r>
              <w:rPr>
                <w:b/>
                <w:w w:val="105"/>
                <w:u w:val="single"/>
              </w:rPr>
              <w:t>For Freezer for S</w:t>
            </w:r>
            <w:r w:rsidRPr="00901E19">
              <w:rPr>
                <w:b/>
                <w:w w:val="105"/>
                <w:u w:val="single"/>
              </w:rPr>
              <w:t>torage of Donor Frozen Plasma</w:t>
            </w:r>
          </w:p>
        </w:tc>
      </w:tr>
      <w:tr w:rsidR="00901E19" w:rsidRPr="003B3960" w14:paraId="6A9BF899" w14:textId="77777777" w:rsidTr="0018705F">
        <w:tc>
          <w:tcPr>
            <w:tcW w:w="1420" w:type="dxa"/>
            <w:tcBorders>
              <w:top w:val="single" w:sz="4" w:space="0" w:color="auto"/>
              <w:left w:val="single" w:sz="4" w:space="0" w:color="auto"/>
              <w:bottom w:val="single" w:sz="4" w:space="0" w:color="auto"/>
              <w:right w:val="single" w:sz="4" w:space="0" w:color="auto"/>
            </w:tcBorders>
          </w:tcPr>
          <w:p w14:paraId="47841AC8" w14:textId="5E11F7BC" w:rsidR="00901E19" w:rsidRPr="00DB49FE" w:rsidRDefault="00901E19" w:rsidP="00901E19">
            <w:pPr>
              <w:spacing w:line="320" w:lineRule="exact"/>
              <w:ind w:right="114"/>
              <w:jc w:val="both"/>
              <w:rPr>
                <w:b/>
              </w:rPr>
            </w:pPr>
            <w:r w:rsidRPr="00DB49FE">
              <w:rPr>
                <w:rFonts w:hint="eastAsia"/>
                <w:b/>
              </w:rPr>
              <w:t>A</w:t>
            </w:r>
          </w:p>
        </w:tc>
        <w:tc>
          <w:tcPr>
            <w:tcW w:w="8819" w:type="dxa"/>
            <w:gridSpan w:val="3"/>
            <w:tcBorders>
              <w:top w:val="single" w:sz="4" w:space="0" w:color="auto"/>
              <w:left w:val="single" w:sz="4" w:space="0" w:color="auto"/>
              <w:bottom w:val="single" w:sz="4" w:space="0" w:color="auto"/>
              <w:right w:val="single" w:sz="4" w:space="0" w:color="auto"/>
            </w:tcBorders>
            <w:vAlign w:val="center"/>
          </w:tcPr>
          <w:p w14:paraId="320450C9" w14:textId="7259DC55" w:rsidR="00901E19" w:rsidRPr="00292FE4" w:rsidRDefault="00901E19" w:rsidP="00901E19">
            <w:pPr>
              <w:spacing w:line="320" w:lineRule="exact"/>
              <w:ind w:leftChars="47" w:left="113" w:rightChars="46" w:right="110"/>
              <w:jc w:val="both"/>
              <w:rPr>
                <w:b/>
                <w:w w:val="105"/>
                <w:u w:val="single"/>
              </w:rPr>
            </w:pPr>
            <w:r w:rsidRPr="00292FE4">
              <w:rPr>
                <w:b/>
                <w:w w:val="105"/>
                <w:u w:val="single"/>
              </w:rPr>
              <w:t>Technical Requirements</w:t>
            </w:r>
          </w:p>
        </w:tc>
      </w:tr>
      <w:tr w:rsidR="00901E19" w:rsidRPr="003B3960" w14:paraId="5EBE0E1C" w14:textId="77777777" w:rsidTr="0018705F">
        <w:tc>
          <w:tcPr>
            <w:tcW w:w="1420" w:type="dxa"/>
            <w:shd w:val="clear" w:color="auto" w:fill="auto"/>
          </w:tcPr>
          <w:p w14:paraId="41ED1B89" w14:textId="77777777" w:rsidR="00901E19" w:rsidRPr="009C0992" w:rsidRDefault="00901E19" w:rsidP="003F2C44">
            <w:pPr>
              <w:pStyle w:val="afa"/>
              <w:numPr>
                <w:ilvl w:val="0"/>
                <w:numId w:val="92"/>
              </w:numPr>
              <w:spacing w:line="320" w:lineRule="exact"/>
              <w:ind w:leftChars="0" w:right="114"/>
              <w:jc w:val="both"/>
            </w:pPr>
          </w:p>
        </w:tc>
        <w:tc>
          <w:tcPr>
            <w:tcW w:w="8819" w:type="dxa"/>
            <w:gridSpan w:val="3"/>
            <w:shd w:val="clear" w:color="auto" w:fill="auto"/>
          </w:tcPr>
          <w:p w14:paraId="404629CA" w14:textId="77777777" w:rsidR="00901E19" w:rsidRPr="00A02199" w:rsidRDefault="00901E19" w:rsidP="00901E19">
            <w:pPr>
              <w:spacing w:line="320" w:lineRule="exact"/>
              <w:ind w:leftChars="47" w:left="113" w:rightChars="46" w:right="110"/>
              <w:jc w:val="both"/>
              <w:rPr>
                <w:b/>
                <w:w w:val="105"/>
                <w:u w:val="single"/>
              </w:rPr>
            </w:pPr>
            <w:r>
              <w:rPr>
                <w:b/>
                <w:sz w:val="22"/>
              </w:rPr>
              <w:t>General Description</w:t>
            </w:r>
          </w:p>
        </w:tc>
      </w:tr>
      <w:tr w:rsidR="00901E19" w:rsidRPr="003B3960" w14:paraId="4AD83980" w14:textId="77777777" w:rsidTr="0018705F">
        <w:tc>
          <w:tcPr>
            <w:tcW w:w="1420" w:type="dxa"/>
            <w:shd w:val="clear" w:color="auto" w:fill="auto"/>
          </w:tcPr>
          <w:p w14:paraId="3C303F4F"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1F98C33" w14:textId="77777777" w:rsidR="00901E19" w:rsidRDefault="00901E19" w:rsidP="00901E19">
            <w:pPr>
              <w:spacing w:line="320" w:lineRule="exact"/>
              <w:ind w:leftChars="47" w:left="113" w:rightChars="46" w:right="110"/>
              <w:jc w:val="both"/>
            </w:pPr>
            <w:r>
              <w:t xml:space="preserve">This quotation </w:t>
            </w:r>
            <w:r w:rsidRPr="002E60EA">
              <w:t>calls for the supply</w:t>
            </w:r>
            <w:r>
              <w:t>, delivery</w:t>
            </w:r>
            <w:r w:rsidRPr="002E60EA">
              <w:t xml:space="preserve"> and installation of </w:t>
            </w:r>
            <w:r>
              <w:t>t</w:t>
            </w:r>
            <w:r w:rsidRPr="002E60EA">
              <w:t xml:space="preserve">wo </w:t>
            </w:r>
            <w:r>
              <w:t xml:space="preserve">(2) </w:t>
            </w:r>
            <w:r w:rsidRPr="002E60EA">
              <w:t xml:space="preserve">sets of Plasma </w:t>
            </w:r>
            <w:proofErr w:type="gramStart"/>
            <w:r w:rsidRPr="002E60EA">
              <w:t>Freezer which</w:t>
            </w:r>
            <w:proofErr w:type="gramEnd"/>
            <w:r w:rsidRPr="002E60EA">
              <w:t xml:space="preserve"> is located in the </w:t>
            </w:r>
            <w:r>
              <w:t>Laboratory of CMHHK</w:t>
            </w:r>
            <w:r w:rsidRPr="002E60EA">
              <w:t>. (</w:t>
            </w:r>
            <w:proofErr w:type="gramStart"/>
            <w:r w:rsidRPr="002E60EA">
              <w:t>hereinafter</w:t>
            </w:r>
            <w:proofErr w:type="gramEnd"/>
            <w:r w:rsidRPr="002E60EA">
              <w:t xml:space="preserve"> refers as “System” or “Plasma Freezer”).</w:t>
            </w:r>
          </w:p>
        </w:tc>
        <w:tc>
          <w:tcPr>
            <w:tcW w:w="1554" w:type="dxa"/>
            <w:tcBorders>
              <w:top w:val="single" w:sz="4" w:space="0" w:color="auto"/>
              <w:left w:val="single" w:sz="4" w:space="0" w:color="auto"/>
              <w:bottom w:val="single" w:sz="4" w:space="0" w:color="auto"/>
              <w:right w:val="single" w:sz="4" w:space="0" w:color="auto"/>
            </w:tcBorders>
          </w:tcPr>
          <w:p w14:paraId="7D84337A"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3B7BCF1"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64D48EE" w14:textId="77777777" w:rsidTr="0018705F">
        <w:tc>
          <w:tcPr>
            <w:tcW w:w="1420" w:type="dxa"/>
            <w:shd w:val="clear" w:color="auto" w:fill="auto"/>
          </w:tcPr>
          <w:p w14:paraId="6422B612"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2AFB0D3" w14:textId="77777777" w:rsidR="00901E19" w:rsidRPr="00292FE4" w:rsidRDefault="00901E19" w:rsidP="00901E19">
            <w:pPr>
              <w:spacing w:line="320" w:lineRule="exact"/>
              <w:ind w:leftChars="47" w:left="113" w:rightChars="46" w:right="110"/>
              <w:jc w:val="both"/>
              <w:rPr>
                <w:w w:val="105"/>
              </w:rPr>
            </w:pPr>
            <w:r>
              <w:t>The system</w:t>
            </w:r>
            <w:r w:rsidRPr="00C57EB6">
              <w:t xml:space="preserve"> shall be operated at the temperature </w:t>
            </w:r>
            <w:r w:rsidRPr="00C57EB6">
              <w:rPr>
                <w:lang w:eastAsia="zh-HK"/>
              </w:rPr>
              <w:t xml:space="preserve">range </w:t>
            </w:r>
            <w:r w:rsidRPr="00C57EB6">
              <w:t xml:space="preserve">of </w:t>
            </w:r>
            <w:r w:rsidRPr="00C57EB6">
              <w:rPr>
                <w:lang w:eastAsia="zh-HK"/>
              </w:rPr>
              <w:t>-15</w:t>
            </w:r>
            <w:r w:rsidRPr="00C57EB6">
              <w:t>°C</w:t>
            </w:r>
            <w:r w:rsidRPr="00C57EB6">
              <w:rPr>
                <w:lang w:eastAsia="zh-HK"/>
              </w:rPr>
              <w:t xml:space="preserve"> to -35</w:t>
            </w:r>
            <w:r w:rsidRPr="00C57EB6">
              <w:t xml:space="preserve">°C </w:t>
            </w:r>
          </w:p>
        </w:tc>
        <w:tc>
          <w:tcPr>
            <w:tcW w:w="1554" w:type="dxa"/>
            <w:tcBorders>
              <w:top w:val="single" w:sz="4" w:space="0" w:color="auto"/>
              <w:left w:val="single" w:sz="4" w:space="0" w:color="auto"/>
              <w:bottom w:val="single" w:sz="4" w:space="0" w:color="auto"/>
              <w:right w:val="single" w:sz="4" w:space="0" w:color="auto"/>
            </w:tcBorders>
          </w:tcPr>
          <w:p w14:paraId="491F51CA"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19182A1" w14:textId="77777777" w:rsidR="00901E19" w:rsidRPr="00AE6640" w:rsidRDefault="00901E19" w:rsidP="00901E19">
            <w:pPr>
              <w:spacing w:line="320" w:lineRule="exact"/>
              <w:ind w:leftChars="47" w:left="113" w:rightChars="46" w:right="110"/>
              <w:jc w:val="both"/>
              <w:rPr>
                <w:color w:val="FF0000"/>
              </w:rPr>
            </w:pPr>
          </w:p>
        </w:tc>
      </w:tr>
      <w:tr w:rsidR="00901E19" w:rsidRPr="003B3960" w14:paraId="2034F632" w14:textId="77777777" w:rsidTr="0018705F">
        <w:tc>
          <w:tcPr>
            <w:tcW w:w="1420" w:type="dxa"/>
            <w:shd w:val="clear" w:color="auto" w:fill="auto"/>
          </w:tcPr>
          <w:p w14:paraId="6DF3C89F"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3C6466C3" w14:textId="77777777" w:rsidR="00901E19" w:rsidRPr="00A842CC" w:rsidRDefault="00901E19" w:rsidP="00901E19">
            <w:pPr>
              <w:spacing w:line="320" w:lineRule="exact"/>
              <w:ind w:leftChars="47" w:left="113" w:rightChars="46" w:right="110"/>
              <w:jc w:val="both"/>
              <w:rPr>
                <w:w w:val="105"/>
              </w:rPr>
            </w:pPr>
            <w:r w:rsidRPr="00A842CC">
              <w:t xml:space="preserve">The system shall </w:t>
            </w:r>
            <w:r w:rsidRPr="00A842CC">
              <w:rPr>
                <w:lang w:eastAsia="zh-HK"/>
              </w:rPr>
              <w:t xml:space="preserve">be </w:t>
            </w:r>
            <w:r w:rsidRPr="00A842CC">
              <w:rPr>
                <w:rStyle w:val="tableitem"/>
              </w:rPr>
              <w:t xml:space="preserve">Certified to applicable UL and CSA standards by </w:t>
            </w:r>
            <w:r w:rsidRPr="00043CEE">
              <w:rPr>
                <w:rStyle w:val="tableitem"/>
              </w:rPr>
              <w:t>Nationally Recognized Testing Laboratories</w:t>
            </w:r>
            <w:r w:rsidRPr="00043CEE">
              <w:t> </w:t>
            </w:r>
            <w:r>
              <w:t>or comply with AABB standard.</w:t>
            </w:r>
            <w:r w:rsidRPr="00043CEE">
              <w:t xml:space="preserve"> </w:t>
            </w:r>
          </w:p>
        </w:tc>
        <w:tc>
          <w:tcPr>
            <w:tcW w:w="1554" w:type="dxa"/>
            <w:tcBorders>
              <w:top w:val="single" w:sz="4" w:space="0" w:color="auto"/>
              <w:left w:val="single" w:sz="4" w:space="0" w:color="auto"/>
              <w:bottom w:val="single" w:sz="4" w:space="0" w:color="auto"/>
              <w:right w:val="single" w:sz="4" w:space="0" w:color="auto"/>
            </w:tcBorders>
          </w:tcPr>
          <w:p w14:paraId="72C70900"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8B12DC0"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5CE9FCA" w14:textId="77777777" w:rsidTr="0018705F">
        <w:tc>
          <w:tcPr>
            <w:tcW w:w="1420" w:type="dxa"/>
            <w:shd w:val="clear" w:color="auto" w:fill="auto"/>
          </w:tcPr>
          <w:p w14:paraId="2AD58EAB"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5DCEF9EE" w14:textId="77777777" w:rsidR="00901E19" w:rsidRPr="00292FE4" w:rsidRDefault="00901E19" w:rsidP="00901E19">
            <w:pPr>
              <w:spacing w:line="320" w:lineRule="exact"/>
              <w:ind w:leftChars="47" w:left="113" w:rightChars="46" w:right="110"/>
              <w:jc w:val="both"/>
              <w:rPr>
                <w:w w:val="105"/>
              </w:rPr>
            </w:pPr>
            <w:r>
              <w:t>The system</w:t>
            </w:r>
            <w:r w:rsidRPr="00C57EB6">
              <w:t xml:space="preserve"> shall ha</w:t>
            </w:r>
            <w:r>
              <w:t xml:space="preserve">ve </w:t>
            </w:r>
            <w:r w:rsidRPr="00C57EB6">
              <w:t xml:space="preserve">digital microprocessor temperature controller factory set to </w:t>
            </w:r>
            <w:r w:rsidRPr="00C57EB6">
              <w:rPr>
                <w:lang w:eastAsia="zh-HK"/>
              </w:rPr>
              <w:t>-30</w:t>
            </w:r>
            <w:r w:rsidRPr="00C57EB6">
              <w:t>°C</w:t>
            </w:r>
          </w:p>
        </w:tc>
        <w:tc>
          <w:tcPr>
            <w:tcW w:w="1554" w:type="dxa"/>
            <w:tcBorders>
              <w:top w:val="single" w:sz="4" w:space="0" w:color="auto"/>
              <w:left w:val="single" w:sz="4" w:space="0" w:color="auto"/>
              <w:bottom w:val="single" w:sz="4" w:space="0" w:color="auto"/>
              <w:right w:val="single" w:sz="4" w:space="0" w:color="auto"/>
            </w:tcBorders>
          </w:tcPr>
          <w:p w14:paraId="6857080F"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DDD172A" w14:textId="77777777" w:rsidR="00901E19" w:rsidRPr="00AE6640" w:rsidRDefault="00901E19" w:rsidP="00901E19">
            <w:pPr>
              <w:spacing w:line="320" w:lineRule="exact"/>
              <w:ind w:leftChars="47" w:left="113" w:rightChars="46" w:right="110"/>
              <w:jc w:val="both"/>
              <w:rPr>
                <w:color w:val="FF0000"/>
              </w:rPr>
            </w:pPr>
          </w:p>
        </w:tc>
      </w:tr>
      <w:tr w:rsidR="00901E19" w:rsidRPr="003B3960" w14:paraId="6862D7F6" w14:textId="77777777" w:rsidTr="0018705F">
        <w:tc>
          <w:tcPr>
            <w:tcW w:w="1420" w:type="dxa"/>
            <w:shd w:val="clear" w:color="auto" w:fill="auto"/>
          </w:tcPr>
          <w:p w14:paraId="72D4FA32"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F8F4CFE" w14:textId="77777777" w:rsidR="00901E19" w:rsidRPr="00292FE4" w:rsidRDefault="00901E19" w:rsidP="00901E19">
            <w:pPr>
              <w:spacing w:line="320" w:lineRule="exact"/>
              <w:ind w:leftChars="47" w:left="113" w:rightChars="46" w:right="110"/>
              <w:jc w:val="both"/>
              <w:rPr>
                <w:w w:val="105"/>
              </w:rPr>
            </w:pPr>
            <w:r>
              <w:rPr>
                <w:rFonts w:eastAsia="Helvetica-Condensed"/>
                <w:kern w:val="0"/>
              </w:rPr>
              <w:t>The system</w:t>
            </w:r>
            <w:r w:rsidRPr="00C57EB6">
              <w:rPr>
                <w:rFonts w:eastAsia="Helvetica-Condensed"/>
                <w:kern w:val="0"/>
              </w:rPr>
              <w:t xml:space="preserve"> controller shall be equipped with two stainless steel temperature probes mounted in product simulation bottles </w:t>
            </w:r>
          </w:p>
        </w:tc>
        <w:tc>
          <w:tcPr>
            <w:tcW w:w="1554" w:type="dxa"/>
            <w:tcBorders>
              <w:top w:val="single" w:sz="4" w:space="0" w:color="auto"/>
              <w:left w:val="single" w:sz="4" w:space="0" w:color="auto"/>
              <w:bottom w:val="single" w:sz="4" w:space="0" w:color="auto"/>
              <w:right w:val="single" w:sz="4" w:space="0" w:color="auto"/>
            </w:tcBorders>
          </w:tcPr>
          <w:p w14:paraId="67899DCA"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5772F6B" w14:textId="77777777" w:rsidR="00901E19" w:rsidRPr="00AE6640" w:rsidRDefault="00901E19" w:rsidP="00901E19">
            <w:pPr>
              <w:spacing w:line="320" w:lineRule="exact"/>
              <w:ind w:leftChars="47" w:left="113" w:rightChars="46" w:right="110"/>
              <w:jc w:val="both"/>
              <w:rPr>
                <w:color w:val="FF0000"/>
              </w:rPr>
            </w:pPr>
          </w:p>
        </w:tc>
      </w:tr>
      <w:tr w:rsidR="00901E19" w:rsidRPr="003B3960" w14:paraId="1E8954A4" w14:textId="77777777" w:rsidTr="0018705F">
        <w:tc>
          <w:tcPr>
            <w:tcW w:w="1420" w:type="dxa"/>
            <w:shd w:val="clear" w:color="auto" w:fill="auto"/>
          </w:tcPr>
          <w:p w14:paraId="3303EC22"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3886A02E" w14:textId="77777777" w:rsidR="00901E19" w:rsidRPr="00292FE4" w:rsidRDefault="00901E19" w:rsidP="00901E19">
            <w:pPr>
              <w:spacing w:line="320" w:lineRule="exact"/>
              <w:ind w:leftChars="47" w:left="113" w:rightChars="46" w:right="110"/>
              <w:jc w:val="both"/>
              <w:rPr>
                <w:w w:val="105"/>
              </w:rPr>
            </w:pPr>
            <w:r w:rsidRPr="00C57EB6">
              <w:rPr>
                <w:bCs/>
              </w:rPr>
              <w:t xml:space="preserve">The integrated monitoring system </w:t>
            </w:r>
            <w:r>
              <w:rPr>
                <w:bCs/>
              </w:rPr>
              <w:t>shall</w:t>
            </w:r>
            <w:r w:rsidRPr="00C57EB6">
              <w:rPr>
                <w:bCs/>
              </w:rPr>
              <w:t xml:space="preserve"> allow automatic high/low alarm testing that works at the touch of a button</w:t>
            </w:r>
          </w:p>
        </w:tc>
        <w:tc>
          <w:tcPr>
            <w:tcW w:w="1554" w:type="dxa"/>
            <w:tcBorders>
              <w:top w:val="single" w:sz="4" w:space="0" w:color="auto"/>
              <w:left w:val="single" w:sz="4" w:space="0" w:color="auto"/>
              <w:bottom w:val="single" w:sz="4" w:space="0" w:color="auto"/>
              <w:right w:val="single" w:sz="4" w:space="0" w:color="auto"/>
            </w:tcBorders>
          </w:tcPr>
          <w:p w14:paraId="1FBBD7A9"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44D24CC" w14:textId="77777777" w:rsidR="00901E19" w:rsidRPr="00AE6640" w:rsidRDefault="00901E19" w:rsidP="00901E19">
            <w:pPr>
              <w:spacing w:line="320" w:lineRule="exact"/>
              <w:ind w:leftChars="47" w:left="113" w:rightChars="46" w:right="110"/>
              <w:jc w:val="both"/>
              <w:rPr>
                <w:color w:val="FF0000"/>
              </w:rPr>
            </w:pPr>
          </w:p>
        </w:tc>
      </w:tr>
      <w:tr w:rsidR="00901E19" w:rsidRPr="003B3960" w14:paraId="4FE4CD0C" w14:textId="77777777" w:rsidTr="0018705F">
        <w:tc>
          <w:tcPr>
            <w:tcW w:w="1420" w:type="dxa"/>
            <w:shd w:val="clear" w:color="auto" w:fill="auto"/>
          </w:tcPr>
          <w:p w14:paraId="1580E9B4"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0D9254DE" w14:textId="77777777" w:rsidR="00901E19" w:rsidRPr="00292FE4" w:rsidRDefault="00901E19" w:rsidP="00901E19">
            <w:pPr>
              <w:spacing w:line="320" w:lineRule="exact"/>
              <w:ind w:leftChars="47" w:left="113" w:rightChars="46" w:right="110"/>
              <w:jc w:val="both"/>
              <w:rPr>
                <w:w w:val="105"/>
              </w:rPr>
            </w:pPr>
            <w:r>
              <w:t>The system</w:t>
            </w:r>
            <w:r w:rsidRPr="00C57EB6">
              <w:t xml:space="preserve"> shall use VCC compressor based, heavy-</w:t>
            </w:r>
            <w:r w:rsidRPr="00C57EB6">
              <w:lastRenderedPageBreak/>
              <w:t>duty,</w:t>
            </w:r>
            <w:r w:rsidRPr="00C57EB6">
              <w:rPr>
                <w:lang w:eastAsia="zh-HK"/>
              </w:rPr>
              <w:t xml:space="preserve"> air-cooled,</w:t>
            </w:r>
            <w:r w:rsidRPr="00C57EB6">
              <w:t xml:space="preserve"> forced-air refrigeration system</w:t>
            </w:r>
            <w:r w:rsidRPr="00C57EB6">
              <w:rPr>
                <w:bCs/>
              </w:rPr>
              <w:t xml:space="preserve"> </w:t>
            </w:r>
          </w:p>
        </w:tc>
        <w:tc>
          <w:tcPr>
            <w:tcW w:w="1554" w:type="dxa"/>
            <w:tcBorders>
              <w:top w:val="single" w:sz="4" w:space="0" w:color="auto"/>
              <w:left w:val="single" w:sz="4" w:space="0" w:color="auto"/>
              <w:bottom w:val="single" w:sz="4" w:space="0" w:color="auto"/>
              <w:right w:val="single" w:sz="4" w:space="0" w:color="auto"/>
            </w:tcBorders>
          </w:tcPr>
          <w:p w14:paraId="41CE7E26"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9CA45CF" w14:textId="77777777" w:rsidR="00901E19" w:rsidRPr="00AE6640" w:rsidRDefault="00901E19" w:rsidP="00901E19">
            <w:pPr>
              <w:spacing w:line="320" w:lineRule="exact"/>
              <w:ind w:leftChars="47" w:left="113" w:rightChars="46" w:right="110"/>
              <w:jc w:val="both"/>
              <w:rPr>
                <w:color w:val="FF0000"/>
              </w:rPr>
            </w:pPr>
          </w:p>
        </w:tc>
      </w:tr>
      <w:tr w:rsidR="00901E19" w:rsidRPr="003B3960" w14:paraId="7C6A9460" w14:textId="77777777" w:rsidTr="0018705F">
        <w:tc>
          <w:tcPr>
            <w:tcW w:w="1420" w:type="dxa"/>
            <w:shd w:val="clear" w:color="auto" w:fill="auto"/>
          </w:tcPr>
          <w:p w14:paraId="179B1DB4" w14:textId="77777777" w:rsidR="00901E19" w:rsidRPr="00B11817" w:rsidRDefault="00901E19" w:rsidP="003F2C44">
            <w:pPr>
              <w:pStyle w:val="afa"/>
              <w:numPr>
                <w:ilvl w:val="1"/>
                <w:numId w:val="92"/>
              </w:numPr>
              <w:spacing w:line="320" w:lineRule="exact"/>
              <w:ind w:leftChars="0" w:right="114"/>
              <w:jc w:val="both"/>
            </w:pPr>
          </w:p>
          <w:p w14:paraId="0F90F721" w14:textId="22A8F717" w:rsidR="00901E19" w:rsidRPr="009C0992" w:rsidRDefault="00901E19" w:rsidP="00B11817">
            <w:pPr>
              <w:spacing w:line="320" w:lineRule="exact"/>
              <w:ind w:left="36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765778B" w14:textId="77777777" w:rsidR="00901E19" w:rsidRPr="00292FE4" w:rsidRDefault="00901E19" w:rsidP="00901E19">
            <w:pPr>
              <w:spacing w:line="320" w:lineRule="exact"/>
              <w:ind w:leftChars="47" w:left="113" w:rightChars="46" w:right="110"/>
              <w:jc w:val="both"/>
              <w:rPr>
                <w:w w:val="105"/>
              </w:rPr>
            </w:pPr>
            <w:r>
              <w:rPr>
                <w:rFonts w:eastAsia="Helvetica-Condensed"/>
                <w:kern w:val="0"/>
              </w:rPr>
              <w:t>The system</w:t>
            </w:r>
            <w:r w:rsidRPr="00C57EB6">
              <w:rPr>
                <w:rFonts w:eastAsia="Helvetica-Condensed"/>
                <w:kern w:val="0"/>
              </w:rPr>
              <w:t xml:space="preserve"> shall use Non-CFC, commercially available refrigerant</w:t>
            </w:r>
          </w:p>
        </w:tc>
        <w:tc>
          <w:tcPr>
            <w:tcW w:w="1554" w:type="dxa"/>
            <w:tcBorders>
              <w:top w:val="single" w:sz="4" w:space="0" w:color="auto"/>
              <w:left w:val="single" w:sz="4" w:space="0" w:color="auto"/>
              <w:bottom w:val="single" w:sz="4" w:space="0" w:color="auto"/>
              <w:right w:val="single" w:sz="4" w:space="0" w:color="auto"/>
            </w:tcBorders>
          </w:tcPr>
          <w:p w14:paraId="1AA7DF13"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5258BA2" w14:textId="77777777" w:rsidR="00901E19" w:rsidRPr="00AE6640" w:rsidRDefault="00901E19" w:rsidP="00901E19">
            <w:pPr>
              <w:spacing w:line="320" w:lineRule="exact"/>
              <w:ind w:leftChars="47" w:left="113" w:rightChars="46" w:right="110"/>
              <w:jc w:val="both"/>
              <w:rPr>
                <w:color w:val="FF0000"/>
              </w:rPr>
            </w:pPr>
          </w:p>
        </w:tc>
      </w:tr>
      <w:tr w:rsidR="00901E19" w:rsidRPr="003B3960" w14:paraId="6454F093" w14:textId="77777777" w:rsidTr="0018705F">
        <w:tc>
          <w:tcPr>
            <w:tcW w:w="1420" w:type="dxa"/>
            <w:shd w:val="clear" w:color="auto" w:fill="auto"/>
          </w:tcPr>
          <w:p w14:paraId="4BF8266E"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09E73350" w14:textId="77777777" w:rsidR="00901E19" w:rsidRPr="00292FE4" w:rsidRDefault="00901E19" w:rsidP="00901E19">
            <w:pPr>
              <w:spacing w:line="320" w:lineRule="exact"/>
              <w:ind w:leftChars="47" w:left="113" w:rightChars="46" w:right="110"/>
              <w:jc w:val="both"/>
              <w:rPr>
                <w:w w:val="105"/>
              </w:rPr>
            </w:pPr>
            <w:r>
              <w:rPr>
                <w:bCs/>
                <w:kern w:val="0"/>
                <w:lang w:eastAsia="zh-HK"/>
              </w:rPr>
              <w:t>The system</w:t>
            </w:r>
            <w:r w:rsidRPr="00C57EB6">
              <w:rPr>
                <w:bCs/>
                <w:kern w:val="0"/>
                <w:lang w:eastAsia="zh-HK"/>
              </w:rPr>
              <w:t xml:space="preserve"> shall ha</w:t>
            </w:r>
            <w:r>
              <w:rPr>
                <w:bCs/>
                <w:kern w:val="0"/>
                <w:lang w:eastAsia="zh-HK"/>
              </w:rPr>
              <w:t>ve</w:t>
            </w:r>
            <w:r w:rsidRPr="00C57EB6">
              <w:rPr>
                <w:bCs/>
                <w:kern w:val="0"/>
                <w:lang w:eastAsia="zh-HK"/>
              </w:rPr>
              <w:t xml:space="preserve"> programmable electrical defrost function that periodically melts ice </w:t>
            </w:r>
            <w:proofErr w:type="spellStart"/>
            <w:r w:rsidRPr="00C57EB6">
              <w:rPr>
                <w:bCs/>
                <w:kern w:val="0"/>
                <w:lang w:eastAsia="zh-HK"/>
              </w:rPr>
              <w:t>buildup</w:t>
            </w:r>
            <w:proofErr w:type="spellEnd"/>
            <w:r w:rsidRPr="00C57EB6">
              <w:rPr>
                <w:bCs/>
                <w:kern w:val="0"/>
                <w:lang w:eastAsia="zh-HK"/>
              </w:rPr>
              <w:t xml:space="preserve"> on the refrigeration system to maintain unobstructed airflow</w:t>
            </w:r>
          </w:p>
        </w:tc>
        <w:tc>
          <w:tcPr>
            <w:tcW w:w="1554" w:type="dxa"/>
            <w:tcBorders>
              <w:top w:val="single" w:sz="4" w:space="0" w:color="auto"/>
              <w:left w:val="single" w:sz="4" w:space="0" w:color="auto"/>
              <w:bottom w:val="single" w:sz="4" w:space="0" w:color="auto"/>
              <w:right w:val="single" w:sz="4" w:space="0" w:color="auto"/>
            </w:tcBorders>
          </w:tcPr>
          <w:p w14:paraId="05A84661"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3A0A133" w14:textId="77777777" w:rsidR="00901E19" w:rsidRPr="00AE6640" w:rsidRDefault="00901E19" w:rsidP="00901E19">
            <w:pPr>
              <w:spacing w:line="320" w:lineRule="exact"/>
              <w:ind w:leftChars="47" w:left="113" w:rightChars="46" w:right="110"/>
              <w:jc w:val="both"/>
              <w:rPr>
                <w:color w:val="FF0000"/>
              </w:rPr>
            </w:pPr>
          </w:p>
        </w:tc>
      </w:tr>
      <w:tr w:rsidR="00901E19" w:rsidRPr="003B3960" w14:paraId="27001094" w14:textId="77777777" w:rsidTr="0018705F">
        <w:tc>
          <w:tcPr>
            <w:tcW w:w="1420" w:type="dxa"/>
            <w:shd w:val="clear" w:color="auto" w:fill="auto"/>
          </w:tcPr>
          <w:p w14:paraId="299E2972"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33A8BF6D" w14:textId="77777777" w:rsidR="00901E19" w:rsidRPr="00292FE4" w:rsidRDefault="00901E19" w:rsidP="00901E19">
            <w:pPr>
              <w:spacing w:line="320" w:lineRule="exact"/>
              <w:ind w:leftChars="47" w:left="113" w:rightChars="46" w:right="110" w:firstLine="9"/>
              <w:jc w:val="both"/>
              <w:rPr>
                <w:w w:val="105"/>
              </w:rPr>
            </w:pPr>
            <w:r>
              <w:rPr>
                <w:lang w:eastAsia="zh-HK"/>
              </w:rPr>
              <w:t>The system</w:t>
            </w:r>
            <w:r w:rsidRPr="00C57EB6">
              <w:rPr>
                <w:lang w:eastAsia="zh-HK"/>
              </w:rPr>
              <w:t xml:space="preserve"> shall adapt h</w:t>
            </w:r>
            <w:r w:rsidRPr="00C57EB6">
              <w:t>ermetic</w:t>
            </w:r>
            <w:r w:rsidRPr="00C57EB6">
              <w:rPr>
                <w:lang w:eastAsia="zh-HK"/>
              </w:rPr>
              <w:t xml:space="preserve"> and</w:t>
            </w:r>
            <w:r w:rsidRPr="00C57EB6">
              <w:t xml:space="preserve"> variable speed</w:t>
            </w:r>
            <w:r w:rsidRPr="00C57EB6">
              <w:rPr>
                <w:lang w:eastAsia="zh-HK"/>
              </w:rPr>
              <w:t xml:space="preserve"> compressor with r</w:t>
            </w:r>
            <w:r w:rsidRPr="00C57EB6">
              <w:t>ated speed range</w:t>
            </w:r>
            <w:r w:rsidRPr="00C57EB6">
              <w:rPr>
                <w:lang w:eastAsia="zh-HK"/>
              </w:rPr>
              <w:t xml:space="preserve"> of</w:t>
            </w:r>
            <w:r w:rsidRPr="00C57EB6">
              <w:t xml:space="preserve"> 1600-</w:t>
            </w:r>
            <w:r w:rsidRPr="00C57EB6">
              <w:rPr>
                <w:lang w:eastAsia="zh-HK"/>
              </w:rPr>
              <w:t>5</w:t>
            </w:r>
            <w:r w:rsidRPr="00C57EB6">
              <w:t>000 rpm</w:t>
            </w:r>
          </w:p>
        </w:tc>
        <w:tc>
          <w:tcPr>
            <w:tcW w:w="1554" w:type="dxa"/>
            <w:tcBorders>
              <w:top w:val="single" w:sz="4" w:space="0" w:color="auto"/>
              <w:left w:val="single" w:sz="4" w:space="0" w:color="auto"/>
              <w:bottom w:val="single" w:sz="4" w:space="0" w:color="auto"/>
              <w:right w:val="single" w:sz="4" w:space="0" w:color="auto"/>
            </w:tcBorders>
          </w:tcPr>
          <w:p w14:paraId="6BC4773C"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B1F334D" w14:textId="77777777" w:rsidR="00901E19" w:rsidRPr="00AE6640" w:rsidRDefault="00901E19" w:rsidP="00901E19">
            <w:pPr>
              <w:spacing w:line="320" w:lineRule="exact"/>
              <w:ind w:leftChars="47" w:left="113" w:rightChars="46" w:right="110"/>
              <w:jc w:val="both"/>
              <w:rPr>
                <w:color w:val="FF0000"/>
              </w:rPr>
            </w:pPr>
          </w:p>
        </w:tc>
      </w:tr>
      <w:tr w:rsidR="00901E19" w:rsidRPr="003B3960" w14:paraId="620DA7C8" w14:textId="77777777" w:rsidTr="0018705F">
        <w:tc>
          <w:tcPr>
            <w:tcW w:w="1420" w:type="dxa"/>
            <w:shd w:val="clear" w:color="auto" w:fill="auto"/>
          </w:tcPr>
          <w:p w14:paraId="4888BE21"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0F2D2F4" w14:textId="77777777" w:rsidR="00901E19" w:rsidRPr="00292FE4" w:rsidRDefault="00901E19" w:rsidP="00901E19">
            <w:pPr>
              <w:spacing w:line="320" w:lineRule="exact"/>
              <w:ind w:leftChars="47" w:left="113" w:rightChars="46" w:right="110"/>
              <w:jc w:val="both"/>
              <w:rPr>
                <w:w w:val="105"/>
              </w:rPr>
            </w:pPr>
            <w:proofErr w:type="gramStart"/>
            <w:r>
              <w:rPr>
                <w:bCs/>
                <w:kern w:val="0"/>
                <w:lang w:eastAsia="zh-HK"/>
              </w:rPr>
              <w:t>The system</w:t>
            </w:r>
            <w:r w:rsidRPr="00C57EB6">
              <w:rPr>
                <w:bCs/>
                <w:kern w:val="0"/>
                <w:lang w:eastAsia="zh-HK"/>
              </w:rPr>
              <w:t xml:space="preserve"> shall have cap tube design for expansion device and air-cooled sealed fin and tube for condenser.</w:t>
            </w:r>
            <w:proofErr w:type="gramEnd"/>
          </w:p>
        </w:tc>
        <w:tc>
          <w:tcPr>
            <w:tcW w:w="1554" w:type="dxa"/>
            <w:tcBorders>
              <w:top w:val="single" w:sz="4" w:space="0" w:color="auto"/>
              <w:left w:val="single" w:sz="4" w:space="0" w:color="auto"/>
              <w:bottom w:val="single" w:sz="4" w:space="0" w:color="auto"/>
              <w:right w:val="single" w:sz="4" w:space="0" w:color="auto"/>
            </w:tcBorders>
          </w:tcPr>
          <w:p w14:paraId="3E93A1BF"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0B104B0" w14:textId="77777777" w:rsidR="00901E19" w:rsidRPr="00AE6640" w:rsidRDefault="00901E19" w:rsidP="00901E19">
            <w:pPr>
              <w:spacing w:line="320" w:lineRule="exact"/>
              <w:ind w:leftChars="47" w:left="113" w:rightChars="46" w:right="110"/>
              <w:jc w:val="both"/>
              <w:rPr>
                <w:color w:val="FF0000"/>
              </w:rPr>
            </w:pPr>
          </w:p>
        </w:tc>
      </w:tr>
      <w:tr w:rsidR="00901E19" w:rsidRPr="003B3960" w14:paraId="33F1202F" w14:textId="77777777" w:rsidTr="0018705F">
        <w:trPr>
          <w:trHeight w:val="1073"/>
        </w:trPr>
        <w:tc>
          <w:tcPr>
            <w:tcW w:w="1420" w:type="dxa"/>
            <w:shd w:val="clear" w:color="auto" w:fill="auto"/>
          </w:tcPr>
          <w:p w14:paraId="40EA8750"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0055D1DF" w14:textId="77777777" w:rsidR="00901E19" w:rsidRPr="00A842CC" w:rsidRDefault="00901E19" w:rsidP="00901E19">
            <w:pPr>
              <w:pStyle w:val="2b"/>
              <w:shd w:val="clear" w:color="auto" w:fill="FFFFFF"/>
              <w:adjustRightInd w:val="0"/>
              <w:snapToGrid w:val="0"/>
              <w:spacing w:before="0" w:after="0"/>
              <w:ind w:left="122" w:right="0"/>
              <w:rPr>
                <w:rFonts w:ascii="Times New Roman" w:eastAsia="微軟正黑體" w:hAnsi="Times New Roman"/>
                <w:b w:val="0"/>
                <w:color w:val="auto"/>
                <w:spacing w:val="23"/>
                <w:sz w:val="24"/>
                <w:szCs w:val="24"/>
                <w:lang w:val="en-US" w:eastAsia="zh-TW"/>
              </w:rPr>
            </w:pPr>
            <w:r w:rsidRPr="00A842CC">
              <w:rPr>
                <w:rFonts w:ascii="Times New Roman" w:hAnsi="Times New Roman"/>
                <w:b w:val="0"/>
                <w:bCs/>
                <w:color w:val="auto"/>
                <w:sz w:val="24"/>
                <w:szCs w:val="24"/>
                <w:lang w:eastAsia="zh-HK"/>
              </w:rPr>
              <w:t>The temperature homogenization of the system sh</w:t>
            </w:r>
            <w:r>
              <w:rPr>
                <w:rFonts w:ascii="Times New Roman" w:hAnsi="Times New Roman"/>
                <w:b w:val="0"/>
                <w:bCs/>
                <w:color w:val="auto"/>
                <w:sz w:val="24"/>
                <w:szCs w:val="24"/>
                <w:lang w:eastAsia="zh-HK"/>
              </w:rPr>
              <w:t>all</w:t>
            </w:r>
            <w:r w:rsidRPr="00A842CC">
              <w:rPr>
                <w:rFonts w:ascii="Times New Roman" w:hAnsi="Times New Roman"/>
                <w:b w:val="0"/>
                <w:bCs/>
                <w:color w:val="auto"/>
                <w:sz w:val="24"/>
                <w:szCs w:val="24"/>
                <w:lang w:eastAsia="zh-HK"/>
              </w:rPr>
              <w:t xml:space="preserve"> </w:t>
            </w:r>
            <w:proofErr w:type="spellStart"/>
            <w:r w:rsidRPr="00A842CC">
              <w:rPr>
                <w:rFonts w:ascii="Times New Roman" w:hAnsi="Times New Roman"/>
                <w:b w:val="0"/>
                <w:bCs/>
                <w:color w:val="auto"/>
                <w:sz w:val="24"/>
                <w:szCs w:val="24"/>
                <w:lang w:eastAsia="zh-HK"/>
              </w:rPr>
              <w:t>fulfill</w:t>
            </w:r>
            <w:proofErr w:type="spellEnd"/>
            <w:r w:rsidRPr="00A842CC">
              <w:rPr>
                <w:rFonts w:ascii="Times New Roman" w:hAnsi="Times New Roman"/>
                <w:b w:val="0"/>
                <w:bCs/>
                <w:color w:val="auto"/>
                <w:sz w:val="24"/>
                <w:szCs w:val="24"/>
                <w:lang w:eastAsia="zh-HK"/>
              </w:rPr>
              <w:t xml:space="preserve"> </w:t>
            </w:r>
            <w:r>
              <w:rPr>
                <w:rFonts w:ascii="Times New Roman" w:hAnsi="Times New Roman"/>
                <w:b w:val="0"/>
                <w:bCs/>
                <w:color w:val="auto"/>
                <w:sz w:val="24"/>
                <w:szCs w:val="24"/>
                <w:lang w:eastAsia="zh-HK"/>
              </w:rPr>
              <w:t xml:space="preserve">with </w:t>
            </w:r>
            <w:r w:rsidRPr="00A842CC">
              <w:rPr>
                <w:rFonts w:ascii="Times New Roman" w:hAnsi="Times New Roman"/>
                <w:b w:val="0"/>
                <w:bCs/>
                <w:color w:val="auto"/>
                <w:sz w:val="24"/>
                <w:szCs w:val="24"/>
                <w:lang w:eastAsia="zh-HK"/>
              </w:rPr>
              <w:t xml:space="preserve">the nine point </w:t>
            </w:r>
            <w:proofErr w:type="spellStart"/>
            <w:r w:rsidRPr="00A842CC">
              <w:rPr>
                <w:rFonts w:ascii="Times New Roman" w:hAnsi="Times New Roman"/>
                <w:b w:val="0"/>
                <w:bCs/>
                <w:color w:val="auto"/>
                <w:sz w:val="24"/>
                <w:szCs w:val="24"/>
                <w:lang w:eastAsia="zh-HK"/>
              </w:rPr>
              <w:t>temperatue</w:t>
            </w:r>
            <w:proofErr w:type="spellEnd"/>
            <w:r w:rsidRPr="00A842CC">
              <w:rPr>
                <w:rFonts w:ascii="Times New Roman" w:hAnsi="Times New Roman"/>
                <w:b w:val="0"/>
                <w:bCs/>
                <w:color w:val="auto"/>
                <w:sz w:val="24"/>
                <w:szCs w:val="24"/>
                <w:lang w:eastAsia="zh-HK"/>
              </w:rPr>
              <w:t xml:space="preserve"> checks as </w:t>
            </w:r>
            <w:r>
              <w:rPr>
                <w:rFonts w:ascii="Times New Roman" w:hAnsi="Times New Roman"/>
                <w:b w:val="0"/>
                <w:bCs/>
                <w:color w:val="auto"/>
                <w:sz w:val="24"/>
                <w:szCs w:val="24"/>
                <w:lang w:eastAsia="zh-HK"/>
              </w:rPr>
              <w:t>the</w:t>
            </w:r>
            <w:r w:rsidRPr="00A842CC">
              <w:rPr>
                <w:rFonts w:ascii="Times New Roman" w:hAnsi="Times New Roman"/>
                <w:b w:val="0"/>
                <w:bCs/>
                <w:color w:val="auto"/>
                <w:sz w:val="24"/>
                <w:szCs w:val="24"/>
                <w:lang w:eastAsia="zh-HK"/>
              </w:rPr>
              <w:t xml:space="preserve"> requirement of </w:t>
            </w:r>
            <w:r w:rsidRPr="00A842CC">
              <w:rPr>
                <w:rStyle w:val="1c"/>
                <w:rFonts w:ascii="Times New Roman" w:hAnsi="Times New Roman"/>
                <w:color w:val="auto"/>
              </w:rPr>
              <w:t>t</w:t>
            </w:r>
            <w:r w:rsidRPr="00A842CC">
              <w:rPr>
                <w:rStyle w:val="1c"/>
                <w:rFonts w:ascii="Times New Roman" w:hAnsi="Times New Roman"/>
                <w:color w:val="auto"/>
                <w:lang w:val="en-US" w:eastAsia="zh-TW"/>
              </w:rPr>
              <w:t>he Hong Kong Laboratory Accreditation Scheme</w:t>
            </w:r>
          </w:p>
        </w:tc>
        <w:tc>
          <w:tcPr>
            <w:tcW w:w="1554" w:type="dxa"/>
            <w:tcBorders>
              <w:top w:val="single" w:sz="4" w:space="0" w:color="auto"/>
              <w:left w:val="single" w:sz="4" w:space="0" w:color="auto"/>
              <w:bottom w:val="single" w:sz="4" w:space="0" w:color="auto"/>
              <w:right w:val="single" w:sz="4" w:space="0" w:color="auto"/>
            </w:tcBorders>
          </w:tcPr>
          <w:p w14:paraId="77610843"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086F1A5"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46816E9" w14:textId="77777777" w:rsidTr="0018705F">
        <w:tc>
          <w:tcPr>
            <w:tcW w:w="1420" w:type="dxa"/>
            <w:shd w:val="clear" w:color="auto" w:fill="auto"/>
          </w:tcPr>
          <w:p w14:paraId="446C6B5D"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0E5FA2C8" w14:textId="77777777" w:rsidR="00901E19" w:rsidRPr="00292FE4" w:rsidRDefault="00901E19" w:rsidP="00901E19">
            <w:pPr>
              <w:spacing w:line="320" w:lineRule="exact"/>
              <w:ind w:leftChars="47" w:left="113" w:rightChars="46" w:right="110"/>
              <w:jc w:val="both"/>
              <w:rPr>
                <w:w w:val="105"/>
              </w:rPr>
            </w:pPr>
            <w:r w:rsidRPr="00C57EB6">
              <w:rPr>
                <w:bCs/>
                <w:kern w:val="0"/>
                <w:lang w:eastAsia="zh-HK"/>
              </w:rPr>
              <w:t>The energy consumption per day should be 8.12kWh or lower</w:t>
            </w:r>
          </w:p>
        </w:tc>
        <w:tc>
          <w:tcPr>
            <w:tcW w:w="1554" w:type="dxa"/>
            <w:tcBorders>
              <w:top w:val="single" w:sz="4" w:space="0" w:color="auto"/>
              <w:left w:val="single" w:sz="4" w:space="0" w:color="auto"/>
              <w:bottom w:val="single" w:sz="4" w:space="0" w:color="auto"/>
              <w:right w:val="single" w:sz="4" w:space="0" w:color="auto"/>
            </w:tcBorders>
          </w:tcPr>
          <w:p w14:paraId="05F49DE3"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459CF0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41CCCCD2" w14:textId="77777777" w:rsidTr="0018705F">
        <w:tc>
          <w:tcPr>
            <w:tcW w:w="1420" w:type="dxa"/>
            <w:shd w:val="clear" w:color="auto" w:fill="auto"/>
          </w:tcPr>
          <w:p w14:paraId="3843BA8B"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19582E6E" w14:textId="77777777" w:rsidR="00901E19" w:rsidRPr="00292FE4" w:rsidRDefault="00901E19" w:rsidP="00901E19">
            <w:pPr>
              <w:spacing w:line="320" w:lineRule="exact"/>
              <w:ind w:leftChars="47" w:left="113" w:rightChars="46" w:right="110"/>
              <w:jc w:val="both"/>
              <w:rPr>
                <w:w w:val="105"/>
              </w:rPr>
            </w:pPr>
            <w:r w:rsidRPr="00C57EB6">
              <w:rPr>
                <w:bCs/>
                <w:kern w:val="0"/>
                <w:lang w:eastAsia="zh-HK"/>
              </w:rPr>
              <w:t xml:space="preserve">The noise level shall be </w:t>
            </w:r>
            <w:r>
              <w:rPr>
                <w:bCs/>
                <w:kern w:val="0"/>
                <w:lang w:eastAsia="zh-HK"/>
              </w:rPr>
              <w:t>60</w:t>
            </w:r>
            <w:r w:rsidRPr="00043CEE">
              <w:rPr>
                <w:bCs/>
                <w:kern w:val="0"/>
                <w:lang w:eastAsia="zh-HK"/>
              </w:rPr>
              <w:t>dBA</w:t>
            </w:r>
            <w:r w:rsidRPr="00C57EB6">
              <w:rPr>
                <w:bCs/>
                <w:kern w:val="0"/>
                <w:lang w:eastAsia="zh-HK"/>
              </w:rPr>
              <w:t xml:space="preserve"> or less</w:t>
            </w:r>
          </w:p>
        </w:tc>
        <w:tc>
          <w:tcPr>
            <w:tcW w:w="1554" w:type="dxa"/>
            <w:tcBorders>
              <w:top w:val="single" w:sz="4" w:space="0" w:color="auto"/>
              <w:left w:val="single" w:sz="4" w:space="0" w:color="auto"/>
              <w:bottom w:val="single" w:sz="4" w:space="0" w:color="auto"/>
              <w:right w:val="single" w:sz="4" w:space="0" w:color="auto"/>
            </w:tcBorders>
          </w:tcPr>
          <w:p w14:paraId="66F9F3D2"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E0BB28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DFF40D4" w14:textId="77777777" w:rsidTr="0018705F">
        <w:tc>
          <w:tcPr>
            <w:tcW w:w="1420" w:type="dxa"/>
            <w:shd w:val="clear" w:color="auto" w:fill="auto"/>
          </w:tcPr>
          <w:p w14:paraId="68DA5DB7"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1C4A35FC" w14:textId="77777777" w:rsidR="00901E19" w:rsidRPr="00292FE4" w:rsidRDefault="00901E19" w:rsidP="00901E19">
            <w:pPr>
              <w:spacing w:line="320" w:lineRule="exact"/>
              <w:ind w:leftChars="47" w:left="113" w:rightChars="46" w:right="110"/>
              <w:jc w:val="both"/>
              <w:rPr>
                <w:w w:val="105"/>
              </w:rPr>
            </w:pPr>
            <w:r w:rsidRPr="00C57EB6">
              <w:rPr>
                <w:bCs/>
                <w:kern w:val="0"/>
                <w:lang w:eastAsia="zh-HK"/>
              </w:rPr>
              <w:t xml:space="preserve">The heat rejection and emission shall be </w:t>
            </w:r>
            <w:r w:rsidRPr="00043CEE">
              <w:rPr>
                <w:bCs/>
                <w:kern w:val="0"/>
                <w:lang w:eastAsia="zh-HK"/>
              </w:rPr>
              <w:t>2207BTU</w:t>
            </w:r>
            <w:r w:rsidRPr="00C57EB6">
              <w:rPr>
                <w:bCs/>
                <w:kern w:val="0"/>
                <w:lang w:eastAsia="zh-HK"/>
              </w:rPr>
              <w:t xml:space="preserve"> per hour or less</w:t>
            </w:r>
          </w:p>
        </w:tc>
        <w:tc>
          <w:tcPr>
            <w:tcW w:w="1554" w:type="dxa"/>
            <w:tcBorders>
              <w:top w:val="single" w:sz="4" w:space="0" w:color="auto"/>
              <w:left w:val="single" w:sz="4" w:space="0" w:color="auto"/>
              <w:bottom w:val="single" w:sz="4" w:space="0" w:color="auto"/>
              <w:right w:val="single" w:sz="4" w:space="0" w:color="auto"/>
            </w:tcBorders>
          </w:tcPr>
          <w:p w14:paraId="6605CBBA"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7658DD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124CC6AD" w14:textId="77777777" w:rsidTr="0018705F">
        <w:tc>
          <w:tcPr>
            <w:tcW w:w="1420" w:type="dxa"/>
            <w:shd w:val="clear" w:color="auto" w:fill="auto"/>
          </w:tcPr>
          <w:p w14:paraId="2466E90C"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1B0737A5" w14:textId="77777777" w:rsidR="00901E19" w:rsidRPr="00292FE4" w:rsidRDefault="00901E19" w:rsidP="00901E19">
            <w:pPr>
              <w:spacing w:line="320" w:lineRule="exact"/>
              <w:ind w:leftChars="47" w:left="113" w:rightChars="46" w:right="110"/>
              <w:jc w:val="both"/>
              <w:rPr>
                <w:w w:val="105"/>
              </w:rPr>
            </w:pPr>
            <w:r w:rsidRPr="00C57EB6">
              <w:rPr>
                <w:bCs/>
                <w:kern w:val="0"/>
                <w:lang w:eastAsia="zh-HK"/>
              </w:rPr>
              <w:t>The pull-down time to -30</w:t>
            </w:r>
            <w:r w:rsidRPr="004C0E23">
              <w:rPr>
                <w:bCs/>
                <w:kern w:val="0"/>
                <w:vertAlign w:val="superscript"/>
                <w:lang w:eastAsia="zh-HK"/>
              </w:rPr>
              <w:t>0</w:t>
            </w:r>
            <w:r w:rsidRPr="00C57EB6">
              <w:rPr>
                <w:bCs/>
                <w:kern w:val="0"/>
                <w:lang w:eastAsia="zh-HK"/>
              </w:rPr>
              <w:t xml:space="preserve">C shall be </w:t>
            </w:r>
            <w:r>
              <w:rPr>
                <w:bCs/>
                <w:kern w:val="0"/>
                <w:lang w:eastAsia="zh-HK"/>
              </w:rPr>
              <w:t>80</w:t>
            </w:r>
            <w:r w:rsidRPr="00C57EB6">
              <w:rPr>
                <w:bCs/>
                <w:kern w:val="0"/>
                <w:lang w:eastAsia="zh-HK"/>
              </w:rPr>
              <w:t xml:space="preserve"> minutes or less</w:t>
            </w:r>
          </w:p>
        </w:tc>
        <w:tc>
          <w:tcPr>
            <w:tcW w:w="1554" w:type="dxa"/>
            <w:tcBorders>
              <w:top w:val="single" w:sz="4" w:space="0" w:color="auto"/>
              <w:left w:val="single" w:sz="4" w:space="0" w:color="auto"/>
              <w:bottom w:val="single" w:sz="4" w:space="0" w:color="auto"/>
              <w:right w:val="single" w:sz="4" w:space="0" w:color="auto"/>
            </w:tcBorders>
          </w:tcPr>
          <w:p w14:paraId="7EEE76F3"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D564975" w14:textId="77777777" w:rsidR="00901E19" w:rsidRPr="00AE6640" w:rsidRDefault="00901E19" w:rsidP="00901E19">
            <w:pPr>
              <w:spacing w:line="320" w:lineRule="exact"/>
              <w:ind w:leftChars="47" w:left="113" w:rightChars="46" w:right="110"/>
              <w:jc w:val="both"/>
              <w:rPr>
                <w:color w:val="FF0000"/>
              </w:rPr>
            </w:pPr>
          </w:p>
        </w:tc>
      </w:tr>
      <w:tr w:rsidR="00901E19" w:rsidRPr="003B3960" w14:paraId="1018CE58" w14:textId="77777777" w:rsidTr="0018705F">
        <w:tc>
          <w:tcPr>
            <w:tcW w:w="1420" w:type="dxa"/>
            <w:shd w:val="clear" w:color="auto" w:fill="auto"/>
          </w:tcPr>
          <w:p w14:paraId="266EA507" w14:textId="77777777" w:rsidR="00901E19" w:rsidRPr="009C0992" w:rsidRDefault="00901E19" w:rsidP="00901E19">
            <w:pPr>
              <w:spacing w:line="320" w:lineRule="exact"/>
              <w:ind w:left="36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7DBDD0A3" w14:textId="77777777" w:rsidR="00901E19" w:rsidRPr="00292FE4" w:rsidRDefault="00901E19" w:rsidP="00901E19">
            <w:pPr>
              <w:spacing w:line="320" w:lineRule="exact"/>
              <w:ind w:leftChars="47" w:left="113" w:rightChars="46" w:right="110"/>
              <w:jc w:val="both"/>
              <w:rPr>
                <w:w w:val="105"/>
              </w:rPr>
            </w:pPr>
          </w:p>
        </w:tc>
        <w:tc>
          <w:tcPr>
            <w:tcW w:w="1554" w:type="dxa"/>
            <w:tcBorders>
              <w:top w:val="single" w:sz="4" w:space="0" w:color="auto"/>
              <w:left w:val="single" w:sz="4" w:space="0" w:color="auto"/>
              <w:bottom w:val="single" w:sz="4" w:space="0" w:color="auto"/>
              <w:right w:val="single" w:sz="4" w:space="0" w:color="auto"/>
            </w:tcBorders>
          </w:tcPr>
          <w:p w14:paraId="75F9E7E9"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F42C8AA" w14:textId="77777777" w:rsidR="00901E19" w:rsidRPr="00AE6640" w:rsidRDefault="00901E19" w:rsidP="00901E19">
            <w:pPr>
              <w:spacing w:line="320" w:lineRule="exact"/>
              <w:ind w:leftChars="47" w:left="113" w:rightChars="46" w:right="110"/>
              <w:jc w:val="both"/>
              <w:rPr>
                <w:color w:val="FF0000"/>
              </w:rPr>
            </w:pPr>
          </w:p>
        </w:tc>
      </w:tr>
      <w:tr w:rsidR="00901E19" w:rsidRPr="003B3960" w14:paraId="26F9623C" w14:textId="77777777" w:rsidTr="0018705F">
        <w:tc>
          <w:tcPr>
            <w:tcW w:w="1420" w:type="dxa"/>
            <w:shd w:val="clear" w:color="auto" w:fill="auto"/>
          </w:tcPr>
          <w:p w14:paraId="22B0BC5E" w14:textId="77777777" w:rsidR="00901E19" w:rsidRPr="009C0992" w:rsidRDefault="00901E19" w:rsidP="003F2C44">
            <w:pPr>
              <w:pStyle w:val="afa"/>
              <w:numPr>
                <w:ilvl w:val="0"/>
                <w:numId w:val="93"/>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7137370A" w14:textId="77777777" w:rsidR="00901E19" w:rsidRPr="00292FE4" w:rsidRDefault="00901E19" w:rsidP="00901E19">
            <w:pPr>
              <w:spacing w:line="320" w:lineRule="exact"/>
              <w:ind w:leftChars="47" w:left="113" w:rightChars="46" w:right="110"/>
              <w:jc w:val="both"/>
              <w:rPr>
                <w:w w:val="105"/>
              </w:rPr>
            </w:pPr>
            <w:r w:rsidRPr="00C57EB6">
              <w:rPr>
                <w:rFonts w:eastAsia="Gungsuh"/>
                <w:b/>
                <w:bCs/>
                <w:kern w:val="0"/>
              </w:rPr>
              <w:t>Design</w:t>
            </w:r>
            <w:r w:rsidRPr="00C57EB6">
              <w:rPr>
                <w:b/>
                <w:bCs/>
                <w:kern w:val="0"/>
              </w:rPr>
              <w:t xml:space="preserve"> and</w:t>
            </w:r>
            <w:r w:rsidRPr="00C57EB6">
              <w:rPr>
                <w:rFonts w:eastAsia="Gungsuh"/>
                <w:b/>
                <w:bCs/>
                <w:kern w:val="0"/>
              </w:rPr>
              <w:t xml:space="preserve"> Construction</w:t>
            </w:r>
          </w:p>
        </w:tc>
        <w:tc>
          <w:tcPr>
            <w:tcW w:w="1554" w:type="dxa"/>
            <w:tcBorders>
              <w:top w:val="single" w:sz="4" w:space="0" w:color="auto"/>
              <w:left w:val="single" w:sz="4" w:space="0" w:color="auto"/>
              <w:bottom w:val="single" w:sz="4" w:space="0" w:color="auto"/>
              <w:right w:val="single" w:sz="4" w:space="0" w:color="auto"/>
            </w:tcBorders>
          </w:tcPr>
          <w:p w14:paraId="6E47731D"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61822BC" w14:textId="77777777" w:rsidR="00901E19" w:rsidRPr="00AE6640" w:rsidRDefault="00901E19" w:rsidP="00901E19">
            <w:pPr>
              <w:spacing w:line="320" w:lineRule="exact"/>
              <w:ind w:leftChars="47" w:left="113" w:rightChars="46" w:right="110"/>
              <w:jc w:val="both"/>
              <w:rPr>
                <w:color w:val="FF0000"/>
              </w:rPr>
            </w:pPr>
          </w:p>
        </w:tc>
      </w:tr>
      <w:tr w:rsidR="00901E19" w:rsidRPr="003B3960" w14:paraId="64BDDFFD" w14:textId="77777777" w:rsidTr="0018705F">
        <w:trPr>
          <w:hidden/>
        </w:trPr>
        <w:tc>
          <w:tcPr>
            <w:tcW w:w="1420" w:type="dxa"/>
            <w:shd w:val="clear" w:color="auto" w:fill="auto"/>
          </w:tcPr>
          <w:p w14:paraId="483A6CC4" w14:textId="77777777" w:rsidR="00901E19" w:rsidRPr="00A719E5" w:rsidRDefault="00901E19" w:rsidP="003F2C44">
            <w:pPr>
              <w:pStyle w:val="afa"/>
              <w:numPr>
                <w:ilvl w:val="0"/>
                <w:numId w:val="92"/>
              </w:numPr>
              <w:spacing w:line="320" w:lineRule="exact"/>
              <w:ind w:leftChars="0" w:right="114"/>
              <w:jc w:val="both"/>
              <w:rPr>
                <w:vanish/>
              </w:rPr>
            </w:pPr>
          </w:p>
          <w:p w14:paraId="046B744C"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295939F7" w14:textId="77777777" w:rsidR="00901E19" w:rsidRPr="00292FE4" w:rsidRDefault="00901E19" w:rsidP="00901E19">
            <w:pPr>
              <w:spacing w:line="320" w:lineRule="exact"/>
              <w:ind w:leftChars="47" w:left="113" w:rightChars="46" w:right="110"/>
              <w:jc w:val="both"/>
              <w:rPr>
                <w:w w:val="105"/>
              </w:rPr>
            </w:pPr>
            <w:r>
              <w:rPr>
                <w:lang w:eastAsia="zh-HK"/>
              </w:rPr>
              <w:t>The system</w:t>
            </w:r>
            <w:r w:rsidRPr="00C57EB6">
              <w:t xml:space="preserve"> shall </w:t>
            </w:r>
            <w:r>
              <w:t>have</w:t>
            </w:r>
            <w:r w:rsidRPr="00C57EB6">
              <w:t xml:space="preserve"> the interior volume of </w:t>
            </w:r>
            <w:r w:rsidRPr="00C57EB6">
              <w:rPr>
                <w:lang w:eastAsia="zh-HK"/>
              </w:rPr>
              <w:t>57</w:t>
            </w:r>
            <w:r>
              <w:rPr>
                <w:lang w:eastAsia="zh-HK"/>
              </w:rPr>
              <w:t>0</w:t>
            </w:r>
            <w:r w:rsidRPr="00C57EB6">
              <w:t xml:space="preserve"> </w:t>
            </w:r>
            <w:proofErr w:type="spellStart"/>
            <w:r w:rsidRPr="00C57EB6">
              <w:t>liters</w:t>
            </w:r>
            <w:proofErr w:type="spellEnd"/>
            <w:r w:rsidRPr="00C57EB6">
              <w:t xml:space="preserve"> +/-</w:t>
            </w:r>
            <w:r>
              <w:t>10</w:t>
            </w:r>
            <w:r w:rsidRPr="00C57EB6">
              <w:t xml:space="preserve">% </w:t>
            </w:r>
          </w:p>
        </w:tc>
        <w:tc>
          <w:tcPr>
            <w:tcW w:w="1554" w:type="dxa"/>
            <w:tcBorders>
              <w:top w:val="single" w:sz="4" w:space="0" w:color="auto"/>
              <w:left w:val="single" w:sz="4" w:space="0" w:color="auto"/>
              <w:bottom w:val="single" w:sz="4" w:space="0" w:color="auto"/>
              <w:right w:val="single" w:sz="4" w:space="0" w:color="auto"/>
            </w:tcBorders>
          </w:tcPr>
          <w:p w14:paraId="5F116E9A"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ACCFACA"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038064C" w14:textId="77777777" w:rsidTr="0018705F">
        <w:tc>
          <w:tcPr>
            <w:tcW w:w="1420" w:type="dxa"/>
            <w:shd w:val="clear" w:color="auto" w:fill="auto"/>
          </w:tcPr>
          <w:p w14:paraId="6346C71F"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2D51E4C7" w14:textId="77777777" w:rsidR="00901E19" w:rsidRPr="00292FE4" w:rsidRDefault="00901E19" w:rsidP="00901E19">
            <w:pPr>
              <w:spacing w:line="320" w:lineRule="exact"/>
              <w:ind w:leftChars="47" w:left="113" w:rightChars="46" w:right="110"/>
              <w:jc w:val="both"/>
              <w:rPr>
                <w:w w:val="105"/>
              </w:rPr>
            </w:pPr>
            <w:r w:rsidRPr="00C57EB6">
              <w:t xml:space="preserve">The Overall Exterior Dimensions (w x h x d) </w:t>
            </w:r>
            <w:r w:rsidRPr="00C57EB6">
              <w:rPr>
                <w:lang w:eastAsia="zh-HK"/>
              </w:rPr>
              <w:t xml:space="preserve">of </w:t>
            </w:r>
            <w:r>
              <w:rPr>
                <w:lang w:eastAsia="zh-HK"/>
              </w:rPr>
              <w:t>The system</w:t>
            </w:r>
            <w:r w:rsidRPr="00C57EB6">
              <w:rPr>
                <w:lang w:eastAsia="zh-HK"/>
              </w:rPr>
              <w:t xml:space="preserve"> </w:t>
            </w:r>
            <w:r w:rsidRPr="00C57EB6">
              <w:t xml:space="preserve">shall be: </w:t>
            </w:r>
            <w:r w:rsidRPr="00043CEE">
              <w:t>7</w:t>
            </w:r>
            <w:r>
              <w:rPr>
                <w:lang w:eastAsia="zh-HK"/>
              </w:rPr>
              <w:t>7</w:t>
            </w:r>
            <w:r w:rsidRPr="00043CEE">
              <w:rPr>
                <w:lang w:eastAsia="zh-HK"/>
              </w:rPr>
              <w:t>0 m</w:t>
            </w:r>
            <w:r w:rsidRPr="00043CEE">
              <w:t>m x 20</w:t>
            </w:r>
            <w:r w:rsidRPr="00043CEE">
              <w:rPr>
                <w:lang w:eastAsia="zh-HK"/>
              </w:rPr>
              <w:t>40m</w:t>
            </w:r>
            <w:r w:rsidRPr="00043CEE">
              <w:t xml:space="preserve">m x </w:t>
            </w:r>
            <w:r>
              <w:rPr>
                <w:lang w:eastAsia="zh-HK"/>
              </w:rPr>
              <w:t>920</w:t>
            </w:r>
            <w:r w:rsidRPr="00043CEE">
              <w:rPr>
                <w:lang w:eastAsia="zh-HK"/>
              </w:rPr>
              <w:t>m</w:t>
            </w:r>
            <w:r w:rsidRPr="00043CEE">
              <w:t>m</w:t>
            </w:r>
            <w:r w:rsidRPr="002E60EA">
              <w:rPr>
                <w:color w:val="FF0000"/>
              </w:rPr>
              <w:t xml:space="preserve"> </w:t>
            </w:r>
            <w:r w:rsidRPr="00C57EB6">
              <w:t>+/-</w:t>
            </w:r>
            <w:r>
              <w:rPr>
                <w:lang w:eastAsia="zh-HK"/>
              </w:rPr>
              <w:t>5</w:t>
            </w:r>
            <w:r w:rsidRPr="00C57EB6">
              <w:rPr>
                <w:lang w:eastAsia="zh-HK"/>
              </w:rPr>
              <w:t>%</w:t>
            </w:r>
          </w:p>
        </w:tc>
        <w:tc>
          <w:tcPr>
            <w:tcW w:w="1554" w:type="dxa"/>
            <w:tcBorders>
              <w:top w:val="single" w:sz="4" w:space="0" w:color="auto"/>
              <w:left w:val="single" w:sz="4" w:space="0" w:color="auto"/>
              <w:bottom w:val="single" w:sz="4" w:space="0" w:color="auto"/>
              <w:right w:val="single" w:sz="4" w:space="0" w:color="auto"/>
            </w:tcBorders>
          </w:tcPr>
          <w:p w14:paraId="39C26B14"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7292AE5C"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DF24234" w14:textId="77777777" w:rsidTr="0018705F">
        <w:tc>
          <w:tcPr>
            <w:tcW w:w="1420" w:type="dxa"/>
            <w:shd w:val="clear" w:color="auto" w:fill="auto"/>
          </w:tcPr>
          <w:p w14:paraId="0056434B"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086031C6" w14:textId="77777777" w:rsidR="00901E19" w:rsidRPr="00292FE4" w:rsidRDefault="00901E19" w:rsidP="00901E19">
            <w:pPr>
              <w:spacing w:line="320" w:lineRule="exact"/>
              <w:ind w:leftChars="47" w:left="113" w:rightChars="46" w:right="110"/>
              <w:jc w:val="both"/>
              <w:rPr>
                <w:w w:val="105"/>
              </w:rPr>
            </w:pPr>
            <w:r w:rsidRPr="00C57EB6">
              <w:t xml:space="preserve">Net weight of </w:t>
            </w:r>
            <w:r>
              <w:t>The system</w:t>
            </w:r>
            <w:r w:rsidRPr="00C57EB6">
              <w:rPr>
                <w:lang w:eastAsia="zh-HK"/>
              </w:rPr>
              <w:t xml:space="preserve"> s</w:t>
            </w:r>
            <w:r w:rsidRPr="00C57EB6">
              <w:t>hall be 2</w:t>
            </w:r>
            <w:r>
              <w:t>20</w:t>
            </w:r>
            <w:r w:rsidRPr="00C57EB6">
              <w:t>Kg +/-</w:t>
            </w:r>
            <w:r w:rsidRPr="00C57EB6">
              <w:rPr>
                <w:lang w:eastAsia="zh-HK"/>
              </w:rPr>
              <w:t>2</w:t>
            </w:r>
            <w:r w:rsidRPr="00C57EB6">
              <w:t>%</w:t>
            </w:r>
          </w:p>
        </w:tc>
        <w:tc>
          <w:tcPr>
            <w:tcW w:w="1554" w:type="dxa"/>
            <w:tcBorders>
              <w:top w:val="single" w:sz="4" w:space="0" w:color="auto"/>
              <w:left w:val="single" w:sz="4" w:space="0" w:color="auto"/>
              <w:bottom w:val="single" w:sz="4" w:space="0" w:color="auto"/>
              <w:right w:val="single" w:sz="4" w:space="0" w:color="auto"/>
            </w:tcBorders>
          </w:tcPr>
          <w:p w14:paraId="6D622A25"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9F7AE9A"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69ACE2D" w14:textId="77777777" w:rsidTr="0018705F">
        <w:tc>
          <w:tcPr>
            <w:tcW w:w="1420" w:type="dxa"/>
            <w:shd w:val="clear" w:color="auto" w:fill="auto"/>
          </w:tcPr>
          <w:p w14:paraId="31E2B330"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100FA4C" w14:textId="77777777" w:rsidR="00901E19" w:rsidRPr="00292FE4" w:rsidRDefault="00901E19" w:rsidP="00901E19">
            <w:pPr>
              <w:spacing w:line="320" w:lineRule="exact"/>
              <w:ind w:leftChars="47" w:left="113" w:rightChars="46" w:right="110"/>
              <w:jc w:val="both"/>
              <w:rPr>
                <w:w w:val="105"/>
              </w:rPr>
            </w:pPr>
            <w:r w:rsidRPr="00C57EB6">
              <w:t>The</w:t>
            </w:r>
            <w:r w:rsidRPr="00C57EB6">
              <w:rPr>
                <w:lang w:eastAsia="zh-HK"/>
              </w:rPr>
              <w:t xml:space="preserve"> door’s exterior of </w:t>
            </w:r>
            <w:r>
              <w:rPr>
                <w:lang w:eastAsia="zh-HK"/>
              </w:rPr>
              <w:t>The system</w:t>
            </w:r>
            <w:r w:rsidRPr="00C57EB6">
              <w:rPr>
                <w:lang w:eastAsia="zh-HK"/>
              </w:rPr>
              <w:t xml:space="preserve"> </w:t>
            </w:r>
            <w:r w:rsidRPr="00C57EB6">
              <w:t>must be manufactured</w:t>
            </w:r>
            <w:r w:rsidRPr="00C57EB6">
              <w:rPr>
                <w:rFonts w:eastAsia="Helvetica-Condensed"/>
                <w:kern w:val="0"/>
              </w:rPr>
              <w:t xml:space="preserve"> of </w:t>
            </w:r>
            <w:proofErr w:type="spellStart"/>
            <w:r w:rsidRPr="00C57EB6">
              <w:rPr>
                <w:rFonts w:eastAsia="Helvetica-Condensed"/>
                <w:kern w:val="0"/>
              </w:rPr>
              <w:t>galvannealed</w:t>
            </w:r>
            <w:proofErr w:type="spellEnd"/>
            <w:r w:rsidRPr="00C57EB6">
              <w:rPr>
                <w:rFonts w:eastAsia="Helvetica-Condensed"/>
                <w:kern w:val="0"/>
              </w:rPr>
              <w:t xml:space="preserve"> steel with bacteria resistance</w:t>
            </w:r>
            <w:r w:rsidRPr="00C57EB6">
              <w:rPr>
                <w:rFonts w:eastAsia="Helvetica-Condensed"/>
                <w:kern w:val="0"/>
                <w:lang w:eastAsia="zh-HK"/>
              </w:rPr>
              <w:t xml:space="preserve"> powder coating</w:t>
            </w:r>
            <w:r w:rsidRPr="00C57EB6">
              <w:rPr>
                <w:rFonts w:eastAsia="Helvetica-Condensed"/>
                <w:kern w:val="0"/>
              </w:rPr>
              <w:t xml:space="preserve"> </w:t>
            </w:r>
          </w:p>
        </w:tc>
        <w:tc>
          <w:tcPr>
            <w:tcW w:w="1554" w:type="dxa"/>
            <w:tcBorders>
              <w:top w:val="single" w:sz="4" w:space="0" w:color="auto"/>
              <w:left w:val="single" w:sz="4" w:space="0" w:color="auto"/>
              <w:bottom w:val="single" w:sz="4" w:space="0" w:color="auto"/>
              <w:right w:val="single" w:sz="4" w:space="0" w:color="auto"/>
            </w:tcBorders>
          </w:tcPr>
          <w:p w14:paraId="7D8F28D8"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781EF49B" w14:textId="77777777" w:rsidR="00901E19" w:rsidRPr="00AE6640" w:rsidRDefault="00901E19" w:rsidP="00901E19">
            <w:pPr>
              <w:spacing w:line="320" w:lineRule="exact"/>
              <w:ind w:leftChars="47" w:left="113" w:rightChars="46" w:right="110"/>
              <w:jc w:val="both"/>
              <w:rPr>
                <w:color w:val="FF0000"/>
              </w:rPr>
            </w:pPr>
          </w:p>
        </w:tc>
      </w:tr>
      <w:tr w:rsidR="00901E19" w:rsidRPr="003B3960" w14:paraId="25BA060C" w14:textId="77777777" w:rsidTr="0018705F">
        <w:tc>
          <w:tcPr>
            <w:tcW w:w="1420" w:type="dxa"/>
            <w:shd w:val="clear" w:color="auto" w:fill="auto"/>
          </w:tcPr>
          <w:p w14:paraId="0BE47588"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567DAC6F" w14:textId="77777777" w:rsidR="00901E19" w:rsidRPr="00292FE4" w:rsidRDefault="00901E19" w:rsidP="00901E19">
            <w:pPr>
              <w:spacing w:line="320" w:lineRule="exact"/>
              <w:ind w:leftChars="47" w:left="113" w:rightChars="46" w:right="110"/>
              <w:jc w:val="both"/>
              <w:rPr>
                <w:w w:val="105"/>
              </w:rPr>
            </w:pPr>
            <w:r w:rsidRPr="00C57EB6">
              <w:rPr>
                <w:lang w:eastAsia="zh-HK"/>
              </w:rPr>
              <w:t xml:space="preserve">The interior material of </w:t>
            </w:r>
            <w:r>
              <w:rPr>
                <w:lang w:eastAsia="zh-HK"/>
              </w:rPr>
              <w:t>The system</w:t>
            </w:r>
            <w:r w:rsidRPr="00C57EB6">
              <w:rPr>
                <w:lang w:eastAsia="zh-HK"/>
              </w:rPr>
              <w:t xml:space="preserve"> shall be </w:t>
            </w:r>
            <w:proofErr w:type="spellStart"/>
            <w:r w:rsidRPr="00C57EB6">
              <w:rPr>
                <w:rFonts w:eastAsia="Helvetica-Condensed"/>
                <w:kern w:val="0"/>
              </w:rPr>
              <w:t>galvannealed</w:t>
            </w:r>
            <w:proofErr w:type="spellEnd"/>
            <w:r w:rsidRPr="00C57EB6">
              <w:rPr>
                <w:rFonts w:eastAsia="Helvetica-Condensed"/>
                <w:kern w:val="0"/>
              </w:rPr>
              <w:t xml:space="preserve"> steel with bacteria resistance</w:t>
            </w:r>
            <w:r w:rsidRPr="00C57EB6">
              <w:rPr>
                <w:rFonts w:eastAsia="Helvetica-Condensed"/>
                <w:kern w:val="0"/>
                <w:lang w:eastAsia="zh-HK"/>
              </w:rPr>
              <w:t xml:space="preserve"> powder coating</w:t>
            </w:r>
          </w:p>
        </w:tc>
        <w:tc>
          <w:tcPr>
            <w:tcW w:w="1554" w:type="dxa"/>
            <w:tcBorders>
              <w:top w:val="single" w:sz="4" w:space="0" w:color="auto"/>
              <w:left w:val="single" w:sz="4" w:space="0" w:color="auto"/>
              <w:bottom w:val="single" w:sz="4" w:space="0" w:color="auto"/>
              <w:right w:val="single" w:sz="4" w:space="0" w:color="auto"/>
            </w:tcBorders>
          </w:tcPr>
          <w:p w14:paraId="2E4D09D9"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C7F966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68F5298" w14:textId="77777777" w:rsidTr="0018705F">
        <w:tc>
          <w:tcPr>
            <w:tcW w:w="1420" w:type="dxa"/>
            <w:shd w:val="clear" w:color="auto" w:fill="auto"/>
          </w:tcPr>
          <w:p w14:paraId="6C86D445"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0B8A5A13" w14:textId="77777777" w:rsidR="00901E19" w:rsidRPr="00292FE4" w:rsidRDefault="00901E19" w:rsidP="00901E19">
            <w:pPr>
              <w:spacing w:line="320" w:lineRule="exact"/>
              <w:ind w:leftChars="47" w:left="113" w:rightChars="46" w:right="110"/>
              <w:jc w:val="both"/>
              <w:rPr>
                <w:w w:val="105"/>
              </w:rPr>
            </w:pPr>
            <w:r>
              <w:t>The system</w:t>
            </w:r>
            <w:r w:rsidRPr="00C57EB6">
              <w:t xml:space="preserve"> shall </w:t>
            </w:r>
            <w:r w:rsidRPr="00402378">
              <w:t xml:space="preserve">include </w:t>
            </w:r>
            <w:r w:rsidRPr="00402378">
              <w:rPr>
                <w:lang w:eastAsia="zh-HK"/>
              </w:rPr>
              <w:t>8 liquid</w:t>
            </w:r>
            <w:r w:rsidRPr="00C57EB6">
              <w:rPr>
                <w:lang w:eastAsia="zh-HK"/>
              </w:rPr>
              <w:t>-tight, stainless steel, adjustable, solid drawers</w:t>
            </w:r>
          </w:p>
        </w:tc>
        <w:tc>
          <w:tcPr>
            <w:tcW w:w="1554" w:type="dxa"/>
            <w:tcBorders>
              <w:top w:val="single" w:sz="4" w:space="0" w:color="auto"/>
              <w:left w:val="single" w:sz="4" w:space="0" w:color="auto"/>
              <w:bottom w:val="single" w:sz="4" w:space="0" w:color="auto"/>
              <w:right w:val="single" w:sz="4" w:space="0" w:color="auto"/>
            </w:tcBorders>
          </w:tcPr>
          <w:p w14:paraId="55AE39E2"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7EF68AC" w14:textId="77777777" w:rsidR="00901E19" w:rsidRPr="00AE6640" w:rsidRDefault="00901E19" w:rsidP="00901E19">
            <w:pPr>
              <w:spacing w:line="320" w:lineRule="exact"/>
              <w:ind w:leftChars="47" w:left="113" w:rightChars="46" w:right="110"/>
              <w:jc w:val="both"/>
              <w:rPr>
                <w:color w:val="FF0000"/>
              </w:rPr>
            </w:pPr>
          </w:p>
        </w:tc>
      </w:tr>
      <w:tr w:rsidR="00901E19" w:rsidRPr="003B3960" w14:paraId="484EB2FA" w14:textId="77777777" w:rsidTr="0018705F">
        <w:tc>
          <w:tcPr>
            <w:tcW w:w="1420" w:type="dxa"/>
            <w:shd w:val="clear" w:color="auto" w:fill="auto"/>
          </w:tcPr>
          <w:p w14:paraId="53606F54"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359BC8C0" w14:textId="77777777" w:rsidR="00901E19" w:rsidRPr="00292FE4" w:rsidRDefault="00901E19" w:rsidP="00901E19">
            <w:pPr>
              <w:spacing w:line="320" w:lineRule="exact"/>
              <w:ind w:leftChars="47" w:left="113" w:rightChars="46" w:right="110"/>
              <w:jc w:val="both"/>
              <w:rPr>
                <w:w w:val="105"/>
              </w:rPr>
            </w:pPr>
            <w:r>
              <w:t>The system</w:t>
            </w:r>
            <w:r w:rsidRPr="00C57EB6">
              <w:t xml:space="preserve"> shall ha</w:t>
            </w:r>
            <w:r>
              <w:t>ve</w:t>
            </w:r>
            <w:r w:rsidRPr="00C57EB6">
              <w:t xml:space="preserve"> </w:t>
            </w:r>
            <w:r w:rsidRPr="00C57EB6">
              <w:rPr>
                <w:lang w:eastAsia="zh-HK"/>
              </w:rPr>
              <w:t>solid</w:t>
            </w:r>
            <w:r w:rsidRPr="00C57EB6">
              <w:t xml:space="preserve"> door</w:t>
            </w:r>
          </w:p>
        </w:tc>
        <w:tc>
          <w:tcPr>
            <w:tcW w:w="1554" w:type="dxa"/>
            <w:tcBorders>
              <w:top w:val="single" w:sz="4" w:space="0" w:color="auto"/>
              <w:left w:val="single" w:sz="4" w:space="0" w:color="auto"/>
              <w:bottom w:val="single" w:sz="4" w:space="0" w:color="auto"/>
              <w:right w:val="single" w:sz="4" w:space="0" w:color="auto"/>
            </w:tcBorders>
          </w:tcPr>
          <w:p w14:paraId="3471426C"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780DE673"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B990A19" w14:textId="77777777" w:rsidTr="0018705F">
        <w:tc>
          <w:tcPr>
            <w:tcW w:w="1420" w:type="dxa"/>
            <w:shd w:val="clear" w:color="auto" w:fill="auto"/>
          </w:tcPr>
          <w:p w14:paraId="0E34FB90"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1A37584" w14:textId="77777777" w:rsidR="00901E19" w:rsidRPr="00292FE4" w:rsidRDefault="00901E19" w:rsidP="00901E19">
            <w:pPr>
              <w:spacing w:line="320" w:lineRule="exact"/>
              <w:ind w:leftChars="47" w:left="113" w:rightChars="46" w:right="110"/>
              <w:jc w:val="both"/>
              <w:rPr>
                <w:w w:val="105"/>
              </w:rPr>
            </w:pPr>
            <w:r>
              <w:t>The system</w:t>
            </w:r>
            <w:r w:rsidRPr="00C57EB6">
              <w:t xml:space="preserve"> shall use</w:t>
            </w:r>
            <w:r w:rsidRPr="00C57EB6">
              <w:rPr>
                <w:lang w:eastAsia="zh-HK"/>
              </w:rPr>
              <w:t xml:space="preserve"> self-closing door with heavy duty magnetic door </w:t>
            </w:r>
            <w:r w:rsidRPr="00C57EB6">
              <w:t xml:space="preserve">seal </w:t>
            </w:r>
            <w:r w:rsidRPr="00C57EB6">
              <w:rPr>
                <w:lang w:eastAsia="zh-HK"/>
              </w:rPr>
              <w:t xml:space="preserve">and latch provide secure, reliable </w:t>
            </w:r>
            <w:r w:rsidRPr="00C57EB6">
              <w:rPr>
                <w:lang w:eastAsia="zh-HK"/>
              </w:rPr>
              <w:lastRenderedPageBreak/>
              <w:t>closure with a minimum of moving parts</w:t>
            </w:r>
          </w:p>
        </w:tc>
        <w:tc>
          <w:tcPr>
            <w:tcW w:w="1554" w:type="dxa"/>
            <w:tcBorders>
              <w:top w:val="single" w:sz="4" w:space="0" w:color="auto"/>
              <w:left w:val="single" w:sz="4" w:space="0" w:color="auto"/>
              <w:bottom w:val="single" w:sz="4" w:space="0" w:color="auto"/>
              <w:right w:val="single" w:sz="4" w:space="0" w:color="auto"/>
            </w:tcBorders>
          </w:tcPr>
          <w:p w14:paraId="16E01742"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DE8EB56" w14:textId="77777777" w:rsidR="00901E19" w:rsidRPr="00AE6640" w:rsidRDefault="00901E19" w:rsidP="00901E19">
            <w:pPr>
              <w:spacing w:line="320" w:lineRule="exact"/>
              <w:ind w:leftChars="47" w:left="113" w:rightChars="46" w:right="110"/>
              <w:jc w:val="both"/>
              <w:rPr>
                <w:color w:val="FF0000"/>
              </w:rPr>
            </w:pPr>
          </w:p>
        </w:tc>
      </w:tr>
      <w:tr w:rsidR="00901E19" w:rsidRPr="003B3960" w14:paraId="2621A6E7" w14:textId="77777777" w:rsidTr="0018705F">
        <w:tc>
          <w:tcPr>
            <w:tcW w:w="1420" w:type="dxa"/>
            <w:shd w:val="clear" w:color="auto" w:fill="auto"/>
          </w:tcPr>
          <w:p w14:paraId="19254257"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56ED49A" w14:textId="77777777" w:rsidR="00901E19" w:rsidRPr="00292FE4" w:rsidRDefault="00901E19" w:rsidP="00901E19">
            <w:pPr>
              <w:spacing w:line="320" w:lineRule="exact"/>
              <w:ind w:leftChars="47" w:left="113" w:rightChars="46" w:right="110"/>
              <w:jc w:val="both"/>
              <w:rPr>
                <w:w w:val="105"/>
              </w:rPr>
            </w:pPr>
            <w:r>
              <w:t>The system</w:t>
            </w:r>
            <w:r w:rsidRPr="00C57EB6">
              <w:t xml:space="preserve"> shall </w:t>
            </w:r>
            <w:r>
              <w:t>have</w:t>
            </w:r>
            <w:r w:rsidRPr="00C57EB6">
              <w:t xml:space="preserve"> access port located in chamber top for external monitoring probes</w:t>
            </w:r>
          </w:p>
        </w:tc>
        <w:tc>
          <w:tcPr>
            <w:tcW w:w="1554" w:type="dxa"/>
            <w:tcBorders>
              <w:top w:val="single" w:sz="4" w:space="0" w:color="auto"/>
              <w:left w:val="single" w:sz="4" w:space="0" w:color="auto"/>
              <w:bottom w:val="single" w:sz="4" w:space="0" w:color="auto"/>
              <w:right w:val="single" w:sz="4" w:space="0" w:color="auto"/>
            </w:tcBorders>
          </w:tcPr>
          <w:p w14:paraId="47DEFF59"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0F6C64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336C4CFA" w14:textId="77777777" w:rsidTr="0018705F">
        <w:tc>
          <w:tcPr>
            <w:tcW w:w="1420" w:type="dxa"/>
            <w:shd w:val="clear" w:color="auto" w:fill="auto"/>
          </w:tcPr>
          <w:p w14:paraId="740CB139"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5F7D896" w14:textId="77777777" w:rsidR="00901E19" w:rsidRPr="00292FE4" w:rsidRDefault="00901E19" w:rsidP="00901E19">
            <w:pPr>
              <w:spacing w:line="320" w:lineRule="exact"/>
              <w:ind w:leftChars="47" w:left="113" w:rightChars="46" w:right="110"/>
              <w:jc w:val="both"/>
              <w:rPr>
                <w:w w:val="105"/>
              </w:rPr>
            </w:pPr>
            <w:r>
              <w:t>The system</w:t>
            </w:r>
            <w:r w:rsidRPr="00C57EB6">
              <w:t xml:space="preserve"> shall </w:t>
            </w:r>
            <w:r>
              <w:t>have</w:t>
            </w:r>
            <w:r w:rsidRPr="00C57EB6">
              <w:t xml:space="preserve"> four dual, swivel locking casters</w:t>
            </w:r>
          </w:p>
        </w:tc>
        <w:tc>
          <w:tcPr>
            <w:tcW w:w="1554" w:type="dxa"/>
            <w:tcBorders>
              <w:top w:val="single" w:sz="4" w:space="0" w:color="auto"/>
              <w:left w:val="single" w:sz="4" w:space="0" w:color="auto"/>
              <w:bottom w:val="single" w:sz="4" w:space="0" w:color="auto"/>
              <w:right w:val="single" w:sz="4" w:space="0" w:color="auto"/>
            </w:tcBorders>
          </w:tcPr>
          <w:p w14:paraId="303CB627"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424D0D5"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F60F9F6" w14:textId="77777777" w:rsidTr="0018705F">
        <w:tc>
          <w:tcPr>
            <w:tcW w:w="1420" w:type="dxa"/>
            <w:shd w:val="clear" w:color="auto" w:fill="auto"/>
          </w:tcPr>
          <w:p w14:paraId="5CD1E53D"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7B544DDE" w14:textId="77777777" w:rsidR="00901E19" w:rsidRPr="00043CEE" w:rsidRDefault="00901E19" w:rsidP="00901E19">
            <w:pPr>
              <w:spacing w:line="320" w:lineRule="exact"/>
              <w:ind w:leftChars="47" w:left="113" w:rightChars="46" w:right="110"/>
              <w:jc w:val="both"/>
              <w:rPr>
                <w:w w:val="105"/>
              </w:rPr>
            </w:pPr>
            <w:r w:rsidRPr="00043CEE">
              <w:t xml:space="preserve">The system shall use at least </w:t>
            </w:r>
            <w:r w:rsidRPr="00E83B52">
              <w:t>US EPA and SNAP approved foam for insulation.</w:t>
            </w:r>
          </w:p>
        </w:tc>
        <w:tc>
          <w:tcPr>
            <w:tcW w:w="1554" w:type="dxa"/>
            <w:tcBorders>
              <w:top w:val="single" w:sz="4" w:space="0" w:color="auto"/>
              <w:left w:val="single" w:sz="4" w:space="0" w:color="auto"/>
              <w:bottom w:val="single" w:sz="4" w:space="0" w:color="auto"/>
              <w:right w:val="single" w:sz="4" w:space="0" w:color="auto"/>
            </w:tcBorders>
          </w:tcPr>
          <w:p w14:paraId="6C3C2F63"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BF2DEFA"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0B5EB58" w14:textId="77777777" w:rsidTr="0018705F">
        <w:tc>
          <w:tcPr>
            <w:tcW w:w="1420" w:type="dxa"/>
            <w:shd w:val="clear" w:color="auto" w:fill="auto"/>
          </w:tcPr>
          <w:p w14:paraId="1661FD61"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8422FC1" w14:textId="77777777" w:rsidR="00901E19" w:rsidRPr="001E5CF8" w:rsidRDefault="00901E19" w:rsidP="00901E19">
            <w:pPr>
              <w:ind w:left="122"/>
            </w:pPr>
            <w:r>
              <w:rPr>
                <w:rFonts w:eastAsia="Helvetica-Condensed"/>
                <w:kern w:val="0"/>
              </w:rPr>
              <w:t>The system</w:t>
            </w:r>
            <w:r w:rsidRPr="00C57EB6">
              <w:rPr>
                <w:rFonts w:eastAsia="Helvetica-Condensed"/>
                <w:kern w:val="0"/>
              </w:rPr>
              <w:t xml:space="preserve"> shall </w:t>
            </w:r>
            <w:r>
              <w:rPr>
                <w:rFonts w:eastAsia="Helvetica-Condensed"/>
                <w:kern w:val="0"/>
              </w:rPr>
              <w:t>have</w:t>
            </w:r>
            <w:r w:rsidRPr="00C57EB6">
              <w:rPr>
                <w:rFonts w:eastAsia="Helvetica-Condensed"/>
                <w:kern w:val="0"/>
              </w:rPr>
              <w:t xml:space="preserve"> a recessed floor contains spills for easy clean-up</w:t>
            </w:r>
          </w:p>
        </w:tc>
        <w:tc>
          <w:tcPr>
            <w:tcW w:w="1554" w:type="dxa"/>
            <w:tcBorders>
              <w:top w:val="single" w:sz="4" w:space="0" w:color="auto"/>
              <w:left w:val="single" w:sz="4" w:space="0" w:color="auto"/>
              <w:bottom w:val="single" w:sz="4" w:space="0" w:color="auto"/>
              <w:right w:val="single" w:sz="4" w:space="0" w:color="auto"/>
            </w:tcBorders>
          </w:tcPr>
          <w:p w14:paraId="2E2EDDD3"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700B1E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35B62D6D" w14:textId="77777777" w:rsidTr="0018705F">
        <w:tc>
          <w:tcPr>
            <w:tcW w:w="1420" w:type="dxa"/>
            <w:shd w:val="clear" w:color="auto" w:fill="auto"/>
          </w:tcPr>
          <w:p w14:paraId="6E12758B"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553448E2" w14:textId="77777777" w:rsidR="00901E19" w:rsidRPr="001E5CF8" w:rsidRDefault="00901E19" w:rsidP="00901E19">
            <w:pPr>
              <w:ind w:left="122"/>
            </w:pPr>
            <w:r>
              <w:rPr>
                <w:rFonts w:eastAsia="Helvetica-Condensed"/>
                <w:kern w:val="0"/>
              </w:rPr>
              <w:t>The system</w:t>
            </w:r>
            <w:r w:rsidRPr="00C57EB6">
              <w:rPr>
                <w:rFonts w:eastAsia="Helvetica-Condensed"/>
                <w:kern w:val="0"/>
              </w:rPr>
              <w:t xml:space="preserve"> shall </w:t>
            </w:r>
            <w:r>
              <w:rPr>
                <w:rFonts w:eastAsia="Helvetica-Condensed"/>
                <w:kern w:val="0"/>
              </w:rPr>
              <w:t>have</w:t>
            </w:r>
            <w:r w:rsidRPr="00C57EB6">
              <w:rPr>
                <w:rFonts w:eastAsia="Helvetica-Condensed"/>
                <w:kern w:val="0"/>
              </w:rPr>
              <w:t xml:space="preserve"> automatic condensate evaporator </w:t>
            </w:r>
            <w:r w:rsidRPr="00C57EB6">
              <w:rPr>
                <w:bCs/>
              </w:rPr>
              <w:t>so that no drain is required</w:t>
            </w:r>
          </w:p>
        </w:tc>
        <w:tc>
          <w:tcPr>
            <w:tcW w:w="1554" w:type="dxa"/>
            <w:tcBorders>
              <w:top w:val="single" w:sz="4" w:space="0" w:color="auto"/>
              <w:left w:val="single" w:sz="4" w:space="0" w:color="auto"/>
              <w:bottom w:val="single" w:sz="4" w:space="0" w:color="auto"/>
              <w:right w:val="single" w:sz="4" w:space="0" w:color="auto"/>
            </w:tcBorders>
          </w:tcPr>
          <w:p w14:paraId="51DCFBD0"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5B5421E"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E7132A5" w14:textId="77777777" w:rsidTr="0018705F">
        <w:tc>
          <w:tcPr>
            <w:tcW w:w="1420" w:type="dxa"/>
            <w:shd w:val="clear" w:color="auto" w:fill="auto"/>
          </w:tcPr>
          <w:p w14:paraId="28F96EBD"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041A0EB9" w14:textId="77777777" w:rsidR="00901E19" w:rsidRPr="001E5CF8" w:rsidRDefault="00901E19" w:rsidP="00901E19">
            <w:pPr>
              <w:ind w:left="122"/>
              <w:rPr>
                <w:rFonts w:eastAsia="Helvetica-Condensed"/>
                <w:kern w:val="0"/>
              </w:rPr>
            </w:pPr>
            <w:r w:rsidRPr="00C57EB6">
              <w:rPr>
                <w:bCs/>
              </w:rPr>
              <w:t xml:space="preserve">The integrated monitoring freezer should be </w:t>
            </w:r>
            <w:r>
              <w:rPr>
                <w:bCs/>
              </w:rPr>
              <w:t>equipped</w:t>
            </w:r>
            <w:r w:rsidRPr="00C57EB6">
              <w:rPr>
                <w:bCs/>
              </w:rPr>
              <w:t xml:space="preserve"> </w:t>
            </w:r>
            <w:r>
              <w:rPr>
                <w:bCs/>
              </w:rPr>
              <w:t xml:space="preserve">with a </w:t>
            </w:r>
            <w:r w:rsidRPr="00C57EB6">
              <w:rPr>
                <w:bCs/>
              </w:rPr>
              <w:t xml:space="preserve">full </w:t>
            </w:r>
            <w:proofErr w:type="spellStart"/>
            <w:r w:rsidRPr="00C57EB6">
              <w:rPr>
                <w:bCs/>
              </w:rPr>
              <w:t>color</w:t>
            </w:r>
            <w:proofErr w:type="spellEnd"/>
            <w:r w:rsidRPr="00C57EB6">
              <w:rPr>
                <w:bCs/>
              </w:rPr>
              <w:t xml:space="preserve"> touch screen for easy operation and viewing</w:t>
            </w:r>
          </w:p>
        </w:tc>
        <w:tc>
          <w:tcPr>
            <w:tcW w:w="1554" w:type="dxa"/>
            <w:tcBorders>
              <w:top w:val="single" w:sz="4" w:space="0" w:color="auto"/>
              <w:left w:val="single" w:sz="4" w:space="0" w:color="auto"/>
              <w:bottom w:val="single" w:sz="4" w:space="0" w:color="auto"/>
              <w:right w:val="single" w:sz="4" w:space="0" w:color="auto"/>
            </w:tcBorders>
          </w:tcPr>
          <w:p w14:paraId="76B37C50"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EB4F03D" w14:textId="77777777" w:rsidR="00901E19" w:rsidRPr="00AE6640" w:rsidRDefault="00901E19" w:rsidP="00901E19">
            <w:pPr>
              <w:spacing w:line="320" w:lineRule="exact"/>
              <w:ind w:leftChars="47" w:left="113" w:rightChars="46" w:right="110"/>
              <w:jc w:val="both"/>
              <w:rPr>
                <w:color w:val="FF0000"/>
              </w:rPr>
            </w:pPr>
          </w:p>
        </w:tc>
      </w:tr>
      <w:tr w:rsidR="00901E19" w:rsidRPr="003B3960" w14:paraId="36AFBF34" w14:textId="77777777" w:rsidTr="0018705F">
        <w:tc>
          <w:tcPr>
            <w:tcW w:w="1420" w:type="dxa"/>
            <w:shd w:val="clear" w:color="auto" w:fill="auto"/>
          </w:tcPr>
          <w:p w14:paraId="37B0BFA8"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12B55019" w14:textId="77777777" w:rsidR="00901E19" w:rsidRPr="00292FE4" w:rsidRDefault="00901E19" w:rsidP="00901E19">
            <w:pPr>
              <w:spacing w:line="320" w:lineRule="exact"/>
              <w:ind w:leftChars="47" w:left="113" w:rightChars="46" w:right="110"/>
              <w:jc w:val="both"/>
              <w:rPr>
                <w:w w:val="105"/>
              </w:rPr>
            </w:pPr>
            <w:r w:rsidRPr="00C57EB6">
              <w:rPr>
                <w:bCs/>
              </w:rPr>
              <w:t>The freezer should have a LCD temperature graph that display 24 continuous hours of data and as a screen</w:t>
            </w:r>
            <w:r>
              <w:rPr>
                <w:bCs/>
              </w:rPr>
              <w:t xml:space="preserve"> </w:t>
            </w:r>
            <w:r w:rsidRPr="00C57EB6">
              <w:rPr>
                <w:bCs/>
              </w:rPr>
              <w:t>saver</w:t>
            </w:r>
          </w:p>
        </w:tc>
        <w:tc>
          <w:tcPr>
            <w:tcW w:w="1554" w:type="dxa"/>
            <w:tcBorders>
              <w:top w:val="single" w:sz="4" w:space="0" w:color="auto"/>
              <w:left w:val="single" w:sz="4" w:space="0" w:color="auto"/>
              <w:bottom w:val="single" w:sz="4" w:space="0" w:color="auto"/>
              <w:right w:val="single" w:sz="4" w:space="0" w:color="auto"/>
            </w:tcBorders>
          </w:tcPr>
          <w:p w14:paraId="50CE8E2C"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F310594"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628B737" w14:textId="77777777" w:rsidTr="0018705F">
        <w:tc>
          <w:tcPr>
            <w:tcW w:w="1420" w:type="dxa"/>
            <w:shd w:val="clear" w:color="auto" w:fill="auto"/>
          </w:tcPr>
          <w:p w14:paraId="0F470FD3"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3436D4A4" w14:textId="77777777" w:rsidR="00901E19" w:rsidRPr="00292FE4" w:rsidRDefault="00901E19" w:rsidP="00901E19">
            <w:pPr>
              <w:spacing w:line="320" w:lineRule="exact"/>
              <w:ind w:leftChars="47" w:left="113" w:rightChars="46" w:right="110"/>
              <w:jc w:val="both"/>
              <w:rPr>
                <w:w w:val="105"/>
              </w:rPr>
            </w:pPr>
            <w:r>
              <w:rPr>
                <w:bCs/>
                <w:lang w:eastAsia="zh-HK"/>
              </w:rPr>
              <w:t>The system</w:t>
            </w:r>
            <w:r w:rsidRPr="00C57EB6">
              <w:rPr>
                <w:bCs/>
                <w:lang w:eastAsia="zh-HK"/>
              </w:rPr>
              <w:t xml:space="preserve"> shall </w:t>
            </w:r>
            <w:r>
              <w:rPr>
                <w:bCs/>
                <w:lang w:eastAsia="zh-HK"/>
              </w:rPr>
              <w:t>have</w:t>
            </w:r>
            <w:r w:rsidRPr="00C57EB6">
              <w:rPr>
                <w:bCs/>
                <w:lang w:eastAsia="zh-HK"/>
              </w:rPr>
              <w:t xml:space="preserve"> a standard key lock</w:t>
            </w:r>
          </w:p>
        </w:tc>
        <w:tc>
          <w:tcPr>
            <w:tcW w:w="1554" w:type="dxa"/>
            <w:tcBorders>
              <w:top w:val="single" w:sz="4" w:space="0" w:color="auto"/>
              <w:left w:val="single" w:sz="4" w:space="0" w:color="auto"/>
              <w:bottom w:val="single" w:sz="4" w:space="0" w:color="auto"/>
              <w:right w:val="single" w:sz="4" w:space="0" w:color="auto"/>
            </w:tcBorders>
          </w:tcPr>
          <w:p w14:paraId="368859E4"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7ED5027" w14:textId="77777777" w:rsidR="00901E19" w:rsidRPr="00AE6640" w:rsidRDefault="00901E19" w:rsidP="00901E19">
            <w:pPr>
              <w:spacing w:line="320" w:lineRule="exact"/>
              <w:ind w:leftChars="47" w:left="113" w:rightChars="46" w:right="110"/>
              <w:jc w:val="both"/>
              <w:rPr>
                <w:color w:val="FF0000"/>
              </w:rPr>
            </w:pPr>
          </w:p>
        </w:tc>
      </w:tr>
      <w:tr w:rsidR="00901E19" w:rsidRPr="003B3960" w14:paraId="23ADD039" w14:textId="77777777" w:rsidTr="0018705F">
        <w:tc>
          <w:tcPr>
            <w:tcW w:w="1420" w:type="dxa"/>
            <w:shd w:val="clear" w:color="auto" w:fill="auto"/>
          </w:tcPr>
          <w:p w14:paraId="7309AB05" w14:textId="77777777" w:rsidR="00901E19" w:rsidRPr="009C0992" w:rsidRDefault="00901E19" w:rsidP="00901E19">
            <w:pPr>
              <w:spacing w:line="320" w:lineRule="exact"/>
              <w:ind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54F2CA30" w14:textId="77777777" w:rsidR="00901E19" w:rsidRPr="00292FE4" w:rsidRDefault="00901E19" w:rsidP="00901E19">
            <w:pPr>
              <w:spacing w:line="320" w:lineRule="exact"/>
              <w:ind w:leftChars="47" w:left="113" w:rightChars="46" w:right="110"/>
              <w:jc w:val="both"/>
              <w:rPr>
                <w:w w:val="105"/>
              </w:rPr>
            </w:pPr>
          </w:p>
        </w:tc>
        <w:tc>
          <w:tcPr>
            <w:tcW w:w="1554" w:type="dxa"/>
            <w:tcBorders>
              <w:top w:val="single" w:sz="4" w:space="0" w:color="auto"/>
              <w:left w:val="single" w:sz="4" w:space="0" w:color="auto"/>
              <w:bottom w:val="single" w:sz="4" w:space="0" w:color="auto"/>
              <w:right w:val="single" w:sz="4" w:space="0" w:color="auto"/>
            </w:tcBorders>
          </w:tcPr>
          <w:p w14:paraId="01437885"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4733B12" w14:textId="77777777" w:rsidR="00901E19" w:rsidRPr="00AE6640" w:rsidRDefault="00901E19" w:rsidP="00901E19">
            <w:pPr>
              <w:spacing w:line="320" w:lineRule="exact"/>
              <w:ind w:leftChars="47" w:left="113" w:rightChars="46" w:right="110"/>
              <w:jc w:val="both"/>
              <w:rPr>
                <w:color w:val="FF0000"/>
              </w:rPr>
            </w:pPr>
          </w:p>
        </w:tc>
      </w:tr>
      <w:tr w:rsidR="00901E19" w:rsidRPr="003B3960" w14:paraId="7174B7C7" w14:textId="77777777" w:rsidTr="0018705F">
        <w:tc>
          <w:tcPr>
            <w:tcW w:w="1420" w:type="dxa"/>
            <w:shd w:val="clear" w:color="auto" w:fill="auto"/>
          </w:tcPr>
          <w:p w14:paraId="5E19DFE7" w14:textId="77777777" w:rsidR="00901E19" w:rsidRPr="009C0992" w:rsidRDefault="00901E19" w:rsidP="003F2C44">
            <w:pPr>
              <w:pStyle w:val="afa"/>
              <w:numPr>
                <w:ilvl w:val="0"/>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1AF842A" w14:textId="77777777" w:rsidR="00901E19" w:rsidRPr="00292FE4" w:rsidRDefault="00901E19" w:rsidP="00901E19">
            <w:pPr>
              <w:spacing w:line="320" w:lineRule="exact"/>
              <w:ind w:leftChars="47" w:left="113" w:rightChars="46" w:right="110"/>
              <w:jc w:val="both"/>
              <w:rPr>
                <w:w w:val="105"/>
              </w:rPr>
            </w:pPr>
            <w:r w:rsidRPr="00C57EB6">
              <w:rPr>
                <w:rFonts w:eastAsia="Gungsuh"/>
                <w:b/>
                <w:bCs/>
                <w:kern w:val="0"/>
              </w:rPr>
              <w:t>Control and Alarm Plasma Freezer</w:t>
            </w:r>
          </w:p>
        </w:tc>
        <w:tc>
          <w:tcPr>
            <w:tcW w:w="1554" w:type="dxa"/>
            <w:tcBorders>
              <w:top w:val="single" w:sz="4" w:space="0" w:color="auto"/>
              <w:left w:val="single" w:sz="4" w:space="0" w:color="auto"/>
              <w:bottom w:val="single" w:sz="4" w:space="0" w:color="auto"/>
              <w:right w:val="single" w:sz="4" w:space="0" w:color="auto"/>
            </w:tcBorders>
          </w:tcPr>
          <w:p w14:paraId="656DF5F4"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681826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32CB76BA" w14:textId="77777777" w:rsidTr="0018705F">
        <w:tc>
          <w:tcPr>
            <w:tcW w:w="1420" w:type="dxa"/>
            <w:shd w:val="clear" w:color="auto" w:fill="auto"/>
          </w:tcPr>
          <w:p w14:paraId="25BB51FE"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1E454B20" w14:textId="77777777" w:rsidR="00901E19" w:rsidRPr="00292FE4" w:rsidRDefault="00901E19" w:rsidP="00901E19">
            <w:pPr>
              <w:spacing w:line="320" w:lineRule="exact"/>
              <w:ind w:leftChars="47" w:left="113" w:rightChars="46" w:right="110"/>
              <w:jc w:val="both"/>
              <w:rPr>
                <w:w w:val="105"/>
              </w:rPr>
            </w:pPr>
            <w:r w:rsidRPr="00C57EB6">
              <w:rPr>
                <w:bCs/>
              </w:rPr>
              <w:t>The controller shall be independent from the alarm/monitoring plasma freezer</w:t>
            </w:r>
          </w:p>
        </w:tc>
        <w:tc>
          <w:tcPr>
            <w:tcW w:w="1554" w:type="dxa"/>
            <w:tcBorders>
              <w:top w:val="single" w:sz="4" w:space="0" w:color="auto"/>
              <w:left w:val="single" w:sz="4" w:space="0" w:color="auto"/>
              <w:bottom w:val="single" w:sz="4" w:space="0" w:color="auto"/>
              <w:right w:val="single" w:sz="4" w:space="0" w:color="auto"/>
            </w:tcBorders>
          </w:tcPr>
          <w:p w14:paraId="635FD9E6"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F372D22"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B2C6603" w14:textId="77777777" w:rsidTr="0018705F">
        <w:tc>
          <w:tcPr>
            <w:tcW w:w="1420" w:type="dxa"/>
            <w:shd w:val="clear" w:color="auto" w:fill="auto"/>
          </w:tcPr>
          <w:p w14:paraId="42967D56"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25315D3" w14:textId="77777777" w:rsidR="00901E19" w:rsidRPr="00292FE4" w:rsidRDefault="00901E19" w:rsidP="00901E19">
            <w:pPr>
              <w:spacing w:line="320" w:lineRule="exact"/>
              <w:ind w:leftChars="47" w:left="113" w:rightChars="46" w:right="110"/>
              <w:jc w:val="both"/>
              <w:rPr>
                <w:w w:val="105"/>
              </w:rPr>
            </w:pPr>
            <w:r w:rsidRPr="00C57EB6">
              <w:rPr>
                <w:rFonts w:eastAsia="Helvetica-Condensed"/>
              </w:rPr>
              <w:t>The controller calibration shall be by digital offset adjustment</w:t>
            </w:r>
          </w:p>
        </w:tc>
        <w:tc>
          <w:tcPr>
            <w:tcW w:w="1554" w:type="dxa"/>
            <w:tcBorders>
              <w:top w:val="single" w:sz="4" w:space="0" w:color="auto"/>
              <w:left w:val="single" w:sz="4" w:space="0" w:color="auto"/>
              <w:bottom w:val="single" w:sz="4" w:space="0" w:color="auto"/>
              <w:right w:val="single" w:sz="4" w:space="0" w:color="auto"/>
            </w:tcBorders>
          </w:tcPr>
          <w:p w14:paraId="6879015D"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536321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4E05A581" w14:textId="77777777" w:rsidTr="0018705F">
        <w:tc>
          <w:tcPr>
            <w:tcW w:w="1420" w:type="dxa"/>
            <w:shd w:val="clear" w:color="auto" w:fill="auto"/>
          </w:tcPr>
          <w:p w14:paraId="415249C5"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0CE4EBC0" w14:textId="77777777" w:rsidR="00901E19" w:rsidRPr="00292FE4" w:rsidRDefault="00901E19" w:rsidP="00901E19">
            <w:pPr>
              <w:spacing w:line="320" w:lineRule="exact"/>
              <w:ind w:leftChars="47" w:left="113" w:rightChars="46" w:right="110"/>
              <w:jc w:val="both"/>
              <w:rPr>
                <w:w w:val="105"/>
              </w:rPr>
            </w:pPr>
            <w:r>
              <w:rPr>
                <w:bCs/>
              </w:rPr>
              <w:t>The system</w:t>
            </w:r>
            <w:r w:rsidRPr="00C57EB6">
              <w:rPr>
                <w:bCs/>
              </w:rPr>
              <w:t xml:space="preserve"> must have the event log function of alarm conditions with date and time for up to 7000 events</w:t>
            </w:r>
          </w:p>
        </w:tc>
        <w:tc>
          <w:tcPr>
            <w:tcW w:w="1554" w:type="dxa"/>
            <w:tcBorders>
              <w:top w:val="single" w:sz="4" w:space="0" w:color="auto"/>
              <w:left w:val="single" w:sz="4" w:space="0" w:color="auto"/>
              <w:bottom w:val="single" w:sz="4" w:space="0" w:color="auto"/>
              <w:right w:val="single" w:sz="4" w:space="0" w:color="auto"/>
            </w:tcBorders>
          </w:tcPr>
          <w:p w14:paraId="4534EEC7"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AB933D1" w14:textId="77777777" w:rsidR="00901E19" w:rsidRPr="00AE6640" w:rsidRDefault="00901E19" w:rsidP="00901E19">
            <w:pPr>
              <w:spacing w:line="320" w:lineRule="exact"/>
              <w:ind w:leftChars="47" w:left="113" w:rightChars="46" w:right="110"/>
              <w:jc w:val="both"/>
              <w:rPr>
                <w:color w:val="FF0000"/>
              </w:rPr>
            </w:pPr>
          </w:p>
        </w:tc>
      </w:tr>
      <w:tr w:rsidR="00901E19" w:rsidRPr="003B3960" w14:paraId="7E6E2204" w14:textId="77777777" w:rsidTr="0018705F">
        <w:tc>
          <w:tcPr>
            <w:tcW w:w="1420" w:type="dxa"/>
            <w:shd w:val="clear" w:color="auto" w:fill="auto"/>
          </w:tcPr>
          <w:p w14:paraId="49AB11C4"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2D5661E" w14:textId="77777777" w:rsidR="00901E19" w:rsidRPr="00292FE4" w:rsidRDefault="00901E19" w:rsidP="00901E19">
            <w:pPr>
              <w:spacing w:line="320" w:lineRule="exact"/>
              <w:ind w:leftChars="47" w:left="113" w:rightChars="46" w:right="110"/>
              <w:jc w:val="both"/>
              <w:rPr>
                <w:w w:val="105"/>
              </w:rPr>
            </w:pPr>
            <w:r w:rsidRPr="00C57EB6">
              <w:rPr>
                <w:bCs/>
              </w:rPr>
              <w:t>The events shall include the type of event, start date, state time, start temperature, end time, max and min temperature, end temperature, and action recorded</w:t>
            </w:r>
          </w:p>
        </w:tc>
        <w:tc>
          <w:tcPr>
            <w:tcW w:w="1554" w:type="dxa"/>
            <w:tcBorders>
              <w:top w:val="single" w:sz="4" w:space="0" w:color="auto"/>
              <w:left w:val="single" w:sz="4" w:space="0" w:color="auto"/>
              <w:bottom w:val="single" w:sz="4" w:space="0" w:color="auto"/>
              <w:right w:val="single" w:sz="4" w:space="0" w:color="auto"/>
            </w:tcBorders>
          </w:tcPr>
          <w:p w14:paraId="0FBB658B"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3333467" w14:textId="77777777" w:rsidR="00901E19" w:rsidRPr="00AE6640" w:rsidRDefault="00901E19" w:rsidP="00901E19">
            <w:pPr>
              <w:spacing w:line="320" w:lineRule="exact"/>
              <w:ind w:leftChars="47" w:left="113" w:rightChars="46" w:right="110"/>
              <w:jc w:val="both"/>
              <w:rPr>
                <w:color w:val="FF0000"/>
              </w:rPr>
            </w:pPr>
          </w:p>
        </w:tc>
      </w:tr>
      <w:tr w:rsidR="00901E19" w:rsidRPr="003B3960" w14:paraId="6B891F23" w14:textId="77777777" w:rsidTr="0018705F">
        <w:tc>
          <w:tcPr>
            <w:tcW w:w="1420" w:type="dxa"/>
            <w:shd w:val="clear" w:color="auto" w:fill="auto"/>
          </w:tcPr>
          <w:p w14:paraId="621BE20C"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2BBC418" w14:textId="77777777" w:rsidR="00901E19" w:rsidRPr="00292FE4" w:rsidRDefault="00901E19" w:rsidP="00901E19">
            <w:pPr>
              <w:spacing w:line="320" w:lineRule="exact"/>
              <w:ind w:leftChars="47" w:left="113" w:rightChars="46" w:right="110"/>
              <w:jc w:val="both"/>
              <w:rPr>
                <w:w w:val="105"/>
              </w:rPr>
            </w:pPr>
            <w:r w:rsidRPr="00C57EB6">
              <w:rPr>
                <w:bCs/>
              </w:rPr>
              <w:t xml:space="preserve">Whenever there are new event, the upper left hand side of the touch screen shall </w:t>
            </w:r>
            <w:r>
              <w:rPr>
                <w:bCs/>
              </w:rPr>
              <w:t>have</w:t>
            </w:r>
            <w:r w:rsidRPr="00C57EB6">
              <w:rPr>
                <w:bCs/>
              </w:rPr>
              <w:t xml:space="preserve"> red indicator appeared which when touched, the screen will then jump to the detailed event log screen for more detailed information </w:t>
            </w:r>
          </w:p>
        </w:tc>
        <w:tc>
          <w:tcPr>
            <w:tcW w:w="1554" w:type="dxa"/>
            <w:tcBorders>
              <w:top w:val="single" w:sz="4" w:space="0" w:color="auto"/>
              <w:left w:val="single" w:sz="4" w:space="0" w:color="auto"/>
              <w:bottom w:val="single" w:sz="4" w:space="0" w:color="auto"/>
              <w:right w:val="single" w:sz="4" w:space="0" w:color="auto"/>
            </w:tcBorders>
          </w:tcPr>
          <w:p w14:paraId="585EAF79"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37E9E3B" w14:textId="77777777" w:rsidR="00901E19" w:rsidRPr="00AE6640" w:rsidRDefault="00901E19" w:rsidP="00901E19">
            <w:pPr>
              <w:spacing w:line="320" w:lineRule="exact"/>
              <w:ind w:leftChars="47" w:left="113" w:rightChars="46" w:right="110"/>
              <w:jc w:val="both"/>
              <w:rPr>
                <w:color w:val="FF0000"/>
              </w:rPr>
            </w:pPr>
          </w:p>
        </w:tc>
      </w:tr>
      <w:tr w:rsidR="00901E19" w:rsidRPr="003B3960" w14:paraId="653569EE" w14:textId="77777777" w:rsidTr="0018705F">
        <w:tc>
          <w:tcPr>
            <w:tcW w:w="1420" w:type="dxa"/>
            <w:shd w:val="clear" w:color="auto" w:fill="auto"/>
          </w:tcPr>
          <w:p w14:paraId="067C7C87"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70C1EF6D" w14:textId="77777777" w:rsidR="00901E19" w:rsidRPr="00292FE4" w:rsidRDefault="00901E19" w:rsidP="00901E19">
            <w:pPr>
              <w:spacing w:line="320" w:lineRule="exact"/>
              <w:ind w:leftChars="47" w:left="113" w:rightChars="46" w:right="110"/>
              <w:jc w:val="both"/>
              <w:rPr>
                <w:w w:val="105"/>
              </w:rPr>
            </w:pPr>
            <w:r w:rsidRPr="00C57EB6">
              <w:rPr>
                <w:bCs/>
              </w:rPr>
              <w:t>The events recorded shall cover compressor probe failure, upper probe failure, lower probe failure, evaporator defrost probe failure, control sensor failure, high temperature alarm, low temperature alarm, door alarm, power failure</w:t>
            </w:r>
            <w:r w:rsidRPr="00C57EB6">
              <w:rPr>
                <w:bCs/>
                <w:lang w:eastAsia="zh-HK"/>
              </w:rPr>
              <w:t xml:space="preserve"> alarm</w:t>
            </w:r>
            <w:r w:rsidRPr="00C57EB6">
              <w:rPr>
                <w:bCs/>
              </w:rPr>
              <w:t xml:space="preserve">, change of date and time, compressor temperature alarm, low and no battery alarm, communication failure and power-up message </w:t>
            </w:r>
          </w:p>
        </w:tc>
        <w:tc>
          <w:tcPr>
            <w:tcW w:w="1554" w:type="dxa"/>
            <w:tcBorders>
              <w:top w:val="single" w:sz="4" w:space="0" w:color="auto"/>
              <w:left w:val="single" w:sz="4" w:space="0" w:color="auto"/>
              <w:bottom w:val="single" w:sz="4" w:space="0" w:color="auto"/>
              <w:right w:val="single" w:sz="4" w:space="0" w:color="auto"/>
            </w:tcBorders>
          </w:tcPr>
          <w:p w14:paraId="5B0B2521"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59C38A1" w14:textId="77777777" w:rsidR="00901E19" w:rsidRPr="00AE6640" w:rsidRDefault="00901E19" w:rsidP="00901E19">
            <w:pPr>
              <w:spacing w:line="320" w:lineRule="exact"/>
              <w:ind w:leftChars="47" w:left="113" w:rightChars="46" w:right="110"/>
              <w:jc w:val="both"/>
              <w:rPr>
                <w:color w:val="FF0000"/>
              </w:rPr>
            </w:pPr>
          </w:p>
        </w:tc>
      </w:tr>
      <w:tr w:rsidR="00901E19" w:rsidRPr="003B3960" w14:paraId="171E102C" w14:textId="77777777" w:rsidTr="0018705F">
        <w:tc>
          <w:tcPr>
            <w:tcW w:w="1420" w:type="dxa"/>
            <w:shd w:val="clear" w:color="auto" w:fill="auto"/>
          </w:tcPr>
          <w:p w14:paraId="4D2DA973"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BCA8062" w14:textId="77777777" w:rsidR="00901E19" w:rsidRPr="00292FE4" w:rsidRDefault="00901E19" w:rsidP="00901E19">
            <w:pPr>
              <w:spacing w:line="320" w:lineRule="exact"/>
              <w:ind w:leftChars="47" w:left="113" w:rightChars="46" w:right="110"/>
              <w:jc w:val="both"/>
              <w:rPr>
                <w:w w:val="105"/>
              </w:rPr>
            </w:pPr>
            <w:r w:rsidRPr="00C57EB6">
              <w:rPr>
                <w:bCs/>
                <w:lang w:eastAsia="zh-HK"/>
              </w:rPr>
              <w:t xml:space="preserve">Download of the information should be selectable by user with temperature information, event log and defrost log </w:t>
            </w:r>
            <w:proofErr w:type="gramStart"/>
            <w:r w:rsidRPr="00C57EB6">
              <w:rPr>
                <w:bCs/>
                <w:lang w:eastAsia="zh-HK"/>
              </w:rPr>
              <w:t>and also,</w:t>
            </w:r>
            <w:proofErr w:type="gramEnd"/>
            <w:r w:rsidRPr="00C57EB6">
              <w:rPr>
                <w:bCs/>
                <w:lang w:eastAsia="zh-HK"/>
              </w:rPr>
              <w:t xml:space="preserve"> technical user with additional compressor information</w:t>
            </w:r>
            <w:r>
              <w:rPr>
                <w:bCs/>
                <w:lang w:eastAsia="zh-HK"/>
              </w:rPr>
              <w:t>.</w:t>
            </w:r>
            <w:r w:rsidRPr="00C57EB6">
              <w:rPr>
                <w:bCs/>
                <w:lang w:eastAsia="zh-HK"/>
              </w:rPr>
              <w:t xml:space="preserve"> </w:t>
            </w:r>
          </w:p>
        </w:tc>
        <w:tc>
          <w:tcPr>
            <w:tcW w:w="1554" w:type="dxa"/>
            <w:tcBorders>
              <w:top w:val="single" w:sz="4" w:space="0" w:color="auto"/>
              <w:left w:val="single" w:sz="4" w:space="0" w:color="auto"/>
              <w:bottom w:val="single" w:sz="4" w:space="0" w:color="auto"/>
              <w:right w:val="single" w:sz="4" w:space="0" w:color="auto"/>
            </w:tcBorders>
          </w:tcPr>
          <w:p w14:paraId="52AC271D"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1655296" w14:textId="77777777" w:rsidR="00901E19" w:rsidRPr="00AE6640" w:rsidRDefault="00901E19" w:rsidP="00901E19">
            <w:pPr>
              <w:spacing w:line="320" w:lineRule="exact"/>
              <w:ind w:leftChars="47" w:left="113" w:rightChars="46" w:right="110"/>
              <w:jc w:val="both"/>
              <w:rPr>
                <w:color w:val="FF0000"/>
              </w:rPr>
            </w:pPr>
          </w:p>
        </w:tc>
      </w:tr>
      <w:tr w:rsidR="00901E19" w:rsidRPr="003B3960" w14:paraId="2C8F00D1" w14:textId="77777777" w:rsidTr="0018705F">
        <w:trPr>
          <w:hidden/>
        </w:trPr>
        <w:tc>
          <w:tcPr>
            <w:tcW w:w="1420" w:type="dxa"/>
            <w:shd w:val="clear" w:color="auto" w:fill="auto"/>
          </w:tcPr>
          <w:p w14:paraId="775F2CFE" w14:textId="77777777" w:rsidR="00901E19" w:rsidRPr="00A719E5" w:rsidRDefault="00901E19" w:rsidP="003F2C44">
            <w:pPr>
              <w:pStyle w:val="afa"/>
              <w:numPr>
                <w:ilvl w:val="0"/>
                <w:numId w:val="93"/>
              </w:numPr>
              <w:spacing w:line="320" w:lineRule="exact"/>
              <w:ind w:leftChars="0" w:right="114"/>
              <w:jc w:val="both"/>
              <w:rPr>
                <w:vanish/>
              </w:rPr>
            </w:pPr>
          </w:p>
          <w:p w14:paraId="194DF148" w14:textId="77777777" w:rsidR="00901E19" w:rsidRPr="00A719E5" w:rsidRDefault="00901E19" w:rsidP="003F2C44">
            <w:pPr>
              <w:pStyle w:val="afa"/>
              <w:numPr>
                <w:ilvl w:val="1"/>
                <w:numId w:val="93"/>
              </w:numPr>
              <w:spacing w:line="320" w:lineRule="exact"/>
              <w:ind w:leftChars="0" w:right="114"/>
              <w:jc w:val="both"/>
              <w:rPr>
                <w:vanish/>
              </w:rPr>
            </w:pPr>
          </w:p>
          <w:p w14:paraId="5E2E04F0" w14:textId="77777777" w:rsidR="00901E19" w:rsidRPr="00A719E5" w:rsidRDefault="00901E19" w:rsidP="003F2C44">
            <w:pPr>
              <w:pStyle w:val="afa"/>
              <w:numPr>
                <w:ilvl w:val="1"/>
                <w:numId w:val="93"/>
              </w:numPr>
              <w:spacing w:line="320" w:lineRule="exact"/>
              <w:ind w:leftChars="0" w:right="114"/>
              <w:jc w:val="both"/>
              <w:rPr>
                <w:vanish/>
              </w:rPr>
            </w:pPr>
          </w:p>
          <w:p w14:paraId="2680445B" w14:textId="77777777" w:rsidR="00901E19" w:rsidRPr="00A719E5" w:rsidRDefault="00901E19" w:rsidP="003F2C44">
            <w:pPr>
              <w:pStyle w:val="afa"/>
              <w:numPr>
                <w:ilvl w:val="1"/>
                <w:numId w:val="93"/>
              </w:numPr>
              <w:spacing w:line="320" w:lineRule="exact"/>
              <w:ind w:leftChars="0" w:right="114"/>
              <w:jc w:val="both"/>
              <w:rPr>
                <w:vanish/>
              </w:rPr>
            </w:pPr>
          </w:p>
          <w:p w14:paraId="21CB1062" w14:textId="77777777" w:rsidR="00901E19" w:rsidRPr="00A719E5" w:rsidRDefault="00901E19" w:rsidP="003F2C44">
            <w:pPr>
              <w:pStyle w:val="afa"/>
              <w:numPr>
                <w:ilvl w:val="1"/>
                <w:numId w:val="93"/>
              </w:numPr>
              <w:spacing w:line="320" w:lineRule="exact"/>
              <w:ind w:leftChars="0" w:right="114"/>
              <w:jc w:val="both"/>
              <w:rPr>
                <w:vanish/>
              </w:rPr>
            </w:pPr>
          </w:p>
          <w:p w14:paraId="0640315C" w14:textId="77777777" w:rsidR="00901E19" w:rsidRPr="00A719E5" w:rsidRDefault="00901E19" w:rsidP="003F2C44">
            <w:pPr>
              <w:pStyle w:val="afa"/>
              <w:numPr>
                <w:ilvl w:val="1"/>
                <w:numId w:val="93"/>
              </w:numPr>
              <w:spacing w:line="320" w:lineRule="exact"/>
              <w:ind w:leftChars="0" w:right="114"/>
              <w:jc w:val="both"/>
              <w:rPr>
                <w:vanish/>
              </w:rPr>
            </w:pPr>
          </w:p>
          <w:p w14:paraId="67B23AE9" w14:textId="77777777" w:rsidR="00901E19" w:rsidRPr="00A719E5" w:rsidRDefault="00901E19" w:rsidP="003F2C44">
            <w:pPr>
              <w:pStyle w:val="afa"/>
              <w:numPr>
                <w:ilvl w:val="1"/>
                <w:numId w:val="93"/>
              </w:numPr>
              <w:spacing w:line="320" w:lineRule="exact"/>
              <w:ind w:leftChars="0" w:right="114"/>
              <w:jc w:val="both"/>
              <w:rPr>
                <w:vanish/>
              </w:rPr>
            </w:pPr>
          </w:p>
          <w:p w14:paraId="3B8AE818" w14:textId="77777777" w:rsidR="00901E19" w:rsidRPr="00A719E5" w:rsidRDefault="00901E19" w:rsidP="003F2C44">
            <w:pPr>
              <w:pStyle w:val="afa"/>
              <w:numPr>
                <w:ilvl w:val="1"/>
                <w:numId w:val="93"/>
              </w:numPr>
              <w:spacing w:line="320" w:lineRule="exact"/>
              <w:ind w:leftChars="0" w:right="114"/>
              <w:jc w:val="both"/>
              <w:rPr>
                <w:vanish/>
              </w:rPr>
            </w:pPr>
          </w:p>
          <w:p w14:paraId="5AF6A653" w14:textId="77777777" w:rsidR="00901E19" w:rsidRPr="009C0992" w:rsidRDefault="00901E19" w:rsidP="003F2C44">
            <w:pPr>
              <w:pStyle w:val="afa"/>
              <w:numPr>
                <w:ilvl w:val="1"/>
                <w:numId w:val="93"/>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357B48A" w14:textId="77777777" w:rsidR="00901E19" w:rsidRPr="00292FE4" w:rsidRDefault="00901E19" w:rsidP="00901E19">
            <w:pPr>
              <w:spacing w:line="320" w:lineRule="exact"/>
              <w:ind w:leftChars="47" w:left="113" w:rightChars="46" w:right="110"/>
              <w:jc w:val="both"/>
              <w:rPr>
                <w:w w:val="105"/>
              </w:rPr>
            </w:pPr>
            <w:r w:rsidRPr="00C57EB6">
              <w:rPr>
                <w:bCs/>
              </w:rPr>
              <w:t>The temperature controller should have battery backup for power failure alarm up to 20 hours</w:t>
            </w:r>
          </w:p>
        </w:tc>
        <w:tc>
          <w:tcPr>
            <w:tcW w:w="1554" w:type="dxa"/>
            <w:tcBorders>
              <w:top w:val="single" w:sz="4" w:space="0" w:color="auto"/>
              <w:left w:val="single" w:sz="4" w:space="0" w:color="auto"/>
              <w:bottom w:val="single" w:sz="4" w:space="0" w:color="auto"/>
              <w:right w:val="single" w:sz="4" w:space="0" w:color="auto"/>
            </w:tcBorders>
          </w:tcPr>
          <w:p w14:paraId="16B5EBAD"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C1F01A5"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4AE8CB5" w14:textId="77777777" w:rsidTr="0018705F">
        <w:trPr>
          <w:hidden/>
        </w:trPr>
        <w:tc>
          <w:tcPr>
            <w:tcW w:w="1420" w:type="dxa"/>
            <w:shd w:val="clear" w:color="auto" w:fill="auto"/>
          </w:tcPr>
          <w:p w14:paraId="051F1EA8" w14:textId="77777777" w:rsidR="00901E19" w:rsidRPr="00624207" w:rsidRDefault="00901E19" w:rsidP="003F2C44">
            <w:pPr>
              <w:pStyle w:val="afa"/>
              <w:numPr>
                <w:ilvl w:val="1"/>
                <w:numId w:val="92"/>
              </w:numPr>
              <w:spacing w:line="320" w:lineRule="exact"/>
              <w:ind w:leftChars="0" w:right="114"/>
              <w:jc w:val="both"/>
              <w:rPr>
                <w:vanish/>
              </w:rPr>
            </w:pPr>
          </w:p>
          <w:p w14:paraId="15E7C683"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77B73AE5" w14:textId="77777777" w:rsidR="00901E19" w:rsidRPr="00292FE4" w:rsidRDefault="00901E19" w:rsidP="00901E19">
            <w:pPr>
              <w:spacing w:line="320" w:lineRule="exact"/>
              <w:ind w:leftChars="47" w:left="113" w:rightChars="46" w:right="110"/>
              <w:jc w:val="both"/>
              <w:rPr>
                <w:w w:val="105"/>
              </w:rPr>
            </w:pPr>
            <w:r>
              <w:rPr>
                <w:bCs/>
              </w:rPr>
              <w:t>The system</w:t>
            </w:r>
            <w:r w:rsidRPr="00C57EB6">
              <w:rPr>
                <w:bCs/>
              </w:rPr>
              <w:t xml:space="preserve"> shall </w:t>
            </w:r>
            <w:r>
              <w:rPr>
                <w:bCs/>
              </w:rPr>
              <w:t>have</w:t>
            </w:r>
            <w:r w:rsidRPr="00C57EB6">
              <w:rPr>
                <w:bCs/>
              </w:rPr>
              <w:t xml:space="preserve"> continuous “automatic battery check” function</w:t>
            </w:r>
          </w:p>
        </w:tc>
        <w:tc>
          <w:tcPr>
            <w:tcW w:w="1554" w:type="dxa"/>
            <w:tcBorders>
              <w:top w:val="single" w:sz="4" w:space="0" w:color="auto"/>
              <w:left w:val="single" w:sz="4" w:space="0" w:color="auto"/>
              <w:bottom w:val="single" w:sz="4" w:space="0" w:color="auto"/>
              <w:right w:val="single" w:sz="4" w:space="0" w:color="auto"/>
            </w:tcBorders>
          </w:tcPr>
          <w:p w14:paraId="4B5B62F2"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BEFAC3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452324E" w14:textId="77777777" w:rsidTr="0018705F">
        <w:tc>
          <w:tcPr>
            <w:tcW w:w="1420" w:type="dxa"/>
            <w:shd w:val="clear" w:color="auto" w:fill="auto"/>
          </w:tcPr>
          <w:p w14:paraId="37589D3F"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5D955B24" w14:textId="77777777" w:rsidR="00901E19" w:rsidRPr="00292FE4" w:rsidRDefault="00901E19" w:rsidP="00901E19">
            <w:pPr>
              <w:spacing w:line="320" w:lineRule="exact"/>
              <w:ind w:leftChars="47" w:left="113" w:rightChars="46" w:right="110"/>
              <w:jc w:val="both"/>
              <w:rPr>
                <w:w w:val="105"/>
              </w:rPr>
            </w:pPr>
            <w:r>
              <w:t>The system</w:t>
            </w:r>
            <w:r w:rsidRPr="00C57EB6">
              <w:t xml:space="preserve"> shall </w:t>
            </w:r>
            <w:r>
              <w:t>have</w:t>
            </w:r>
            <w:r w:rsidRPr="00C57EB6">
              <w:t xml:space="preserve"> a door open counter that resets itself daily</w:t>
            </w:r>
          </w:p>
        </w:tc>
        <w:tc>
          <w:tcPr>
            <w:tcW w:w="1554" w:type="dxa"/>
            <w:tcBorders>
              <w:top w:val="single" w:sz="4" w:space="0" w:color="auto"/>
              <w:left w:val="single" w:sz="4" w:space="0" w:color="auto"/>
              <w:bottom w:val="single" w:sz="4" w:space="0" w:color="auto"/>
              <w:right w:val="single" w:sz="4" w:space="0" w:color="auto"/>
            </w:tcBorders>
          </w:tcPr>
          <w:p w14:paraId="45D66B70"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DE48F17" w14:textId="77777777" w:rsidR="00901E19" w:rsidRPr="00AE6640" w:rsidRDefault="00901E19" w:rsidP="00901E19">
            <w:pPr>
              <w:spacing w:line="320" w:lineRule="exact"/>
              <w:ind w:leftChars="47" w:left="113" w:rightChars="46" w:right="110"/>
              <w:jc w:val="both"/>
              <w:rPr>
                <w:color w:val="FF0000"/>
              </w:rPr>
            </w:pPr>
          </w:p>
        </w:tc>
      </w:tr>
      <w:tr w:rsidR="00901E19" w:rsidRPr="003B3960" w14:paraId="4376A447" w14:textId="77777777" w:rsidTr="0018705F">
        <w:tc>
          <w:tcPr>
            <w:tcW w:w="1420" w:type="dxa"/>
            <w:shd w:val="clear" w:color="auto" w:fill="auto"/>
          </w:tcPr>
          <w:p w14:paraId="7060C914"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C0EEFF0" w14:textId="77777777" w:rsidR="00901E19" w:rsidRPr="00292FE4" w:rsidRDefault="00901E19" w:rsidP="00901E19">
            <w:pPr>
              <w:spacing w:line="320" w:lineRule="exact"/>
              <w:ind w:leftChars="47" w:left="113" w:rightChars="46" w:right="110"/>
              <w:jc w:val="both"/>
              <w:rPr>
                <w:w w:val="105"/>
              </w:rPr>
            </w:pPr>
            <w:r>
              <w:t>The system</w:t>
            </w:r>
            <w:r w:rsidRPr="00C57EB6">
              <w:t xml:space="preserve"> use upgradable flash memory for any future upgrade of function</w:t>
            </w:r>
          </w:p>
        </w:tc>
        <w:tc>
          <w:tcPr>
            <w:tcW w:w="1554" w:type="dxa"/>
            <w:tcBorders>
              <w:top w:val="single" w:sz="4" w:space="0" w:color="auto"/>
              <w:left w:val="single" w:sz="4" w:space="0" w:color="auto"/>
              <w:bottom w:val="single" w:sz="4" w:space="0" w:color="auto"/>
              <w:right w:val="single" w:sz="4" w:space="0" w:color="auto"/>
            </w:tcBorders>
          </w:tcPr>
          <w:p w14:paraId="7417A4C6"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A1930EC" w14:textId="77777777" w:rsidR="00901E19" w:rsidRPr="00AE6640" w:rsidRDefault="00901E19" w:rsidP="00901E19">
            <w:pPr>
              <w:spacing w:line="320" w:lineRule="exact"/>
              <w:ind w:leftChars="47" w:left="113" w:rightChars="46" w:right="110"/>
              <w:jc w:val="both"/>
              <w:rPr>
                <w:color w:val="FF0000"/>
              </w:rPr>
            </w:pPr>
          </w:p>
        </w:tc>
      </w:tr>
      <w:tr w:rsidR="00901E19" w:rsidRPr="003B3960" w14:paraId="3C9B8C36" w14:textId="77777777" w:rsidTr="0018705F">
        <w:tc>
          <w:tcPr>
            <w:tcW w:w="1420" w:type="dxa"/>
            <w:shd w:val="clear" w:color="auto" w:fill="auto"/>
          </w:tcPr>
          <w:p w14:paraId="398909C4"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5948731A" w14:textId="77777777" w:rsidR="00901E19" w:rsidRPr="00292FE4" w:rsidRDefault="00901E19" w:rsidP="00901E19">
            <w:pPr>
              <w:spacing w:line="320" w:lineRule="exact"/>
              <w:ind w:leftChars="47" w:left="113" w:rightChars="46" w:right="110"/>
              <w:jc w:val="both"/>
              <w:rPr>
                <w:w w:val="105"/>
              </w:rPr>
            </w:pPr>
            <w:r w:rsidRPr="00C57EB6">
              <w:t>The temperature alarm probe shall be accessible for manual alarm checks</w:t>
            </w:r>
          </w:p>
        </w:tc>
        <w:tc>
          <w:tcPr>
            <w:tcW w:w="1554" w:type="dxa"/>
            <w:tcBorders>
              <w:top w:val="single" w:sz="4" w:space="0" w:color="auto"/>
              <w:left w:val="single" w:sz="4" w:space="0" w:color="auto"/>
              <w:bottom w:val="single" w:sz="4" w:space="0" w:color="auto"/>
              <w:right w:val="single" w:sz="4" w:space="0" w:color="auto"/>
            </w:tcBorders>
          </w:tcPr>
          <w:p w14:paraId="4B74908D"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1DA3E79"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0D622BC" w14:textId="77777777" w:rsidTr="0018705F">
        <w:tc>
          <w:tcPr>
            <w:tcW w:w="1420" w:type="dxa"/>
            <w:shd w:val="clear" w:color="auto" w:fill="auto"/>
          </w:tcPr>
          <w:p w14:paraId="365ECECE"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E3090D8" w14:textId="77777777" w:rsidR="00901E19" w:rsidRPr="00292FE4" w:rsidRDefault="00901E19" w:rsidP="00901E19">
            <w:pPr>
              <w:spacing w:line="320" w:lineRule="exact"/>
              <w:ind w:leftChars="47" w:left="113" w:rightChars="46" w:right="110"/>
              <w:jc w:val="both"/>
              <w:rPr>
                <w:w w:val="105"/>
              </w:rPr>
            </w:pPr>
            <w:r>
              <w:rPr>
                <w:rFonts w:eastAsia="Helvetica-Condensed"/>
                <w:kern w:val="0"/>
              </w:rPr>
              <w:t>The system</w:t>
            </w:r>
            <w:r w:rsidRPr="00C57EB6">
              <w:rPr>
                <w:rFonts w:eastAsia="Helvetica-Condensed"/>
                <w:kern w:val="0"/>
              </w:rPr>
              <w:t xml:space="preserve"> shall </w:t>
            </w:r>
            <w:r>
              <w:rPr>
                <w:rFonts w:eastAsia="Helvetica-Condensed"/>
                <w:kern w:val="0"/>
              </w:rPr>
              <w:t>have</w:t>
            </w:r>
            <w:r w:rsidRPr="00C57EB6">
              <w:rPr>
                <w:rFonts w:eastAsia="Helvetica-Condensed"/>
                <w:kern w:val="0"/>
              </w:rPr>
              <w:t xml:space="preserve"> on board help function to guide the user for plasma freezer training and service</w:t>
            </w:r>
          </w:p>
        </w:tc>
        <w:tc>
          <w:tcPr>
            <w:tcW w:w="1554" w:type="dxa"/>
            <w:tcBorders>
              <w:top w:val="single" w:sz="4" w:space="0" w:color="auto"/>
              <w:left w:val="single" w:sz="4" w:space="0" w:color="auto"/>
              <w:bottom w:val="single" w:sz="4" w:space="0" w:color="auto"/>
              <w:right w:val="single" w:sz="4" w:space="0" w:color="auto"/>
            </w:tcBorders>
          </w:tcPr>
          <w:p w14:paraId="5831B0C5"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5574A9D" w14:textId="77777777" w:rsidR="00901E19" w:rsidRPr="00AE6640" w:rsidRDefault="00901E19" w:rsidP="00901E19">
            <w:pPr>
              <w:spacing w:line="320" w:lineRule="exact"/>
              <w:ind w:leftChars="47" w:left="113" w:rightChars="46" w:right="110"/>
              <w:jc w:val="both"/>
              <w:rPr>
                <w:color w:val="FF0000"/>
              </w:rPr>
            </w:pPr>
          </w:p>
        </w:tc>
      </w:tr>
      <w:tr w:rsidR="00901E19" w:rsidRPr="003B3960" w14:paraId="1CEEBDB3" w14:textId="77777777" w:rsidTr="0018705F">
        <w:tc>
          <w:tcPr>
            <w:tcW w:w="1420" w:type="dxa"/>
            <w:shd w:val="clear" w:color="auto" w:fill="auto"/>
          </w:tcPr>
          <w:p w14:paraId="31FF3487"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68EFBA8" w14:textId="77777777" w:rsidR="00901E19" w:rsidRPr="00292FE4" w:rsidRDefault="00901E19" w:rsidP="00901E19">
            <w:pPr>
              <w:spacing w:line="320" w:lineRule="exact"/>
              <w:ind w:leftChars="47" w:left="113" w:rightChars="46" w:right="110"/>
              <w:jc w:val="both"/>
              <w:rPr>
                <w:w w:val="105"/>
              </w:rPr>
            </w:pPr>
            <w:r>
              <w:rPr>
                <w:rFonts w:eastAsia="Helvetica-Condensed"/>
                <w:kern w:val="0"/>
              </w:rPr>
              <w:t>The system</w:t>
            </w:r>
            <w:r w:rsidRPr="00C57EB6">
              <w:rPr>
                <w:rFonts w:eastAsia="Helvetica-Condensed"/>
                <w:kern w:val="0"/>
              </w:rPr>
              <w:t xml:space="preserve"> shall be able to use dry contact connection to remote alarm plasma freezers</w:t>
            </w:r>
          </w:p>
        </w:tc>
        <w:tc>
          <w:tcPr>
            <w:tcW w:w="1554" w:type="dxa"/>
            <w:tcBorders>
              <w:top w:val="single" w:sz="4" w:space="0" w:color="auto"/>
              <w:left w:val="single" w:sz="4" w:space="0" w:color="auto"/>
              <w:bottom w:val="single" w:sz="4" w:space="0" w:color="auto"/>
              <w:right w:val="single" w:sz="4" w:space="0" w:color="auto"/>
            </w:tcBorders>
          </w:tcPr>
          <w:p w14:paraId="56592E7D"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6595A6C" w14:textId="77777777" w:rsidR="00901E19" w:rsidRPr="00AE6640" w:rsidRDefault="00901E19" w:rsidP="00901E19">
            <w:pPr>
              <w:spacing w:line="320" w:lineRule="exact"/>
              <w:ind w:leftChars="47" w:left="113" w:rightChars="46" w:right="110"/>
              <w:jc w:val="both"/>
              <w:rPr>
                <w:color w:val="FF0000"/>
              </w:rPr>
            </w:pPr>
          </w:p>
        </w:tc>
      </w:tr>
      <w:tr w:rsidR="00901E19" w:rsidRPr="003B3960" w14:paraId="47D77483" w14:textId="77777777" w:rsidTr="0018705F">
        <w:tc>
          <w:tcPr>
            <w:tcW w:w="1420" w:type="dxa"/>
            <w:shd w:val="clear" w:color="auto" w:fill="auto"/>
          </w:tcPr>
          <w:p w14:paraId="0DF0350D"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532FEFF7" w14:textId="77777777" w:rsidR="00901E19" w:rsidRPr="00C57EB6" w:rsidRDefault="00901E19" w:rsidP="00901E19">
            <w:pPr>
              <w:adjustRightInd w:val="0"/>
              <w:snapToGrid w:val="0"/>
              <w:ind w:left="122"/>
              <w:rPr>
                <w:rFonts w:eastAsia="Helvetica-Condensed"/>
                <w:kern w:val="0"/>
              </w:rPr>
            </w:pPr>
            <w:r>
              <w:rPr>
                <w:rFonts w:eastAsia="Helvetica-Condensed"/>
                <w:kern w:val="0"/>
              </w:rPr>
              <w:t>The system</w:t>
            </w:r>
            <w:r w:rsidRPr="00C57EB6">
              <w:rPr>
                <w:rFonts w:eastAsia="Helvetica-Condensed"/>
                <w:kern w:val="0"/>
              </w:rPr>
              <w:t xml:space="preserve"> shall </w:t>
            </w:r>
            <w:r>
              <w:rPr>
                <w:rFonts w:eastAsia="Helvetica-Condensed"/>
                <w:kern w:val="0"/>
              </w:rPr>
              <w:t>have</w:t>
            </w:r>
            <w:r w:rsidRPr="00C57EB6">
              <w:rPr>
                <w:rFonts w:eastAsia="Helvetica-Condensed"/>
                <w:kern w:val="0"/>
              </w:rPr>
              <w:t xml:space="preserve"> the following audible and visual alarms:</w:t>
            </w:r>
          </w:p>
          <w:p w14:paraId="7115B211" w14:textId="77777777" w:rsidR="00901E19" w:rsidRDefault="00901E19" w:rsidP="003F2C44">
            <w:pPr>
              <w:numPr>
                <w:ilvl w:val="0"/>
                <w:numId w:val="86"/>
              </w:numPr>
              <w:adjustRightInd w:val="0"/>
              <w:snapToGrid w:val="0"/>
              <w:ind w:left="547"/>
            </w:pPr>
            <w:r w:rsidRPr="00C57EB6">
              <w:rPr>
                <w:rFonts w:eastAsia="Helvetica-Condensed"/>
                <w:kern w:val="0"/>
              </w:rPr>
              <w:t>High and low temperature alarms;</w:t>
            </w:r>
          </w:p>
          <w:p w14:paraId="685D201F" w14:textId="77777777" w:rsidR="00901E19" w:rsidRDefault="00901E19" w:rsidP="003F2C44">
            <w:pPr>
              <w:numPr>
                <w:ilvl w:val="0"/>
                <w:numId w:val="86"/>
              </w:numPr>
              <w:adjustRightInd w:val="0"/>
              <w:snapToGrid w:val="0"/>
              <w:ind w:left="547"/>
            </w:pPr>
            <w:r w:rsidRPr="00541289">
              <w:rPr>
                <w:rFonts w:eastAsia="Helvetica-Condensed"/>
                <w:kern w:val="0"/>
              </w:rPr>
              <w:t>Door ajar alarm;</w:t>
            </w:r>
          </w:p>
          <w:p w14:paraId="57A63F78" w14:textId="77777777" w:rsidR="00901E19" w:rsidRDefault="00901E19" w:rsidP="003F2C44">
            <w:pPr>
              <w:numPr>
                <w:ilvl w:val="0"/>
                <w:numId w:val="86"/>
              </w:numPr>
              <w:adjustRightInd w:val="0"/>
              <w:snapToGrid w:val="0"/>
              <w:ind w:left="547"/>
            </w:pPr>
            <w:r w:rsidRPr="00541289">
              <w:rPr>
                <w:rFonts w:eastAsia="Helvetica-Condensed"/>
                <w:kern w:val="0"/>
              </w:rPr>
              <w:t>Power failure alarm;</w:t>
            </w:r>
          </w:p>
          <w:p w14:paraId="1FDDC240" w14:textId="77777777" w:rsidR="00901E19" w:rsidRDefault="00901E19" w:rsidP="003F2C44">
            <w:pPr>
              <w:numPr>
                <w:ilvl w:val="0"/>
                <w:numId w:val="86"/>
              </w:numPr>
              <w:adjustRightInd w:val="0"/>
              <w:snapToGrid w:val="0"/>
              <w:ind w:left="547"/>
            </w:pPr>
            <w:r w:rsidRPr="00541289">
              <w:rPr>
                <w:rFonts w:eastAsia="Helvetica-Condensed"/>
                <w:kern w:val="0"/>
              </w:rPr>
              <w:t>Condenser efficiency alarm;</w:t>
            </w:r>
          </w:p>
          <w:p w14:paraId="1971DB0F" w14:textId="77777777" w:rsidR="00901E19" w:rsidRDefault="00901E19" w:rsidP="003F2C44">
            <w:pPr>
              <w:numPr>
                <w:ilvl w:val="0"/>
                <w:numId w:val="86"/>
              </w:numPr>
              <w:adjustRightInd w:val="0"/>
              <w:snapToGrid w:val="0"/>
              <w:ind w:left="547"/>
            </w:pPr>
            <w:r w:rsidRPr="00541289">
              <w:rPr>
                <w:rFonts w:eastAsia="Helvetica-Condensed"/>
                <w:kern w:val="0"/>
              </w:rPr>
              <w:t>No battery alarm;</w:t>
            </w:r>
          </w:p>
          <w:p w14:paraId="3FED7EB4" w14:textId="77777777" w:rsidR="00901E19" w:rsidRPr="00AA3B09" w:rsidRDefault="00901E19" w:rsidP="003F2C44">
            <w:pPr>
              <w:numPr>
                <w:ilvl w:val="0"/>
                <w:numId w:val="86"/>
              </w:numPr>
              <w:adjustRightInd w:val="0"/>
              <w:snapToGrid w:val="0"/>
              <w:ind w:left="547"/>
            </w:pPr>
            <w:r w:rsidRPr="00541289">
              <w:rPr>
                <w:rFonts w:eastAsia="Helvetica-Condensed"/>
                <w:kern w:val="0"/>
              </w:rPr>
              <w:t>Probe failure alarm.</w:t>
            </w:r>
          </w:p>
        </w:tc>
        <w:tc>
          <w:tcPr>
            <w:tcW w:w="1554" w:type="dxa"/>
            <w:tcBorders>
              <w:top w:val="single" w:sz="4" w:space="0" w:color="auto"/>
              <w:left w:val="single" w:sz="4" w:space="0" w:color="auto"/>
              <w:bottom w:val="single" w:sz="4" w:space="0" w:color="auto"/>
              <w:right w:val="single" w:sz="4" w:space="0" w:color="auto"/>
            </w:tcBorders>
          </w:tcPr>
          <w:p w14:paraId="15229855"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B3ABFA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3C671837" w14:textId="77777777" w:rsidTr="0018705F">
        <w:tc>
          <w:tcPr>
            <w:tcW w:w="1420" w:type="dxa"/>
            <w:shd w:val="clear" w:color="auto" w:fill="auto"/>
          </w:tcPr>
          <w:p w14:paraId="2F9D8F65"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A92EC4F" w14:textId="77777777" w:rsidR="00901E19" w:rsidRPr="00C57EB6" w:rsidRDefault="00901E19" w:rsidP="00901E19">
            <w:pPr>
              <w:adjustRightInd w:val="0"/>
              <w:snapToGrid w:val="0"/>
              <w:ind w:left="122"/>
              <w:rPr>
                <w:rFonts w:eastAsia="Helvetica-Condensed"/>
                <w:kern w:val="0"/>
              </w:rPr>
            </w:pPr>
            <w:r w:rsidRPr="00C57EB6">
              <w:rPr>
                <w:rFonts w:eastAsia="Helvetica-Condensed"/>
                <w:kern w:val="0"/>
              </w:rPr>
              <w:t>The control plasma freezer shall allow the user the set the following defined settings:</w:t>
            </w:r>
          </w:p>
          <w:p w14:paraId="01806BA5" w14:textId="77777777" w:rsidR="00901E19" w:rsidRPr="00C57EB6" w:rsidRDefault="00901E19" w:rsidP="003F2C44">
            <w:pPr>
              <w:numPr>
                <w:ilvl w:val="0"/>
                <w:numId w:val="85"/>
              </w:numPr>
              <w:adjustRightInd w:val="0"/>
              <w:snapToGrid w:val="0"/>
              <w:ind w:left="547"/>
              <w:rPr>
                <w:rFonts w:eastAsia="Helvetica-Condensed"/>
                <w:kern w:val="0"/>
              </w:rPr>
            </w:pPr>
            <w:r w:rsidRPr="00C57EB6">
              <w:rPr>
                <w:rFonts w:eastAsia="Helvetica-Condensed"/>
                <w:kern w:val="0"/>
              </w:rPr>
              <w:t>Date and time format;</w:t>
            </w:r>
          </w:p>
          <w:p w14:paraId="36AE3D5C" w14:textId="77777777" w:rsidR="00901E19" w:rsidRDefault="00901E19" w:rsidP="003F2C44">
            <w:pPr>
              <w:numPr>
                <w:ilvl w:val="0"/>
                <w:numId w:val="85"/>
              </w:numPr>
              <w:adjustRightInd w:val="0"/>
              <w:snapToGrid w:val="0"/>
              <w:ind w:left="547"/>
              <w:rPr>
                <w:rFonts w:eastAsia="Helvetica-Condensed"/>
                <w:kern w:val="0"/>
              </w:rPr>
            </w:pPr>
            <w:r w:rsidRPr="00C57EB6">
              <w:rPr>
                <w:rFonts w:eastAsia="Helvetica-Condensed"/>
                <w:kern w:val="0"/>
              </w:rPr>
              <w:t>Alarm temperature set</w:t>
            </w:r>
            <w:r>
              <w:rPr>
                <w:rFonts w:eastAsia="Helvetica-Condensed"/>
                <w:kern w:val="0"/>
              </w:rPr>
              <w:t xml:space="preserve"> </w:t>
            </w:r>
            <w:r w:rsidRPr="00C57EB6">
              <w:rPr>
                <w:rFonts w:eastAsia="Helvetica-Condensed"/>
                <w:kern w:val="0"/>
              </w:rPr>
              <w:t>points;</w:t>
            </w:r>
          </w:p>
          <w:p w14:paraId="5574B08A" w14:textId="77777777" w:rsidR="00901E19" w:rsidRDefault="00901E19" w:rsidP="003F2C44">
            <w:pPr>
              <w:numPr>
                <w:ilvl w:val="0"/>
                <w:numId w:val="85"/>
              </w:numPr>
              <w:adjustRightInd w:val="0"/>
              <w:snapToGrid w:val="0"/>
              <w:ind w:left="547"/>
              <w:rPr>
                <w:rFonts w:eastAsia="Helvetica-Condensed"/>
                <w:kern w:val="0"/>
              </w:rPr>
            </w:pPr>
            <w:r w:rsidRPr="00043CEE">
              <w:rPr>
                <w:rFonts w:eastAsia="Helvetica-Condensed"/>
                <w:kern w:val="0"/>
              </w:rPr>
              <w:t>Time delay on door ajar and power failure alarms;</w:t>
            </w:r>
          </w:p>
          <w:p w14:paraId="78A57353" w14:textId="77777777" w:rsidR="00901E19" w:rsidRDefault="00901E19" w:rsidP="003F2C44">
            <w:pPr>
              <w:numPr>
                <w:ilvl w:val="0"/>
                <w:numId w:val="85"/>
              </w:numPr>
              <w:adjustRightInd w:val="0"/>
              <w:snapToGrid w:val="0"/>
              <w:ind w:left="547"/>
              <w:rPr>
                <w:rFonts w:eastAsia="Helvetica-Condensed"/>
                <w:kern w:val="0"/>
              </w:rPr>
            </w:pPr>
            <w:r>
              <w:rPr>
                <w:rFonts w:eastAsia="Helvetica-Condensed"/>
                <w:kern w:val="0"/>
              </w:rPr>
              <w:t>Mute and ring-back intervals;</w:t>
            </w:r>
          </w:p>
          <w:p w14:paraId="7E462525" w14:textId="77777777" w:rsidR="00901E19" w:rsidRDefault="00901E19" w:rsidP="003F2C44">
            <w:pPr>
              <w:numPr>
                <w:ilvl w:val="0"/>
                <w:numId w:val="85"/>
              </w:numPr>
              <w:adjustRightInd w:val="0"/>
              <w:snapToGrid w:val="0"/>
              <w:ind w:left="547"/>
              <w:rPr>
                <w:rFonts w:eastAsia="Helvetica-Condensed"/>
                <w:kern w:val="0"/>
              </w:rPr>
            </w:pPr>
            <w:r w:rsidRPr="00043CEE">
              <w:rPr>
                <w:rFonts w:eastAsia="Helvetica-Condensed"/>
                <w:kern w:val="0"/>
              </w:rPr>
              <w:t xml:space="preserve">View </w:t>
            </w:r>
            <w:r>
              <w:rPr>
                <w:rFonts w:eastAsia="Helvetica-Condensed"/>
                <w:kern w:val="0"/>
              </w:rPr>
              <w:t>screen contrast;</w:t>
            </w:r>
          </w:p>
          <w:p w14:paraId="640BEF28" w14:textId="77777777" w:rsidR="00901E19" w:rsidRPr="00043CEE" w:rsidRDefault="00901E19" w:rsidP="003F2C44">
            <w:pPr>
              <w:numPr>
                <w:ilvl w:val="0"/>
                <w:numId w:val="85"/>
              </w:numPr>
              <w:adjustRightInd w:val="0"/>
              <w:snapToGrid w:val="0"/>
              <w:ind w:left="547"/>
              <w:rPr>
                <w:rFonts w:eastAsia="Helvetica-Condensed"/>
                <w:kern w:val="0"/>
              </w:rPr>
            </w:pPr>
            <w:r w:rsidRPr="00043CEE">
              <w:rPr>
                <w:rFonts w:eastAsia="Helvetica-Condensed"/>
                <w:kern w:val="0"/>
              </w:rPr>
              <w:t>Alarm volume;</w:t>
            </w:r>
          </w:p>
        </w:tc>
        <w:tc>
          <w:tcPr>
            <w:tcW w:w="1554" w:type="dxa"/>
            <w:tcBorders>
              <w:top w:val="single" w:sz="4" w:space="0" w:color="auto"/>
              <w:left w:val="single" w:sz="4" w:space="0" w:color="auto"/>
              <w:bottom w:val="single" w:sz="4" w:space="0" w:color="auto"/>
              <w:right w:val="single" w:sz="4" w:space="0" w:color="auto"/>
            </w:tcBorders>
          </w:tcPr>
          <w:p w14:paraId="38E2AEF8"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B5F26F9" w14:textId="77777777" w:rsidR="00901E19" w:rsidRPr="00AE6640" w:rsidRDefault="00901E19" w:rsidP="00901E19">
            <w:pPr>
              <w:spacing w:line="320" w:lineRule="exact"/>
              <w:ind w:leftChars="47" w:left="113" w:rightChars="46" w:right="110"/>
              <w:jc w:val="both"/>
              <w:rPr>
                <w:color w:val="FF0000"/>
              </w:rPr>
            </w:pPr>
          </w:p>
        </w:tc>
      </w:tr>
      <w:tr w:rsidR="00901E19" w:rsidRPr="003B3960" w14:paraId="777BD0E0" w14:textId="77777777" w:rsidTr="0018705F">
        <w:tc>
          <w:tcPr>
            <w:tcW w:w="1420" w:type="dxa"/>
            <w:shd w:val="clear" w:color="auto" w:fill="auto"/>
          </w:tcPr>
          <w:p w14:paraId="5A18D643"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05E0B1D8" w14:textId="77777777" w:rsidR="00901E19" w:rsidRPr="00292FE4" w:rsidRDefault="00901E19" w:rsidP="00901E19">
            <w:pPr>
              <w:spacing w:line="320" w:lineRule="exact"/>
              <w:ind w:leftChars="47" w:left="113" w:rightChars="46" w:right="110"/>
              <w:jc w:val="both"/>
              <w:rPr>
                <w:w w:val="105"/>
              </w:rPr>
            </w:pPr>
            <w:r>
              <w:rPr>
                <w:rFonts w:eastAsia="Helvetica-Condensed"/>
                <w:kern w:val="0"/>
                <w:lang w:eastAsia="zh-HK"/>
              </w:rPr>
              <w:t>The system</w:t>
            </w:r>
            <w:r w:rsidRPr="00C57EB6">
              <w:rPr>
                <w:rFonts w:eastAsia="Helvetica-Condensed"/>
                <w:kern w:val="0"/>
                <w:lang w:eastAsia="zh-HK"/>
              </w:rPr>
              <w:t xml:space="preserve"> shall allow automatic high/low alarm simulation tests</w:t>
            </w:r>
          </w:p>
        </w:tc>
        <w:tc>
          <w:tcPr>
            <w:tcW w:w="1554" w:type="dxa"/>
            <w:tcBorders>
              <w:top w:val="single" w:sz="4" w:space="0" w:color="auto"/>
              <w:left w:val="single" w:sz="4" w:space="0" w:color="auto"/>
              <w:bottom w:val="single" w:sz="4" w:space="0" w:color="auto"/>
              <w:right w:val="single" w:sz="4" w:space="0" w:color="auto"/>
            </w:tcBorders>
          </w:tcPr>
          <w:p w14:paraId="1813555B"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8BE4C24"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0FD2F1B" w14:textId="77777777" w:rsidTr="0018705F">
        <w:tc>
          <w:tcPr>
            <w:tcW w:w="1420" w:type="dxa"/>
            <w:shd w:val="clear" w:color="auto" w:fill="auto"/>
          </w:tcPr>
          <w:p w14:paraId="64090C5F"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A2C8109" w14:textId="77777777" w:rsidR="00901E19" w:rsidRPr="00292FE4" w:rsidRDefault="00901E19" w:rsidP="00901E19">
            <w:pPr>
              <w:spacing w:line="320" w:lineRule="exact"/>
              <w:ind w:leftChars="47" w:left="113" w:rightChars="46" w:right="110"/>
              <w:jc w:val="both"/>
              <w:rPr>
                <w:w w:val="105"/>
              </w:rPr>
            </w:pPr>
            <w:r w:rsidRPr="00C57EB6">
              <w:rPr>
                <w:rFonts w:eastAsia="Helvetica-Condensed"/>
                <w:kern w:val="0"/>
              </w:rPr>
              <w:t>Internal evaporator fan shall be shut off during door openings</w:t>
            </w:r>
          </w:p>
        </w:tc>
        <w:tc>
          <w:tcPr>
            <w:tcW w:w="1554" w:type="dxa"/>
            <w:tcBorders>
              <w:top w:val="single" w:sz="4" w:space="0" w:color="auto"/>
              <w:left w:val="single" w:sz="4" w:space="0" w:color="auto"/>
              <w:bottom w:val="single" w:sz="4" w:space="0" w:color="auto"/>
              <w:right w:val="single" w:sz="4" w:space="0" w:color="auto"/>
            </w:tcBorders>
          </w:tcPr>
          <w:p w14:paraId="285F1F05"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435DA1B"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21D0D95" w14:textId="77777777" w:rsidTr="0018705F">
        <w:tc>
          <w:tcPr>
            <w:tcW w:w="1420" w:type="dxa"/>
            <w:shd w:val="clear" w:color="auto" w:fill="auto"/>
          </w:tcPr>
          <w:p w14:paraId="0C04C480"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DF323FD" w14:textId="77777777" w:rsidR="00901E19" w:rsidRPr="00292FE4" w:rsidRDefault="00901E19" w:rsidP="00901E19">
            <w:pPr>
              <w:spacing w:line="320" w:lineRule="exact"/>
              <w:ind w:leftChars="47" w:left="113" w:rightChars="46" w:right="110"/>
              <w:jc w:val="both"/>
              <w:rPr>
                <w:w w:val="105"/>
              </w:rPr>
            </w:pPr>
            <w:r w:rsidRPr="00C57EB6">
              <w:rPr>
                <w:bCs/>
              </w:rPr>
              <w:t xml:space="preserve">The freezer shall </w:t>
            </w:r>
            <w:r>
              <w:rPr>
                <w:bCs/>
              </w:rPr>
              <w:t>have</w:t>
            </w:r>
            <w:r w:rsidRPr="00C57EB6">
              <w:rPr>
                <w:bCs/>
              </w:rPr>
              <w:t xml:space="preserve"> password protection function</w:t>
            </w:r>
            <w:r w:rsidRPr="00C57EB6">
              <w:rPr>
                <w:bCs/>
                <w:lang w:eastAsia="zh-HK"/>
              </w:rPr>
              <w:t xml:space="preserve"> for </w:t>
            </w:r>
            <w:r w:rsidRPr="00C57EB6">
              <w:rPr>
                <w:bCs/>
                <w:lang w:eastAsia="zh-HK"/>
              </w:rPr>
              <w:lastRenderedPageBreak/>
              <w:t>accessing the control panel and also, changing of any technical data such as calibration of temperature</w:t>
            </w:r>
          </w:p>
        </w:tc>
        <w:tc>
          <w:tcPr>
            <w:tcW w:w="1554" w:type="dxa"/>
            <w:tcBorders>
              <w:top w:val="single" w:sz="4" w:space="0" w:color="auto"/>
              <w:left w:val="single" w:sz="4" w:space="0" w:color="auto"/>
              <w:bottom w:val="single" w:sz="4" w:space="0" w:color="auto"/>
              <w:right w:val="single" w:sz="4" w:space="0" w:color="auto"/>
            </w:tcBorders>
          </w:tcPr>
          <w:p w14:paraId="63B87CCF"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798F5DE"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0606D87" w14:textId="77777777" w:rsidTr="0018705F">
        <w:tc>
          <w:tcPr>
            <w:tcW w:w="1420" w:type="dxa"/>
            <w:shd w:val="clear" w:color="auto" w:fill="auto"/>
          </w:tcPr>
          <w:p w14:paraId="2F9ECEFE"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7A77B326" w14:textId="77777777" w:rsidR="00901E19" w:rsidRPr="00292FE4" w:rsidRDefault="00901E19" w:rsidP="00901E19">
            <w:pPr>
              <w:spacing w:line="320" w:lineRule="exact"/>
              <w:ind w:leftChars="47" w:left="113" w:rightChars="46" w:right="110"/>
              <w:jc w:val="both"/>
              <w:rPr>
                <w:w w:val="105"/>
              </w:rPr>
            </w:pPr>
            <w:r>
              <w:rPr>
                <w:bCs/>
              </w:rPr>
              <w:t>The system</w:t>
            </w:r>
            <w:r w:rsidRPr="00C57EB6">
              <w:rPr>
                <w:bCs/>
              </w:rPr>
              <w:t xml:space="preserve"> shall </w:t>
            </w:r>
            <w:r>
              <w:rPr>
                <w:bCs/>
              </w:rPr>
              <w:t>have</w:t>
            </w:r>
            <w:r w:rsidRPr="00C57EB6">
              <w:rPr>
                <w:bCs/>
              </w:rPr>
              <w:t xml:space="preserve"> USB ports for data download, upload and future software upgrade</w:t>
            </w:r>
          </w:p>
        </w:tc>
        <w:tc>
          <w:tcPr>
            <w:tcW w:w="1554" w:type="dxa"/>
            <w:tcBorders>
              <w:top w:val="single" w:sz="4" w:space="0" w:color="auto"/>
              <w:left w:val="single" w:sz="4" w:space="0" w:color="auto"/>
              <w:bottom w:val="single" w:sz="4" w:space="0" w:color="auto"/>
              <w:right w:val="single" w:sz="4" w:space="0" w:color="auto"/>
            </w:tcBorders>
          </w:tcPr>
          <w:p w14:paraId="5D20B795"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B2FB5DB" w14:textId="77777777" w:rsidR="00901E19" w:rsidRPr="00AE6640" w:rsidRDefault="00901E19" w:rsidP="00901E19">
            <w:pPr>
              <w:spacing w:line="320" w:lineRule="exact"/>
              <w:ind w:leftChars="47" w:left="113" w:rightChars="46" w:right="110"/>
              <w:jc w:val="both"/>
              <w:rPr>
                <w:color w:val="FF0000"/>
              </w:rPr>
            </w:pPr>
          </w:p>
        </w:tc>
      </w:tr>
      <w:tr w:rsidR="00901E19" w:rsidRPr="003B3960" w14:paraId="70CBAB9B" w14:textId="77777777" w:rsidTr="0018705F">
        <w:tc>
          <w:tcPr>
            <w:tcW w:w="1420" w:type="dxa"/>
            <w:shd w:val="clear" w:color="auto" w:fill="auto"/>
          </w:tcPr>
          <w:p w14:paraId="0E5674CA"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5CB2B53" w14:textId="77777777" w:rsidR="00901E19" w:rsidRPr="00292FE4" w:rsidRDefault="00901E19" w:rsidP="00901E19">
            <w:pPr>
              <w:spacing w:line="320" w:lineRule="exact"/>
              <w:ind w:leftChars="47" w:left="113" w:rightChars="46" w:right="110"/>
              <w:jc w:val="both"/>
              <w:rPr>
                <w:w w:val="105"/>
              </w:rPr>
            </w:pPr>
            <w:r>
              <w:rPr>
                <w:bCs/>
              </w:rPr>
              <w:t>The system</w:t>
            </w:r>
            <w:r w:rsidRPr="00C57EB6">
              <w:rPr>
                <w:bCs/>
              </w:rPr>
              <w:t xml:space="preserve"> </w:t>
            </w:r>
            <w:r>
              <w:rPr>
                <w:bCs/>
              </w:rPr>
              <w:t>have</w:t>
            </w:r>
            <w:r w:rsidRPr="00C57EB6">
              <w:rPr>
                <w:bCs/>
              </w:rPr>
              <w:t xml:space="preserve"> function of event acknowledgement which allows users to immediately record corrective actions on-screen at the time of the event</w:t>
            </w:r>
          </w:p>
        </w:tc>
        <w:tc>
          <w:tcPr>
            <w:tcW w:w="1554" w:type="dxa"/>
            <w:tcBorders>
              <w:top w:val="single" w:sz="4" w:space="0" w:color="auto"/>
              <w:left w:val="single" w:sz="4" w:space="0" w:color="auto"/>
              <w:bottom w:val="single" w:sz="4" w:space="0" w:color="auto"/>
              <w:right w:val="single" w:sz="4" w:space="0" w:color="auto"/>
            </w:tcBorders>
          </w:tcPr>
          <w:p w14:paraId="7E49CAFF"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FFDA5B9" w14:textId="77777777" w:rsidR="00901E19" w:rsidRPr="00AE6640" w:rsidRDefault="00901E19" w:rsidP="00901E19">
            <w:pPr>
              <w:spacing w:line="320" w:lineRule="exact"/>
              <w:ind w:leftChars="47" w:left="113" w:rightChars="46" w:right="110"/>
              <w:jc w:val="both"/>
              <w:rPr>
                <w:color w:val="FF0000"/>
              </w:rPr>
            </w:pPr>
          </w:p>
        </w:tc>
      </w:tr>
      <w:tr w:rsidR="00901E19" w:rsidRPr="003B3960" w14:paraId="67BD2A49" w14:textId="77777777" w:rsidTr="0018705F">
        <w:tc>
          <w:tcPr>
            <w:tcW w:w="1420" w:type="dxa"/>
            <w:shd w:val="clear" w:color="auto" w:fill="auto"/>
          </w:tcPr>
          <w:p w14:paraId="50834DD2"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584D5C83" w14:textId="77777777" w:rsidR="00901E19" w:rsidRPr="00292FE4" w:rsidRDefault="00901E19" w:rsidP="00901E19">
            <w:pPr>
              <w:spacing w:line="320" w:lineRule="exact"/>
              <w:ind w:leftChars="47" w:left="113" w:rightChars="46" w:right="110"/>
              <w:jc w:val="both"/>
              <w:rPr>
                <w:w w:val="105"/>
              </w:rPr>
            </w:pPr>
            <w:r w:rsidRPr="00C57EB6">
              <w:rPr>
                <w:bCs/>
              </w:rPr>
              <w:t>The corrective actions can be download for quality control for auditing purposes</w:t>
            </w:r>
          </w:p>
        </w:tc>
        <w:tc>
          <w:tcPr>
            <w:tcW w:w="1554" w:type="dxa"/>
            <w:tcBorders>
              <w:top w:val="single" w:sz="4" w:space="0" w:color="auto"/>
              <w:left w:val="single" w:sz="4" w:space="0" w:color="auto"/>
              <w:bottom w:val="single" w:sz="4" w:space="0" w:color="auto"/>
              <w:right w:val="single" w:sz="4" w:space="0" w:color="auto"/>
            </w:tcBorders>
          </w:tcPr>
          <w:p w14:paraId="2AE2E4A8"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D6ADD6B" w14:textId="77777777" w:rsidR="00901E19" w:rsidRPr="00AE6640" w:rsidRDefault="00901E19" w:rsidP="00901E19">
            <w:pPr>
              <w:spacing w:line="320" w:lineRule="exact"/>
              <w:ind w:leftChars="47" w:left="113" w:rightChars="46" w:right="110"/>
              <w:jc w:val="both"/>
              <w:rPr>
                <w:color w:val="FF0000"/>
              </w:rPr>
            </w:pPr>
          </w:p>
        </w:tc>
      </w:tr>
      <w:tr w:rsidR="00901E19" w:rsidRPr="003B3960" w14:paraId="5FB6FD38" w14:textId="77777777" w:rsidTr="0018705F">
        <w:tc>
          <w:tcPr>
            <w:tcW w:w="1420" w:type="dxa"/>
            <w:shd w:val="clear" w:color="auto" w:fill="auto"/>
          </w:tcPr>
          <w:p w14:paraId="5F0C193F"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E3160D9" w14:textId="77777777" w:rsidR="00901E19" w:rsidRPr="00292FE4" w:rsidRDefault="00901E19" w:rsidP="00901E19">
            <w:pPr>
              <w:spacing w:line="320" w:lineRule="exact"/>
              <w:ind w:leftChars="47" w:left="113" w:rightChars="46" w:right="110"/>
              <w:jc w:val="both"/>
              <w:rPr>
                <w:w w:val="105"/>
              </w:rPr>
            </w:pPr>
            <w:r w:rsidRPr="00C57EB6">
              <w:rPr>
                <w:bCs/>
              </w:rPr>
              <w:t>The touch screen shall allow customization of the display information for selection</w:t>
            </w:r>
          </w:p>
        </w:tc>
        <w:tc>
          <w:tcPr>
            <w:tcW w:w="1554" w:type="dxa"/>
            <w:tcBorders>
              <w:top w:val="single" w:sz="4" w:space="0" w:color="auto"/>
              <w:left w:val="single" w:sz="4" w:space="0" w:color="auto"/>
              <w:bottom w:val="single" w:sz="4" w:space="0" w:color="auto"/>
              <w:right w:val="single" w:sz="4" w:space="0" w:color="auto"/>
            </w:tcBorders>
          </w:tcPr>
          <w:p w14:paraId="775D524D"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22B3C59" w14:textId="77777777" w:rsidR="00901E19" w:rsidRPr="00AE6640" w:rsidRDefault="00901E19" w:rsidP="00901E19">
            <w:pPr>
              <w:spacing w:line="320" w:lineRule="exact"/>
              <w:ind w:leftChars="47" w:left="113" w:rightChars="46" w:right="110"/>
              <w:jc w:val="both"/>
              <w:rPr>
                <w:color w:val="FF0000"/>
              </w:rPr>
            </w:pPr>
          </w:p>
        </w:tc>
      </w:tr>
      <w:tr w:rsidR="00901E19" w:rsidRPr="003B3960" w14:paraId="6273626D" w14:textId="77777777" w:rsidTr="0018705F">
        <w:tc>
          <w:tcPr>
            <w:tcW w:w="1420" w:type="dxa"/>
            <w:shd w:val="clear" w:color="auto" w:fill="auto"/>
          </w:tcPr>
          <w:p w14:paraId="0A1D33D9"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1D5AD1E4" w14:textId="77777777" w:rsidR="00901E19" w:rsidRPr="00292FE4" w:rsidRDefault="00901E19" w:rsidP="00901E19">
            <w:pPr>
              <w:spacing w:line="320" w:lineRule="exact"/>
              <w:ind w:leftChars="47" w:left="113" w:rightChars="46" w:right="110"/>
              <w:jc w:val="both"/>
              <w:rPr>
                <w:w w:val="105"/>
              </w:rPr>
            </w:pPr>
            <w:r w:rsidRPr="00C57EB6">
              <w:rPr>
                <w:bCs/>
                <w:lang w:eastAsia="zh-HK"/>
              </w:rPr>
              <w:t>The LCD display shall show maximum and minimum temperature data in the home screen and other screens for easy viewing and setup</w:t>
            </w:r>
          </w:p>
        </w:tc>
        <w:tc>
          <w:tcPr>
            <w:tcW w:w="1554" w:type="dxa"/>
            <w:tcBorders>
              <w:top w:val="single" w:sz="4" w:space="0" w:color="auto"/>
              <w:left w:val="single" w:sz="4" w:space="0" w:color="auto"/>
              <w:bottom w:val="single" w:sz="4" w:space="0" w:color="auto"/>
              <w:right w:val="single" w:sz="4" w:space="0" w:color="auto"/>
            </w:tcBorders>
          </w:tcPr>
          <w:p w14:paraId="4032EB4C"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7C79A9C8" w14:textId="77777777" w:rsidR="00901E19" w:rsidRPr="00AE6640" w:rsidRDefault="00901E19" w:rsidP="00901E19">
            <w:pPr>
              <w:spacing w:line="320" w:lineRule="exact"/>
              <w:ind w:leftChars="47" w:left="113" w:rightChars="46" w:right="110"/>
              <w:jc w:val="both"/>
              <w:rPr>
                <w:color w:val="FF0000"/>
              </w:rPr>
            </w:pPr>
          </w:p>
        </w:tc>
      </w:tr>
      <w:tr w:rsidR="00901E19" w:rsidRPr="003B3960" w14:paraId="7F8A2EBF" w14:textId="77777777" w:rsidTr="0018705F">
        <w:tc>
          <w:tcPr>
            <w:tcW w:w="1420" w:type="dxa"/>
            <w:shd w:val="clear" w:color="auto" w:fill="auto"/>
          </w:tcPr>
          <w:p w14:paraId="7F93EAB4"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89FE5F0" w14:textId="77777777" w:rsidR="00901E19" w:rsidRPr="00292FE4" w:rsidRDefault="00901E19" w:rsidP="00901E19">
            <w:pPr>
              <w:spacing w:line="320" w:lineRule="exact"/>
              <w:ind w:leftChars="47" w:left="113" w:rightChars="46" w:right="110"/>
              <w:jc w:val="both"/>
              <w:rPr>
                <w:w w:val="105"/>
              </w:rPr>
            </w:pPr>
            <w:r w:rsidRPr="00C57EB6">
              <w:rPr>
                <w:bCs/>
                <w:lang w:eastAsia="zh-HK"/>
              </w:rPr>
              <w:t xml:space="preserve">The operator shall be able to reset the maximum and minimum temperature recording so that a new cycle of maximum and minimum temperature recording could be started again </w:t>
            </w:r>
          </w:p>
        </w:tc>
        <w:tc>
          <w:tcPr>
            <w:tcW w:w="1554" w:type="dxa"/>
            <w:tcBorders>
              <w:top w:val="single" w:sz="4" w:space="0" w:color="auto"/>
              <w:left w:val="single" w:sz="4" w:space="0" w:color="auto"/>
              <w:bottom w:val="single" w:sz="4" w:space="0" w:color="auto"/>
              <w:right w:val="single" w:sz="4" w:space="0" w:color="auto"/>
            </w:tcBorders>
          </w:tcPr>
          <w:p w14:paraId="59450D6A"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920848F" w14:textId="77777777" w:rsidR="00901E19" w:rsidRPr="00AE6640" w:rsidRDefault="00901E19" w:rsidP="00901E19">
            <w:pPr>
              <w:spacing w:line="320" w:lineRule="exact"/>
              <w:ind w:leftChars="47" w:left="113" w:rightChars="46" w:right="110"/>
              <w:jc w:val="both"/>
              <w:rPr>
                <w:color w:val="FF0000"/>
              </w:rPr>
            </w:pPr>
          </w:p>
        </w:tc>
      </w:tr>
      <w:tr w:rsidR="00901E19" w:rsidRPr="003B3960" w14:paraId="1A4E972F" w14:textId="77777777" w:rsidTr="0018705F">
        <w:tc>
          <w:tcPr>
            <w:tcW w:w="1420" w:type="dxa"/>
            <w:shd w:val="clear" w:color="auto" w:fill="auto"/>
          </w:tcPr>
          <w:p w14:paraId="73305C8E"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15BA781" w14:textId="77777777" w:rsidR="00901E19" w:rsidRPr="00292FE4" w:rsidRDefault="00901E19" w:rsidP="00901E19">
            <w:pPr>
              <w:spacing w:line="320" w:lineRule="exact"/>
              <w:ind w:leftChars="47" w:left="113" w:rightChars="46" w:right="110"/>
              <w:jc w:val="both"/>
              <w:rPr>
                <w:w w:val="105"/>
              </w:rPr>
            </w:pPr>
            <w:r w:rsidRPr="00C57EB6">
              <w:rPr>
                <w:bCs/>
                <w:lang w:eastAsia="zh-HK"/>
              </w:rPr>
              <w:t>The LCD display shall show detailed temperature recording when the end user touching the related area of the temperature graph</w:t>
            </w:r>
          </w:p>
        </w:tc>
        <w:tc>
          <w:tcPr>
            <w:tcW w:w="1554" w:type="dxa"/>
            <w:tcBorders>
              <w:top w:val="single" w:sz="4" w:space="0" w:color="auto"/>
              <w:left w:val="single" w:sz="4" w:space="0" w:color="auto"/>
              <w:bottom w:val="single" w:sz="4" w:space="0" w:color="auto"/>
              <w:right w:val="single" w:sz="4" w:space="0" w:color="auto"/>
            </w:tcBorders>
          </w:tcPr>
          <w:p w14:paraId="5435B357"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B2DE247" w14:textId="77777777" w:rsidR="00901E19" w:rsidRPr="00AE6640" w:rsidRDefault="00901E19" w:rsidP="00901E19">
            <w:pPr>
              <w:spacing w:line="320" w:lineRule="exact"/>
              <w:ind w:leftChars="47" w:left="113" w:rightChars="46" w:right="110"/>
              <w:jc w:val="both"/>
              <w:rPr>
                <w:color w:val="FF0000"/>
              </w:rPr>
            </w:pPr>
          </w:p>
        </w:tc>
      </w:tr>
      <w:tr w:rsidR="00901E19" w:rsidRPr="003B3960" w14:paraId="6F2FBC8A" w14:textId="77777777" w:rsidTr="0018705F">
        <w:tc>
          <w:tcPr>
            <w:tcW w:w="1420" w:type="dxa"/>
            <w:shd w:val="clear" w:color="auto" w:fill="auto"/>
          </w:tcPr>
          <w:p w14:paraId="540AB44C"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39B3B9BA" w14:textId="77777777" w:rsidR="00901E19" w:rsidRPr="00292FE4" w:rsidRDefault="00901E19" w:rsidP="00901E19">
            <w:pPr>
              <w:spacing w:line="320" w:lineRule="exact"/>
              <w:ind w:leftChars="47" w:left="113" w:rightChars="46" w:right="110"/>
              <w:jc w:val="both"/>
              <w:rPr>
                <w:w w:val="105"/>
              </w:rPr>
            </w:pPr>
            <w:r w:rsidRPr="00C57EB6">
              <w:rPr>
                <w:bCs/>
                <w:lang w:eastAsia="zh-HK"/>
              </w:rPr>
              <w:t>The LCD display shall allow end user to select a period of time in the temperature graph by finger-touching an area of it and showing the record information within that zone area</w:t>
            </w:r>
          </w:p>
        </w:tc>
        <w:tc>
          <w:tcPr>
            <w:tcW w:w="1554" w:type="dxa"/>
            <w:tcBorders>
              <w:top w:val="single" w:sz="4" w:space="0" w:color="auto"/>
              <w:left w:val="single" w:sz="4" w:space="0" w:color="auto"/>
              <w:bottom w:val="single" w:sz="4" w:space="0" w:color="auto"/>
              <w:right w:val="single" w:sz="4" w:space="0" w:color="auto"/>
            </w:tcBorders>
          </w:tcPr>
          <w:p w14:paraId="3EE8E08C"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6FB3BBF" w14:textId="77777777" w:rsidR="00901E19" w:rsidRPr="00AE6640" w:rsidRDefault="00901E19" w:rsidP="00901E19">
            <w:pPr>
              <w:spacing w:line="320" w:lineRule="exact"/>
              <w:ind w:leftChars="47" w:left="113" w:rightChars="46" w:right="110"/>
              <w:jc w:val="both"/>
              <w:rPr>
                <w:color w:val="FF0000"/>
              </w:rPr>
            </w:pPr>
          </w:p>
        </w:tc>
      </w:tr>
      <w:tr w:rsidR="00901E19" w:rsidRPr="003B3960" w14:paraId="2F167C73" w14:textId="77777777" w:rsidTr="0018705F">
        <w:tc>
          <w:tcPr>
            <w:tcW w:w="1420" w:type="dxa"/>
            <w:shd w:val="clear" w:color="auto" w:fill="auto"/>
          </w:tcPr>
          <w:p w14:paraId="1560F624"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43CF8E3B" w14:textId="77777777" w:rsidR="00901E19" w:rsidRPr="00292FE4" w:rsidRDefault="00901E19" w:rsidP="00901E19">
            <w:pPr>
              <w:spacing w:line="320" w:lineRule="exact"/>
              <w:ind w:leftChars="47" w:left="113" w:rightChars="46" w:right="110"/>
              <w:jc w:val="both"/>
              <w:rPr>
                <w:w w:val="105"/>
              </w:rPr>
            </w:pPr>
            <w:r w:rsidRPr="00C57EB6">
              <w:rPr>
                <w:bCs/>
                <w:lang w:eastAsia="zh-HK"/>
              </w:rPr>
              <w:t xml:space="preserve">The freezer shall </w:t>
            </w:r>
            <w:r>
              <w:rPr>
                <w:bCs/>
                <w:lang w:eastAsia="zh-HK"/>
              </w:rPr>
              <w:t>have</w:t>
            </w:r>
            <w:r w:rsidRPr="00C57EB6">
              <w:rPr>
                <w:bCs/>
                <w:lang w:eastAsia="zh-HK"/>
              </w:rPr>
              <w:t xml:space="preserve"> device status screen showing temperature and voltage reading and the current status of key components</w:t>
            </w:r>
          </w:p>
        </w:tc>
        <w:tc>
          <w:tcPr>
            <w:tcW w:w="1554" w:type="dxa"/>
            <w:tcBorders>
              <w:top w:val="single" w:sz="4" w:space="0" w:color="auto"/>
              <w:left w:val="single" w:sz="4" w:space="0" w:color="auto"/>
              <w:bottom w:val="single" w:sz="4" w:space="0" w:color="auto"/>
              <w:right w:val="single" w:sz="4" w:space="0" w:color="auto"/>
            </w:tcBorders>
          </w:tcPr>
          <w:p w14:paraId="0C904E65"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71C2DD2" w14:textId="77777777" w:rsidR="00901E19" w:rsidRPr="00AE6640" w:rsidRDefault="00901E19" w:rsidP="00901E19">
            <w:pPr>
              <w:spacing w:line="320" w:lineRule="exact"/>
              <w:ind w:leftChars="47" w:left="113" w:rightChars="46" w:right="110"/>
              <w:jc w:val="both"/>
              <w:rPr>
                <w:color w:val="FF0000"/>
              </w:rPr>
            </w:pPr>
          </w:p>
        </w:tc>
      </w:tr>
      <w:tr w:rsidR="00901E19" w:rsidRPr="003B3960" w14:paraId="1B95DA39" w14:textId="77777777" w:rsidTr="0018705F">
        <w:tc>
          <w:tcPr>
            <w:tcW w:w="1420" w:type="dxa"/>
            <w:shd w:val="clear" w:color="auto" w:fill="auto"/>
          </w:tcPr>
          <w:p w14:paraId="0CB1133C"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003B94E8" w14:textId="77777777" w:rsidR="00901E19" w:rsidRPr="00292FE4" w:rsidRDefault="00901E19" w:rsidP="00901E19">
            <w:pPr>
              <w:spacing w:line="320" w:lineRule="exact"/>
              <w:ind w:leftChars="47" w:left="113" w:rightChars="46" w:right="110"/>
              <w:jc w:val="both"/>
              <w:rPr>
                <w:w w:val="105"/>
              </w:rPr>
            </w:pPr>
            <w:r w:rsidRPr="00C57EB6">
              <w:rPr>
                <w:bCs/>
                <w:lang w:eastAsia="zh-HK"/>
              </w:rPr>
              <w:t xml:space="preserve">The freezer shall </w:t>
            </w:r>
            <w:r>
              <w:rPr>
                <w:bCs/>
                <w:lang w:eastAsia="zh-HK"/>
              </w:rPr>
              <w:t>have</w:t>
            </w:r>
            <w:r w:rsidRPr="00C57EB6">
              <w:rPr>
                <w:bCs/>
                <w:lang w:eastAsia="zh-HK"/>
              </w:rPr>
              <w:t xml:space="preserve"> test functionality screen to test access control lock</w:t>
            </w:r>
          </w:p>
        </w:tc>
        <w:tc>
          <w:tcPr>
            <w:tcW w:w="1554" w:type="dxa"/>
            <w:tcBorders>
              <w:top w:val="single" w:sz="4" w:space="0" w:color="auto"/>
              <w:left w:val="single" w:sz="4" w:space="0" w:color="auto"/>
              <w:bottom w:val="single" w:sz="4" w:space="0" w:color="auto"/>
              <w:right w:val="single" w:sz="4" w:space="0" w:color="auto"/>
            </w:tcBorders>
          </w:tcPr>
          <w:p w14:paraId="08CC2CED"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BE42CC2"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2B78124" w14:textId="77777777" w:rsidTr="0018705F">
        <w:tc>
          <w:tcPr>
            <w:tcW w:w="1420" w:type="dxa"/>
            <w:shd w:val="clear" w:color="auto" w:fill="auto"/>
          </w:tcPr>
          <w:p w14:paraId="26A09ADF"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7A6214AE" w14:textId="77777777" w:rsidR="00901E19" w:rsidRPr="00292FE4" w:rsidRDefault="00901E19" w:rsidP="00901E19">
            <w:pPr>
              <w:spacing w:line="320" w:lineRule="exact"/>
              <w:ind w:leftChars="47" w:left="113" w:rightChars="46" w:right="110"/>
              <w:jc w:val="both"/>
              <w:rPr>
                <w:w w:val="105"/>
              </w:rPr>
            </w:pPr>
            <w:r w:rsidRPr="00C57EB6">
              <w:rPr>
                <w:bCs/>
                <w:lang w:eastAsia="zh-HK"/>
              </w:rPr>
              <w:t xml:space="preserve">The freezer shall </w:t>
            </w:r>
            <w:r>
              <w:rPr>
                <w:bCs/>
                <w:lang w:eastAsia="zh-HK"/>
              </w:rPr>
              <w:t>have</w:t>
            </w:r>
            <w:r w:rsidRPr="00C57EB6">
              <w:rPr>
                <w:bCs/>
                <w:lang w:eastAsia="zh-HK"/>
              </w:rPr>
              <w:t xml:space="preserve"> function to shut down the control panel before p</w:t>
            </w:r>
            <w:r>
              <w:rPr>
                <w:bCs/>
                <w:lang w:eastAsia="zh-HK"/>
              </w:rPr>
              <w:t xml:space="preserve">owering off the entire system. </w:t>
            </w:r>
            <w:r w:rsidRPr="00C57EB6">
              <w:rPr>
                <w:bCs/>
                <w:lang w:eastAsia="zh-HK"/>
              </w:rPr>
              <w:t>This is to avoid damage of sudden power off to protect the freezer</w:t>
            </w:r>
          </w:p>
        </w:tc>
        <w:tc>
          <w:tcPr>
            <w:tcW w:w="1554" w:type="dxa"/>
            <w:tcBorders>
              <w:top w:val="single" w:sz="4" w:space="0" w:color="auto"/>
              <w:left w:val="single" w:sz="4" w:space="0" w:color="auto"/>
              <w:bottom w:val="single" w:sz="4" w:space="0" w:color="auto"/>
              <w:right w:val="single" w:sz="4" w:space="0" w:color="auto"/>
            </w:tcBorders>
          </w:tcPr>
          <w:p w14:paraId="1FC055D8"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0A9F20C"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B081C47" w14:textId="77777777" w:rsidTr="0018705F">
        <w:tc>
          <w:tcPr>
            <w:tcW w:w="1420" w:type="dxa"/>
            <w:shd w:val="clear" w:color="auto" w:fill="auto"/>
          </w:tcPr>
          <w:p w14:paraId="54E20031" w14:textId="77777777" w:rsidR="00901E19" w:rsidRPr="009C0992" w:rsidRDefault="00901E19" w:rsidP="00901E19">
            <w:pPr>
              <w:spacing w:line="320" w:lineRule="exact"/>
              <w:ind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7D2E47E4" w14:textId="77777777" w:rsidR="00901E19" w:rsidRPr="00B4146F" w:rsidRDefault="00901E19" w:rsidP="00901E19">
            <w:pPr>
              <w:spacing w:line="320" w:lineRule="exact"/>
              <w:ind w:leftChars="47" w:left="113" w:rightChars="46" w:right="110"/>
              <w:jc w:val="both"/>
              <w:rPr>
                <w:b/>
                <w:w w:val="105"/>
              </w:rPr>
            </w:pPr>
          </w:p>
        </w:tc>
        <w:tc>
          <w:tcPr>
            <w:tcW w:w="1554" w:type="dxa"/>
            <w:tcBorders>
              <w:top w:val="single" w:sz="4" w:space="0" w:color="auto"/>
              <w:left w:val="single" w:sz="4" w:space="0" w:color="auto"/>
              <w:bottom w:val="single" w:sz="4" w:space="0" w:color="auto"/>
              <w:right w:val="single" w:sz="4" w:space="0" w:color="auto"/>
            </w:tcBorders>
          </w:tcPr>
          <w:p w14:paraId="738902D7"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A3EEC9C" w14:textId="77777777" w:rsidR="00901E19" w:rsidRPr="00AE6640" w:rsidRDefault="00901E19" w:rsidP="00901E19">
            <w:pPr>
              <w:spacing w:line="320" w:lineRule="exact"/>
              <w:ind w:leftChars="47" w:left="113" w:rightChars="46" w:right="110"/>
              <w:jc w:val="both"/>
              <w:rPr>
                <w:color w:val="FF0000"/>
              </w:rPr>
            </w:pPr>
          </w:p>
        </w:tc>
      </w:tr>
      <w:tr w:rsidR="00901E19" w:rsidRPr="003B3960" w14:paraId="46211921" w14:textId="77777777" w:rsidTr="0018705F">
        <w:tc>
          <w:tcPr>
            <w:tcW w:w="1420" w:type="dxa"/>
            <w:shd w:val="clear" w:color="auto" w:fill="auto"/>
          </w:tcPr>
          <w:p w14:paraId="51319015" w14:textId="77777777" w:rsidR="00901E19" w:rsidRPr="009C0992" w:rsidRDefault="00901E19" w:rsidP="003F2C44">
            <w:pPr>
              <w:pStyle w:val="afa"/>
              <w:numPr>
                <w:ilvl w:val="0"/>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7571499F" w14:textId="77777777" w:rsidR="00901E19" w:rsidRPr="00292FE4" w:rsidRDefault="00901E19" w:rsidP="00901E19">
            <w:pPr>
              <w:spacing w:line="320" w:lineRule="exact"/>
              <w:ind w:leftChars="47" w:left="113" w:rightChars="46" w:right="110"/>
              <w:jc w:val="both"/>
              <w:rPr>
                <w:w w:val="105"/>
              </w:rPr>
            </w:pPr>
            <w:r w:rsidRPr="00C57EB6">
              <w:rPr>
                <w:b/>
                <w:bCs/>
              </w:rPr>
              <w:t>Chart Recorder Features</w:t>
            </w:r>
          </w:p>
        </w:tc>
        <w:tc>
          <w:tcPr>
            <w:tcW w:w="1554" w:type="dxa"/>
            <w:tcBorders>
              <w:top w:val="single" w:sz="4" w:space="0" w:color="auto"/>
              <w:left w:val="single" w:sz="4" w:space="0" w:color="auto"/>
              <w:bottom w:val="single" w:sz="4" w:space="0" w:color="auto"/>
              <w:right w:val="single" w:sz="4" w:space="0" w:color="auto"/>
            </w:tcBorders>
          </w:tcPr>
          <w:p w14:paraId="16224A5B"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C8B469F" w14:textId="77777777" w:rsidR="00901E19" w:rsidRPr="00AE6640" w:rsidRDefault="00901E19" w:rsidP="00901E19">
            <w:pPr>
              <w:spacing w:line="320" w:lineRule="exact"/>
              <w:ind w:leftChars="47" w:left="113" w:rightChars="46" w:right="110"/>
              <w:jc w:val="both"/>
              <w:rPr>
                <w:color w:val="FF0000"/>
              </w:rPr>
            </w:pPr>
          </w:p>
        </w:tc>
      </w:tr>
      <w:tr w:rsidR="00901E19" w:rsidRPr="003B3960" w14:paraId="21C4FAAA" w14:textId="77777777" w:rsidTr="0018705F">
        <w:tc>
          <w:tcPr>
            <w:tcW w:w="1420" w:type="dxa"/>
            <w:shd w:val="clear" w:color="auto" w:fill="auto"/>
          </w:tcPr>
          <w:p w14:paraId="7ECDD8E2"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3A064466" w14:textId="77777777" w:rsidR="00901E19" w:rsidRPr="00292FE4" w:rsidRDefault="00901E19" w:rsidP="00901E19">
            <w:pPr>
              <w:spacing w:line="320" w:lineRule="exact"/>
              <w:ind w:leftChars="47" w:left="113" w:rightChars="46" w:right="110"/>
              <w:jc w:val="both"/>
              <w:rPr>
                <w:w w:val="105"/>
              </w:rPr>
            </w:pPr>
            <w:r w:rsidRPr="00C57EB6">
              <w:rPr>
                <w:bCs/>
              </w:rPr>
              <w:t>The freezer should come with a 7-day electronic recorder with electronic thermistor sensor</w:t>
            </w:r>
          </w:p>
        </w:tc>
        <w:tc>
          <w:tcPr>
            <w:tcW w:w="1554" w:type="dxa"/>
            <w:tcBorders>
              <w:top w:val="single" w:sz="4" w:space="0" w:color="auto"/>
              <w:left w:val="single" w:sz="4" w:space="0" w:color="auto"/>
              <w:bottom w:val="single" w:sz="4" w:space="0" w:color="auto"/>
              <w:right w:val="single" w:sz="4" w:space="0" w:color="auto"/>
            </w:tcBorders>
          </w:tcPr>
          <w:p w14:paraId="1D7ABEEB"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8FB0A40" w14:textId="77777777" w:rsidR="00901E19" w:rsidRPr="00AE6640" w:rsidRDefault="00901E19" w:rsidP="00901E19">
            <w:pPr>
              <w:spacing w:line="320" w:lineRule="exact"/>
              <w:ind w:leftChars="47" w:left="113" w:rightChars="46" w:right="110"/>
              <w:jc w:val="both"/>
              <w:rPr>
                <w:color w:val="FF0000"/>
              </w:rPr>
            </w:pPr>
          </w:p>
        </w:tc>
      </w:tr>
      <w:tr w:rsidR="00901E19" w:rsidRPr="003B3960" w14:paraId="793C51CB" w14:textId="77777777" w:rsidTr="0018705F">
        <w:tc>
          <w:tcPr>
            <w:tcW w:w="1420" w:type="dxa"/>
            <w:shd w:val="clear" w:color="auto" w:fill="auto"/>
          </w:tcPr>
          <w:p w14:paraId="1CD11531" w14:textId="77777777" w:rsidR="00901E19" w:rsidRPr="009C0992" w:rsidRDefault="00901E19" w:rsidP="003F2C44">
            <w:pPr>
              <w:pStyle w:val="afa"/>
              <w:numPr>
                <w:ilvl w:val="1"/>
                <w:numId w:val="92"/>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1C26AC94" w14:textId="77777777" w:rsidR="00901E19" w:rsidRPr="00292FE4" w:rsidRDefault="00901E19" w:rsidP="00901E19">
            <w:pPr>
              <w:spacing w:line="320" w:lineRule="exact"/>
              <w:ind w:leftChars="47" w:left="113" w:rightChars="46" w:right="110"/>
              <w:jc w:val="both"/>
              <w:rPr>
                <w:w w:val="105"/>
              </w:rPr>
            </w:pPr>
            <w:r w:rsidRPr="00C57EB6">
              <w:rPr>
                <w:bCs/>
              </w:rPr>
              <w:t>The recorder should use 7-day circular recorder chart recording in degree centigrade with maximum increment of one degree centigrade</w:t>
            </w:r>
          </w:p>
        </w:tc>
        <w:tc>
          <w:tcPr>
            <w:tcW w:w="1554" w:type="dxa"/>
            <w:tcBorders>
              <w:top w:val="single" w:sz="4" w:space="0" w:color="auto"/>
              <w:left w:val="single" w:sz="4" w:space="0" w:color="auto"/>
              <w:bottom w:val="single" w:sz="4" w:space="0" w:color="auto"/>
              <w:right w:val="single" w:sz="4" w:space="0" w:color="auto"/>
            </w:tcBorders>
          </w:tcPr>
          <w:p w14:paraId="12B770F3" w14:textId="77777777" w:rsidR="00901E19" w:rsidRPr="00AE6640" w:rsidRDefault="00901E19" w:rsidP="00901E19">
            <w:pPr>
              <w:spacing w:line="320" w:lineRule="exact"/>
              <w:ind w:leftChars="47" w:left="113" w:rightChars="46" w:right="110"/>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274E32F" w14:textId="77777777" w:rsidR="00901E19" w:rsidRPr="00AE6640" w:rsidRDefault="00901E19" w:rsidP="00901E19">
            <w:pPr>
              <w:spacing w:line="320" w:lineRule="exact"/>
              <w:ind w:leftChars="47" w:left="113" w:rightChars="46" w:right="110"/>
              <w:jc w:val="both"/>
              <w:rPr>
                <w:color w:val="FF0000"/>
              </w:rPr>
            </w:pPr>
          </w:p>
        </w:tc>
      </w:tr>
      <w:tr w:rsidR="00901E19" w:rsidRPr="003B3960" w14:paraId="06FF940A" w14:textId="77777777" w:rsidTr="0018705F">
        <w:trPr>
          <w:hidden/>
        </w:trPr>
        <w:tc>
          <w:tcPr>
            <w:tcW w:w="1420" w:type="dxa"/>
            <w:shd w:val="clear" w:color="auto" w:fill="auto"/>
          </w:tcPr>
          <w:p w14:paraId="1A1AE324" w14:textId="77777777" w:rsidR="00901E19" w:rsidRPr="00A719E5" w:rsidRDefault="00901E19" w:rsidP="003F2C44">
            <w:pPr>
              <w:pStyle w:val="afa"/>
              <w:numPr>
                <w:ilvl w:val="0"/>
                <w:numId w:val="93"/>
              </w:numPr>
              <w:spacing w:line="320" w:lineRule="exact"/>
              <w:ind w:leftChars="0" w:right="114"/>
              <w:jc w:val="both"/>
              <w:rPr>
                <w:vanish/>
              </w:rPr>
            </w:pPr>
          </w:p>
          <w:p w14:paraId="1488A270" w14:textId="77777777" w:rsidR="00901E19" w:rsidRPr="00A719E5" w:rsidRDefault="00901E19" w:rsidP="003F2C44">
            <w:pPr>
              <w:pStyle w:val="afa"/>
              <w:numPr>
                <w:ilvl w:val="1"/>
                <w:numId w:val="93"/>
              </w:numPr>
              <w:spacing w:line="320" w:lineRule="exact"/>
              <w:ind w:leftChars="0" w:right="114"/>
              <w:jc w:val="both"/>
              <w:rPr>
                <w:vanish/>
              </w:rPr>
            </w:pPr>
          </w:p>
          <w:p w14:paraId="58CC6BAB" w14:textId="77777777" w:rsidR="00901E19" w:rsidRPr="00A719E5" w:rsidRDefault="00901E19" w:rsidP="003F2C44">
            <w:pPr>
              <w:pStyle w:val="afa"/>
              <w:numPr>
                <w:ilvl w:val="1"/>
                <w:numId w:val="93"/>
              </w:numPr>
              <w:spacing w:line="320" w:lineRule="exact"/>
              <w:ind w:leftChars="0" w:right="114"/>
              <w:jc w:val="both"/>
              <w:rPr>
                <w:vanish/>
              </w:rPr>
            </w:pPr>
          </w:p>
          <w:p w14:paraId="354B55D0" w14:textId="77777777" w:rsidR="00901E19" w:rsidRPr="009C0992" w:rsidRDefault="00901E19" w:rsidP="003F2C44">
            <w:pPr>
              <w:pStyle w:val="afa"/>
              <w:numPr>
                <w:ilvl w:val="1"/>
                <w:numId w:val="93"/>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627EC79" w14:textId="77777777" w:rsidR="00901E19" w:rsidRDefault="00901E19" w:rsidP="00901E19">
            <w:pPr>
              <w:spacing w:line="320" w:lineRule="exact"/>
              <w:ind w:leftChars="47" w:left="113" w:rightChars="46" w:right="110"/>
              <w:jc w:val="both"/>
              <w:rPr>
                <w:rFonts w:eastAsia="Times New Roman"/>
              </w:rPr>
            </w:pPr>
            <w:r w:rsidRPr="00C57EB6">
              <w:rPr>
                <w:bCs/>
              </w:rPr>
              <w:t>The recorder must have back-up battery to ensure constant operation during electricity supply interruption</w:t>
            </w:r>
          </w:p>
        </w:tc>
        <w:tc>
          <w:tcPr>
            <w:tcW w:w="1554" w:type="dxa"/>
            <w:tcBorders>
              <w:top w:val="single" w:sz="4" w:space="0" w:color="auto"/>
              <w:left w:val="single" w:sz="4" w:space="0" w:color="auto"/>
              <w:bottom w:val="single" w:sz="4" w:space="0" w:color="auto"/>
              <w:right w:val="single" w:sz="4" w:space="0" w:color="auto"/>
            </w:tcBorders>
          </w:tcPr>
          <w:p w14:paraId="64A7A49D"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0E62FFE4" w14:textId="77777777" w:rsidR="00901E19" w:rsidRPr="00292FE4" w:rsidRDefault="00901E19" w:rsidP="00901E19">
            <w:pPr>
              <w:spacing w:line="320" w:lineRule="exact"/>
              <w:ind w:leftChars="47" w:left="113" w:rightChars="46" w:right="110"/>
              <w:jc w:val="both"/>
            </w:pPr>
          </w:p>
        </w:tc>
      </w:tr>
      <w:tr w:rsidR="00901E19" w:rsidRPr="003B3960" w14:paraId="5FBD48D3" w14:textId="77777777" w:rsidTr="0018705F">
        <w:tc>
          <w:tcPr>
            <w:tcW w:w="1420" w:type="dxa"/>
            <w:shd w:val="clear" w:color="auto" w:fill="auto"/>
          </w:tcPr>
          <w:p w14:paraId="15DEFEAE" w14:textId="77777777" w:rsidR="00901E19" w:rsidRPr="009C0992" w:rsidRDefault="00901E19" w:rsidP="003F2C44">
            <w:pPr>
              <w:pStyle w:val="afa"/>
              <w:numPr>
                <w:ilvl w:val="1"/>
                <w:numId w:val="93"/>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6DD11C9" w14:textId="77777777" w:rsidR="00901E19" w:rsidRDefault="00901E19" w:rsidP="00901E19">
            <w:pPr>
              <w:spacing w:line="320" w:lineRule="exact"/>
              <w:ind w:leftChars="47" w:left="113" w:rightChars="46" w:right="110"/>
              <w:jc w:val="both"/>
              <w:rPr>
                <w:rFonts w:eastAsia="Times New Roman"/>
              </w:rPr>
            </w:pPr>
            <w:r w:rsidRPr="00C57EB6">
              <w:rPr>
                <w:bCs/>
              </w:rPr>
              <w:t>The recorder shall use inkless, pressure-sensitive chart paper with range of -50</w:t>
            </w:r>
            <w:r w:rsidRPr="00C57EB6">
              <w:t>°C</w:t>
            </w:r>
            <w:r w:rsidRPr="00C57EB6">
              <w:rPr>
                <w:bCs/>
              </w:rPr>
              <w:t xml:space="preserve"> to 0</w:t>
            </w:r>
            <w:r w:rsidRPr="00C57EB6">
              <w:t>°C</w:t>
            </w:r>
            <w:r w:rsidRPr="00C57EB6">
              <w:rPr>
                <w:bCs/>
              </w:rPr>
              <w:t xml:space="preserve"> </w:t>
            </w:r>
          </w:p>
        </w:tc>
        <w:tc>
          <w:tcPr>
            <w:tcW w:w="1554" w:type="dxa"/>
            <w:tcBorders>
              <w:top w:val="single" w:sz="4" w:space="0" w:color="auto"/>
              <w:left w:val="single" w:sz="4" w:space="0" w:color="auto"/>
              <w:bottom w:val="single" w:sz="4" w:space="0" w:color="auto"/>
              <w:right w:val="single" w:sz="4" w:space="0" w:color="auto"/>
            </w:tcBorders>
          </w:tcPr>
          <w:p w14:paraId="0A0004D2"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3DC593A0" w14:textId="77777777" w:rsidR="00901E19" w:rsidRPr="00292FE4" w:rsidRDefault="00901E19" w:rsidP="00901E19">
            <w:pPr>
              <w:spacing w:line="320" w:lineRule="exact"/>
              <w:ind w:leftChars="47" w:left="113" w:rightChars="46" w:right="110"/>
              <w:jc w:val="both"/>
            </w:pPr>
          </w:p>
        </w:tc>
      </w:tr>
      <w:tr w:rsidR="00901E19" w:rsidRPr="003B3960" w14:paraId="702E1D25" w14:textId="77777777" w:rsidTr="0018705F">
        <w:tc>
          <w:tcPr>
            <w:tcW w:w="1420" w:type="dxa"/>
            <w:shd w:val="clear" w:color="auto" w:fill="auto"/>
          </w:tcPr>
          <w:p w14:paraId="7B9FAF79" w14:textId="77777777" w:rsidR="00901E19" w:rsidRPr="009C0992" w:rsidRDefault="00901E19" w:rsidP="003F2C44">
            <w:pPr>
              <w:pStyle w:val="afa"/>
              <w:numPr>
                <w:ilvl w:val="1"/>
                <w:numId w:val="93"/>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381BB995" w14:textId="77777777" w:rsidR="00901E19" w:rsidRDefault="00901E19" w:rsidP="00901E19">
            <w:pPr>
              <w:spacing w:line="320" w:lineRule="exact"/>
              <w:ind w:leftChars="47" w:left="113" w:rightChars="46" w:right="110"/>
              <w:jc w:val="both"/>
              <w:rPr>
                <w:rFonts w:eastAsia="Times New Roman"/>
              </w:rPr>
            </w:pPr>
            <w:r w:rsidRPr="00C57EB6">
              <w:rPr>
                <w:bCs/>
              </w:rPr>
              <w:t>The recorder shall have a power status indicator</w:t>
            </w:r>
          </w:p>
        </w:tc>
        <w:tc>
          <w:tcPr>
            <w:tcW w:w="1554" w:type="dxa"/>
            <w:tcBorders>
              <w:top w:val="single" w:sz="4" w:space="0" w:color="auto"/>
              <w:left w:val="single" w:sz="4" w:space="0" w:color="auto"/>
              <w:bottom w:val="single" w:sz="4" w:space="0" w:color="auto"/>
              <w:right w:val="single" w:sz="4" w:space="0" w:color="auto"/>
            </w:tcBorders>
          </w:tcPr>
          <w:p w14:paraId="1AAB5017"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392C365B" w14:textId="77777777" w:rsidR="00901E19" w:rsidRPr="00292FE4" w:rsidRDefault="00901E19" w:rsidP="00901E19">
            <w:pPr>
              <w:spacing w:line="320" w:lineRule="exact"/>
              <w:ind w:leftChars="47" w:left="113" w:rightChars="46" w:right="110"/>
              <w:jc w:val="both"/>
            </w:pPr>
          </w:p>
        </w:tc>
      </w:tr>
      <w:tr w:rsidR="00901E19" w:rsidRPr="003B3960" w14:paraId="3E215ADF" w14:textId="77777777" w:rsidTr="0018705F">
        <w:tc>
          <w:tcPr>
            <w:tcW w:w="1420" w:type="dxa"/>
            <w:shd w:val="clear" w:color="auto" w:fill="auto"/>
          </w:tcPr>
          <w:p w14:paraId="3420F759" w14:textId="77777777" w:rsidR="00901E19" w:rsidRPr="009C0992" w:rsidRDefault="00901E19" w:rsidP="003F2C44">
            <w:pPr>
              <w:pStyle w:val="afa"/>
              <w:numPr>
                <w:ilvl w:val="1"/>
                <w:numId w:val="93"/>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FBDE22D" w14:textId="77777777" w:rsidR="00901E19" w:rsidRDefault="00901E19" w:rsidP="00901E19">
            <w:pPr>
              <w:spacing w:line="320" w:lineRule="exact"/>
              <w:ind w:leftChars="47" w:left="113" w:rightChars="46" w:right="110"/>
              <w:jc w:val="both"/>
              <w:rPr>
                <w:rFonts w:eastAsia="Times New Roman"/>
              </w:rPr>
            </w:pPr>
            <w:r w:rsidRPr="00C57EB6">
              <w:rPr>
                <w:bCs/>
              </w:rPr>
              <w:t>The recorder must have touch button controls for chart changes and calibration</w:t>
            </w:r>
          </w:p>
        </w:tc>
        <w:tc>
          <w:tcPr>
            <w:tcW w:w="1554" w:type="dxa"/>
            <w:tcBorders>
              <w:top w:val="single" w:sz="4" w:space="0" w:color="auto"/>
              <w:left w:val="single" w:sz="4" w:space="0" w:color="auto"/>
              <w:bottom w:val="single" w:sz="4" w:space="0" w:color="auto"/>
              <w:right w:val="single" w:sz="4" w:space="0" w:color="auto"/>
            </w:tcBorders>
          </w:tcPr>
          <w:p w14:paraId="629AD82C"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69640BB0" w14:textId="77777777" w:rsidR="00901E19" w:rsidRPr="00292FE4" w:rsidRDefault="00901E19" w:rsidP="00901E19">
            <w:pPr>
              <w:spacing w:line="320" w:lineRule="exact"/>
              <w:ind w:leftChars="47" w:left="113" w:rightChars="46" w:right="110"/>
              <w:jc w:val="both"/>
            </w:pPr>
          </w:p>
        </w:tc>
      </w:tr>
      <w:tr w:rsidR="00901E19" w:rsidRPr="003B3960" w14:paraId="13D293D2" w14:textId="77777777" w:rsidTr="0018705F">
        <w:tc>
          <w:tcPr>
            <w:tcW w:w="1420" w:type="dxa"/>
            <w:shd w:val="clear" w:color="auto" w:fill="auto"/>
          </w:tcPr>
          <w:p w14:paraId="20A7E120" w14:textId="77777777" w:rsidR="00901E19" w:rsidRPr="009C0992" w:rsidRDefault="00901E19" w:rsidP="003F2C44">
            <w:pPr>
              <w:pStyle w:val="afa"/>
              <w:numPr>
                <w:ilvl w:val="1"/>
                <w:numId w:val="93"/>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374405F" w14:textId="77777777" w:rsidR="00901E19" w:rsidRDefault="00901E19" w:rsidP="00901E19">
            <w:pPr>
              <w:spacing w:line="320" w:lineRule="exact"/>
              <w:ind w:leftChars="47" w:left="113" w:rightChars="46" w:right="110"/>
              <w:jc w:val="both"/>
              <w:rPr>
                <w:rFonts w:eastAsia="Times New Roman"/>
              </w:rPr>
            </w:pPr>
            <w:r w:rsidRPr="00C57EB6">
              <w:rPr>
                <w:bCs/>
              </w:rPr>
              <w:t>The freezer should come with 52 recorder charts for 1 year usage</w:t>
            </w:r>
          </w:p>
        </w:tc>
        <w:tc>
          <w:tcPr>
            <w:tcW w:w="1554" w:type="dxa"/>
            <w:tcBorders>
              <w:top w:val="single" w:sz="4" w:space="0" w:color="auto"/>
              <w:left w:val="single" w:sz="4" w:space="0" w:color="auto"/>
              <w:bottom w:val="single" w:sz="4" w:space="0" w:color="auto"/>
              <w:right w:val="single" w:sz="4" w:space="0" w:color="auto"/>
            </w:tcBorders>
          </w:tcPr>
          <w:p w14:paraId="7DD65BBE"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238A830F" w14:textId="77777777" w:rsidR="00901E19" w:rsidRPr="00292FE4" w:rsidRDefault="00901E19" w:rsidP="00901E19">
            <w:pPr>
              <w:spacing w:line="320" w:lineRule="exact"/>
              <w:ind w:leftChars="47" w:left="113" w:rightChars="46" w:right="110"/>
              <w:jc w:val="both"/>
            </w:pPr>
          </w:p>
        </w:tc>
      </w:tr>
      <w:tr w:rsidR="00901E19" w:rsidRPr="003B3960" w14:paraId="15603111" w14:textId="77777777" w:rsidTr="0018705F">
        <w:tc>
          <w:tcPr>
            <w:tcW w:w="1420" w:type="dxa"/>
            <w:shd w:val="clear" w:color="auto" w:fill="auto"/>
          </w:tcPr>
          <w:p w14:paraId="107D89B4" w14:textId="77777777" w:rsidR="00901E19" w:rsidRPr="009C0992" w:rsidRDefault="00901E19" w:rsidP="00901E19">
            <w:pPr>
              <w:spacing w:line="320" w:lineRule="exact"/>
              <w:ind w:left="360" w:right="114"/>
              <w:jc w:val="both"/>
            </w:pP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3B186A86" w14:textId="77777777" w:rsidR="00901E19" w:rsidRPr="00C57EB6" w:rsidRDefault="00901E19" w:rsidP="00901E19">
            <w:pPr>
              <w:spacing w:line="320" w:lineRule="exact"/>
              <w:ind w:leftChars="47" w:left="113" w:rightChars="46" w:right="110"/>
              <w:jc w:val="both"/>
              <w:rPr>
                <w:bCs/>
              </w:rPr>
            </w:pPr>
          </w:p>
        </w:tc>
        <w:tc>
          <w:tcPr>
            <w:tcW w:w="1554" w:type="dxa"/>
            <w:tcBorders>
              <w:top w:val="single" w:sz="4" w:space="0" w:color="auto"/>
              <w:left w:val="single" w:sz="4" w:space="0" w:color="auto"/>
              <w:bottom w:val="single" w:sz="4" w:space="0" w:color="auto"/>
              <w:right w:val="single" w:sz="4" w:space="0" w:color="auto"/>
            </w:tcBorders>
          </w:tcPr>
          <w:p w14:paraId="32BB6FFF"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5BC450E4" w14:textId="77777777" w:rsidR="00901E19" w:rsidRPr="00292FE4" w:rsidRDefault="00901E19" w:rsidP="00901E19">
            <w:pPr>
              <w:spacing w:line="320" w:lineRule="exact"/>
              <w:ind w:leftChars="47" w:left="113" w:rightChars="46" w:right="110"/>
              <w:jc w:val="both"/>
            </w:pPr>
          </w:p>
        </w:tc>
      </w:tr>
      <w:tr w:rsidR="00901E19" w:rsidRPr="00043CEE" w14:paraId="0B8F7790" w14:textId="77777777" w:rsidTr="0018705F">
        <w:tc>
          <w:tcPr>
            <w:tcW w:w="1420" w:type="dxa"/>
            <w:shd w:val="clear" w:color="auto" w:fill="auto"/>
          </w:tcPr>
          <w:p w14:paraId="125ACAB3" w14:textId="77777777" w:rsidR="00901E19" w:rsidRPr="00043CEE" w:rsidRDefault="00901E19" w:rsidP="003F2C44">
            <w:pPr>
              <w:pStyle w:val="afa"/>
              <w:numPr>
                <w:ilvl w:val="0"/>
                <w:numId w:val="84"/>
              </w:numPr>
              <w:spacing w:line="320" w:lineRule="exact"/>
              <w:ind w:leftChars="0" w:right="114"/>
              <w:jc w:val="both"/>
              <w:rPr>
                <w:b/>
              </w:rPr>
            </w:pPr>
          </w:p>
        </w:tc>
        <w:tc>
          <w:tcPr>
            <w:tcW w:w="5697" w:type="dxa"/>
            <w:shd w:val="clear" w:color="auto" w:fill="auto"/>
          </w:tcPr>
          <w:p w14:paraId="401EF7CA" w14:textId="77777777" w:rsidR="00901E19" w:rsidRPr="00043CEE" w:rsidRDefault="00901E19" w:rsidP="00901E19">
            <w:pPr>
              <w:spacing w:line="320" w:lineRule="exact"/>
              <w:ind w:leftChars="47" w:left="113" w:rightChars="46" w:right="110"/>
              <w:jc w:val="both"/>
              <w:rPr>
                <w:b/>
                <w:bCs/>
              </w:rPr>
            </w:pPr>
            <w:r w:rsidRPr="00043CEE">
              <w:rPr>
                <w:rFonts w:eastAsia="Gungsuh"/>
                <w:b/>
                <w:bCs/>
                <w:kern w:val="0"/>
              </w:rPr>
              <w:t xml:space="preserve">Testing and Commissioning </w:t>
            </w:r>
          </w:p>
        </w:tc>
        <w:tc>
          <w:tcPr>
            <w:tcW w:w="1554" w:type="dxa"/>
            <w:tcBorders>
              <w:top w:val="single" w:sz="4" w:space="0" w:color="auto"/>
              <w:left w:val="single" w:sz="4" w:space="0" w:color="auto"/>
              <w:bottom w:val="single" w:sz="4" w:space="0" w:color="auto"/>
              <w:right w:val="single" w:sz="4" w:space="0" w:color="auto"/>
            </w:tcBorders>
          </w:tcPr>
          <w:p w14:paraId="7F14D426" w14:textId="77777777" w:rsidR="00901E19" w:rsidRPr="00043CEE" w:rsidRDefault="00901E19" w:rsidP="00901E19">
            <w:pPr>
              <w:spacing w:line="320" w:lineRule="exact"/>
              <w:ind w:leftChars="47" w:left="113" w:rightChars="46" w:right="110"/>
              <w:jc w:val="both"/>
              <w:rPr>
                <w:b/>
              </w:rPr>
            </w:pPr>
          </w:p>
        </w:tc>
        <w:tc>
          <w:tcPr>
            <w:tcW w:w="1568" w:type="dxa"/>
            <w:tcBorders>
              <w:top w:val="single" w:sz="4" w:space="0" w:color="auto"/>
              <w:left w:val="single" w:sz="4" w:space="0" w:color="auto"/>
              <w:bottom w:val="single" w:sz="4" w:space="0" w:color="auto"/>
              <w:right w:val="single" w:sz="4" w:space="0" w:color="auto"/>
            </w:tcBorders>
          </w:tcPr>
          <w:p w14:paraId="5D1BB8DA" w14:textId="77777777" w:rsidR="00901E19" w:rsidRPr="00043CEE" w:rsidRDefault="00901E19" w:rsidP="00901E19">
            <w:pPr>
              <w:spacing w:line="320" w:lineRule="exact"/>
              <w:ind w:leftChars="47" w:left="113" w:rightChars="46" w:right="110"/>
              <w:jc w:val="both"/>
              <w:rPr>
                <w:b/>
              </w:rPr>
            </w:pPr>
          </w:p>
        </w:tc>
      </w:tr>
      <w:tr w:rsidR="00901E19" w:rsidRPr="003B3960" w14:paraId="7BEE3737" w14:textId="77777777" w:rsidTr="0018705F">
        <w:tc>
          <w:tcPr>
            <w:tcW w:w="1420" w:type="dxa"/>
            <w:shd w:val="clear" w:color="auto" w:fill="auto"/>
          </w:tcPr>
          <w:p w14:paraId="19EA862A" w14:textId="77777777" w:rsidR="00901E19" w:rsidRPr="009C0992" w:rsidRDefault="00901E19" w:rsidP="003F2C44">
            <w:pPr>
              <w:pStyle w:val="afa"/>
              <w:numPr>
                <w:ilvl w:val="1"/>
                <w:numId w:val="84"/>
              </w:numPr>
              <w:spacing w:line="320" w:lineRule="exact"/>
              <w:ind w:leftChars="0" w:right="114"/>
              <w:jc w:val="both"/>
            </w:pPr>
          </w:p>
        </w:tc>
        <w:tc>
          <w:tcPr>
            <w:tcW w:w="5697" w:type="dxa"/>
            <w:shd w:val="clear" w:color="auto" w:fill="auto"/>
          </w:tcPr>
          <w:p w14:paraId="5529AB3C" w14:textId="77777777" w:rsidR="00901E19" w:rsidRPr="00C57EB6" w:rsidRDefault="00901E19" w:rsidP="00901E19">
            <w:pPr>
              <w:spacing w:line="320" w:lineRule="exact"/>
              <w:ind w:leftChars="47" w:left="113" w:rightChars="46" w:right="110"/>
              <w:jc w:val="both"/>
              <w:rPr>
                <w:bCs/>
              </w:rPr>
            </w:pPr>
            <w:r w:rsidRPr="00197726">
              <w:t xml:space="preserve">A copy test report of the onsite acceptance test </w:t>
            </w:r>
            <w:r>
              <w:t>shall</w:t>
            </w:r>
            <w:r w:rsidRPr="00197726">
              <w:t xml:space="preserve"> be submitted</w:t>
            </w:r>
          </w:p>
        </w:tc>
        <w:tc>
          <w:tcPr>
            <w:tcW w:w="1554" w:type="dxa"/>
            <w:tcBorders>
              <w:top w:val="single" w:sz="4" w:space="0" w:color="auto"/>
              <w:left w:val="single" w:sz="4" w:space="0" w:color="auto"/>
              <w:bottom w:val="single" w:sz="4" w:space="0" w:color="auto"/>
              <w:right w:val="single" w:sz="4" w:space="0" w:color="auto"/>
            </w:tcBorders>
          </w:tcPr>
          <w:p w14:paraId="3A9AFC8E"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66D7B2AB" w14:textId="77777777" w:rsidR="00901E19" w:rsidRPr="00292FE4" w:rsidRDefault="00901E19" w:rsidP="00901E19">
            <w:pPr>
              <w:spacing w:line="320" w:lineRule="exact"/>
              <w:ind w:leftChars="47" w:left="113" w:rightChars="46" w:right="110"/>
              <w:jc w:val="both"/>
            </w:pPr>
          </w:p>
        </w:tc>
      </w:tr>
      <w:tr w:rsidR="00901E19" w:rsidRPr="003B3960" w14:paraId="02ABCCCD" w14:textId="77777777" w:rsidTr="0018705F">
        <w:tc>
          <w:tcPr>
            <w:tcW w:w="1420" w:type="dxa"/>
            <w:shd w:val="clear" w:color="auto" w:fill="auto"/>
          </w:tcPr>
          <w:p w14:paraId="7CC924CD" w14:textId="77777777" w:rsidR="00901E19" w:rsidRPr="009C0992" w:rsidRDefault="00901E19" w:rsidP="003F2C44">
            <w:pPr>
              <w:pStyle w:val="afa"/>
              <w:numPr>
                <w:ilvl w:val="1"/>
                <w:numId w:val="84"/>
              </w:numPr>
              <w:spacing w:line="320" w:lineRule="exact"/>
              <w:ind w:leftChars="0" w:right="114"/>
              <w:jc w:val="both"/>
            </w:pPr>
          </w:p>
        </w:tc>
        <w:tc>
          <w:tcPr>
            <w:tcW w:w="5697" w:type="dxa"/>
            <w:shd w:val="clear" w:color="auto" w:fill="auto"/>
          </w:tcPr>
          <w:p w14:paraId="4B95B4FF" w14:textId="77777777" w:rsidR="00901E19" w:rsidRPr="00C57EB6" w:rsidRDefault="00901E19" w:rsidP="00901E19">
            <w:pPr>
              <w:spacing w:line="320" w:lineRule="exact"/>
              <w:ind w:leftChars="47" w:left="113" w:rightChars="46" w:right="110"/>
              <w:jc w:val="both"/>
              <w:rPr>
                <w:bCs/>
              </w:rPr>
            </w:pPr>
            <w:r w:rsidRPr="00197726">
              <w:rPr>
                <w:rFonts w:eastAsia="Gungsuh"/>
                <w:bCs/>
                <w:kern w:val="0"/>
              </w:rPr>
              <w:t xml:space="preserve">All the testing </w:t>
            </w:r>
            <w:proofErr w:type="spellStart"/>
            <w:r w:rsidRPr="00197726">
              <w:rPr>
                <w:rFonts w:eastAsia="Gungsuh"/>
                <w:bCs/>
                <w:kern w:val="0"/>
              </w:rPr>
              <w:t>equipments</w:t>
            </w:r>
            <w:proofErr w:type="spellEnd"/>
            <w:r w:rsidRPr="00197726">
              <w:rPr>
                <w:rFonts w:eastAsia="Gungsuh"/>
                <w:bCs/>
                <w:kern w:val="0"/>
              </w:rPr>
              <w:t xml:space="preserve"> shall have the calibration certificate within expiry date</w:t>
            </w:r>
          </w:p>
        </w:tc>
        <w:tc>
          <w:tcPr>
            <w:tcW w:w="1554" w:type="dxa"/>
            <w:tcBorders>
              <w:top w:val="single" w:sz="4" w:space="0" w:color="auto"/>
              <w:left w:val="single" w:sz="4" w:space="0" w:color="auto"/>
              <w:bottom w:val="single" w:sz="4" w:space="0" w:color="auto"/>
              <w:right w:val="single" w:sz="4" w:space="0" w:color="auto"/>
            </w:tcBorders>
          </w:tcPr>
          <w:p w14:paraId="494D8376"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3DB92421" w14:textId="77777777" w:rsidR="00901E19" w:rsidRPr="00292FE4" w:rsidRDefault="00901E19" w:rsidP="00901E19">
            <w:pPr>
              <w:spacing w:line="320" w:lineRule="exact"/>
              <w:ind w:leftChars="47" w:left="113" w:rightChars="46" w:right="110"/>
              <w:jc w:val="both"/>
            </w:pPr>
          </w:p>
        </w:tc>
      </w:tr>
      <w:tr w:rsidR="00901E19" w:rsidRPr="003B3960" w14:paraId="6DEC7677" w14:textId="77777777" w:rsidTr="0018705F">
        <w:tc>
          <w:tcPr>
            <w:tcW w:w="1420" w:type="dxa"/>
            <w:shd w:val="clear" w:color="auto" w:fill="auto"/>
          </w:tcPr>
          <w:p w14:paraId="13DC7A8A" w14:textId="77777777" w:rsidR="00901E19" w:rsidRPr="009C0992" w:rsidRDefault="00901E19" w:rsidP="003F2C44">
            <w:pPr>
              <w:pStyle w:val="afa"/>
              <w:numPr>
                <w:ilvl w:val="1"/>
                <w:numId w:val="84"/>
              </w:numPr>
              <w:spacing w:line="320" w:lineRule="exact"/>
              <w:ind w:leftChars="0" w:right="114"/>
              <w:jc w:val="both"/>
            </w:pPr>
          </w:p>
        </w:tc>
        <w:tc>
          <w:tcPr>
            <w:tcW w:w="5697" w:type="dxa"/>
            <w:shd w:val="clear" w:color="auto" w:fill="auto"/>
          </w:tcPr>
          <w:p w14:paraId="0C55BE1B" w14:textId="77777777" w:rsidR="00901E19" w:rsidRPr="00C57EB6" w:rsidRDefault="00901E19" w:rsidP="00901E19">
            <w:pPr>
              <w:spacing w:line="320" w:lineRule="exact"/>
              <w:ind w:leftChars="47" w:left="113" w:rightChars="46" w:right="110"/>
              <w:jc w:val="both"/>
              <w:rPr>
                <w:bCs/>
              </w:rPr>
            </w:pPr>
            <w:r w:rsidRPr="00197726">
              <w:rPr>
                <w:rFonts w:eastAsia="FrutigerLTStd-Bold"/>
                <w:bCs/>
                <w:kern w:val="0"/>
              </w:rPr>
              <w:t xml:space="preserve">The tenderer shall own their testing </w:t>
            </w:r>
            <w:proofErr w:type="spellStart"/>
            <w:r w:rsidRPr="00197726">
              <w:rPr>
                <w:rFonts w:eastAsia="FrutigerLTStd-Bold"/>
                <w:bCs/>
                <w:kern w:val="0"/>
              </w:rPr>
              <w:t>equipments</w:t>
            </w:r>
            <w:proofErr w:type="spellEnd"/>
            <w:r w:rsidRPr="00197726">
              <w:rPr>
                <w:rFonts w:eastAsia="FrutigerLTStd-Bold"/>
                <w:bCs/>
                <w:kern w:val="0"/>
              </w:rPr>
              <w:t xml:space="preserve"> for all the tests listed in </w:t>
            </w:r>
            <w:r>
              <w:rPr>
                <w:rFonts w:eastAsia="FrutigerLTStd-Bold" w:hint="eastAsia"/>
                <w:bCs/>
                <w:kern w:val="0"/>
              </w:rPr>
              <w:t xml:space="preserve">above </w:t>
            </w:r>
            <w:r w:rsidRPr="00197726">
              <w:rPr>
                <w:rFonts w:eastAsia="FrutigerLTStd-Bold"/>
                <w:bCs/>
                <w:kern w:val="0"/>
              </w:rPr>
              <w:t>Clause</w:t>
            </w:r>
            <w:r>
              <w:rPr>
                <w:rFonts w:eastAsia="FrutigerLTStd-Bold" w:hint="eastAsia"/>
                <w:bCs/>
                <w:kern w:val="0"/>
              </w:rPr>
              <w:t>.</w:t>
            </w:r>
          </w:p>
        </w:tc>
        <w:tc>
          <w:tcPr>
            <w:tcW w:w="1554" w:type="dxa"/>
            <w:tcBorders>
              <w:top w:val="single" w:sz="4" w:space="0" w:color="auto"/>
              <w:left w:val="single" w:sz="4" w:space="0" w:color="auto"/>
              <w:bottom w:val="single" w:sz="4" w:space="0" w:color="auto"/>
              <w:right w:val="single" w:sz="4" w:space="0" w:color="auto"/>
            </w:tcBorders>
          </w:tcPr>
          <w:p w14:paraId="506ABE3E"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2A111F5A" w14:textId="77777777" w:rsidR="00901E19" w:rsidRPr="00292FE4" w:rsidRDefault="00901E19" w:rsidP="00901E19">
            <w:pPr>
              <w:spacing w:line="320" w:lineRule="exact"/>
              <w:ind w:leftChars="47" w:left="113" w:rightChars="46" w:right="110"/>
              <w:jc w:val="both"/>
            </w:pPr>
          </w:p>
        </w:tc>
      </w:tr>
      <w:tr w:rsidR="00901E19" w:rsidRPr="003B3960" w14:paraId="31F0C4C5" w14:textId="77777777" w:rsidTr="0018705F">
        <w:tc>
          <w:tcPr>
            <w:tcW w:w="1420" w:type="dxa"/>
            <w:shd w:val="clear" w:color="auto" w:fill="auto"/>
          </w:tcPr>
          <w:p w14:paraId="2389AAF8" w14:textId="77777777" w:rsidR="00901E19" w:rsidRPr="009C0992" w:rsidRDefault="00901E19" w:rsidP="00901E19">
            <w:pPr>
              <w:spacing w:line="320" w:lineRule="exact"/>
              <w:ind w:left="360" w:right="114"/>
              <w:jc w:val="both"/>
            </w:pPr>
          </w:p>
        </w:tc>
        <w:tc>
          <w:tcPr>
            <w:tcW w:w="5697" w:type="dxa"/>
            <w:shd w:val="clear" w:color="auto" w:fill="auto"/>
          </w:tcPr>
          <w:p w14:paraId="7370A9C2" w14:textId="77777777" w:rsidR="00901E19" w:rsidRPr="00197726" w:rsidRDefault="00901E19" w:rsidP="00901E19">
            <w:pPr>
              <w:spacing w:line="320" w:lineRule="exact"/>
              <w:ind w:leftChars="47" w:left="113" w:rightChars="46" w:right="110"/>
              <w:jc w:val="both"/>
              <w:rPr>
                <w:rFonts w:eastAsia="FrutigerLTStd-Bold"/>
                <w:bCs/>
                <w:kern w:val="0"/>
              </w:rPr>
            </w:pPr>
          </w:p>
        </w:tc>
        <w:tc>
          <w:tcPr>
            <w:tcW w:w="1554" w:type="dxa"/>
            <w:tcBorders>
              <w:top w:val="single" w:sz="4" w:space="0" w:color="auto"/>
              <w:left w:val="single" w:sz="4" w:space="0" w:color="auto"/>
              <w:bottom w:val="single" w:sz="4" w:space="0" w:color="auto"/>
              <w:right w:val="single" w:sz="4" w:space="0" w:color="auto"/>
            </w:tcBorders>
          </w:tcPr>
          <w:p w14:paraId="442D641F"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1C66E1CA" w14:textId="77777777" w:rsidR="00901E19" w:rsidRPr="00292FE4" w:rsidRDefault="00901E19" w:rsidP="00901E19">
            <w:pPr>
              <w:spacing w:line="320" w:lineRule="exact"/>
              <w:ind w:leftChars="47" w:left="113" w:rightChars="46" w:right="110"/>
              <w:jc w:val="both"/>
            </w:pPr>
          </w:p>
        </w:tc>
      </w:tr>
      <w:tr w:rsidR="00901E19" w:rsidRPr="00043CEE" w14:paraId="1DCAC3EE" w14:textId="77777777" w:rsidTr="0018705F">
        <w:tc>
          <w:tcPr>
            <w:tcW w:w="1420" w:type="dxa"/>
            <w:shd w:val="clear" w:color="auto" w:fill="auto"/>
          </w:tcPr>
          <w:p w14:paraId="7CB990DB" w14:textId="77777777" w:rsidR="00901E19" w:rsidRPr="00043CEE" w:rsidRDefault="00901E19" w:rsidP="00901E19">
            <w:pPr>
              <w:spacing w:line="320" w:lineRule="exact"/>
              <w:ind w:right="114"/>
              <w:jc w:val="both"/>
              <w:rPr>
                <w:b/>
              </w:rPr>
            </w:pPr>
            <w:r w:rsidRPr="00043CEE">
              <w:rPr>
                <w:b/>
              </w:rPr>
              <w:t>B</w:t>
            </w:r>
          </w:p>
        </w:tc>
        <w:tc>
          <w:tcPr>
            <w:tcW w:w="5697" w:type="dxa"/>
            <w:tcBorders>
              <w:top w:val="single" w:sz="4" w:space="0" w:color="auto"/>
              <w:left w:val="single" w:sz="4" w:space="0" w:color="auto"/>
              <w:bottom w:val="single" w:sz="4" w:space="0" w:color="auto"/>
              <w:right w:val="single" w:sz="4" w:space="0" w:color="auto"/>
            </w:tcBorders>
            <w:vAlign w:val="center"/>
          </w:tcPr>
          <w:p w14:paraId="75F712D9" w14:textId="77777777" w:rsidR="00901E19" w:rsidRPr="00043CEE" w:rsidRDefault="00901E19" w:rsidP="00901E19">
            <w:pPr>
              <w:spacing w:line="320" w:lineRule="exact"/>
              <w:ind w:leftChars="47" w:left="113" w:rightChars="46" w:right="110"/>
              <w:jc w:val="both"/>
              <w:rPr>
                <w:rFonts w:eastAsia="FrutigerLTStd-Bold"/>
                <w:b/>
                <w:bCs/>
                <w:kern w:val="0"/>
              </w:rPr>
            </w:pPr>
            <w:r w:rsidRPr="00043CEE">
              <w:rPr>
                <w:b/>
                <w:w w:val="105"/>
                <w:u w:val="single"/>
              </w:rPr>
              <w:t>Implementation Services</w:t>
            </w:r>
          </w:p>
        </w:tc>
        <w:tc>
          <w:tcPr>
            <w:tcW w:w="1554" w:type="dxa"/>
            <w:tcBorders>
              <w:top w:val="single" w:sz="4" w:space="0" w:color="auto"/>
              <w:left w:val="single" w:sz="4" w:space="0" w:color="auto"/>
              <w:bottom w:val="single" w:sz="4" w:space="0" w:color="auto"/>
              <w:right w:val="single" w:sz="4" w:space="0" w:color="auto"/>
            </w:tcBorders>
          </w:tcPr>
          <w:p w14:paraId="229B0140" w14:textId="77777777" w:rsidR="00901E19" w:rsidRPr="00043CEE" w:rsidRDefault="00901E19" w:rsidP="00901E19">
            <w:pPr>
              <w:spacing w:line="320" w:lineRule="exact"/>
              <w:ind w:leftChars="47" w:left="113" w:rightChars="46" w:right="110"/>
              <w:jc w:val="both"/>
              <w:rPr>
                <w:b/>
              </w:rPr>
            </w:pPr>
          </w:p>
        </w:tc>
        <w:tc>
          <w:tcPr>
            <w:tcW w:w="1568" w:type="dxa"/>
            <w:tcBorders>
              <w:top w:val="single" w:sz="4" w:space="0" w:color="auto"/>
              <w:left w:val="single" w:sz="4" w:space="0" w:color="auto"/>
              <w:bottom w:val="single" w:sz="4" w:space="0" w:color="auto"/>
              <w:right w:val="single" w:sz="4" w:space="0" w:color="auto"/>
            </w:tcBorders>
          </w:tcPr>
          <w:p w14:paraId="2F8BB5D0" w14:textId="77777777" w:rsidR="00901E19" w:rsidRPr="00043CEE" w:rsidRDefault="00901E19" w:rsidP="00901E19">
            <w:pPr>
              <w:spacing w:line="320" w:lineRule="exact"/>
              <w:ind w:leftChars="47" w:left="113" w:rightChars="46" w:right="110"/>
              <w:jc w:val="both"/>
              <w:rPr>
                <w:b/>
              </w:rPr>
            </w:pPr>
          </w:p>
        </w:tc>
      </w:tr>
      <w:tr w:rsidR="00901E19" w:rsidRPr="003B3960" w14:paraId="079CA674" w14:textId="77777777" w:rsidTr="0018705F">
        <w:tc>
          <w:tcPr>
            <w:tcW w:w="1420" w:type="dxa"/>
            <w:shd w:val="clear" w:color="auto" w:fill="auto"/>
          </w:tcPr>
          <w:p w14:paraId="06CB535D" w14:textId="77777777" w:rsidR="00901E19" w:rsidRPr="009C0992" w:rsidRDefault="00901E19" w:rsidP="003F2C44">
            <w:pPr>
              <w:pStyle w:val="afa"/>
              <w:numPr>
                <w:ilvl w:val="0"/>
                <w:numId w:val="90"/>
              </w:numPr>
              <w:spacing w:line="320" w:lineRule="exact"/>
              <w:ind w:leftChars="0" w:right="114"/>
              <w:jc w:val="both"/>
            </w:pPr>
          </w:p>
        </w:tc>
        <w:tc>
          <w:tcPr>
            <w:tcW w:w="5697" w:type="dxa"/>
            <w:shd w:val="clear" w:color="auto" w:fill="auto"/>
          </w:tcPr>
          <w:p w14:paraId="4149B85A" w14:textId="77777777" w:rsidR="00901E19" w:rsidRPr="00197726" w:rsidRDefault="00901E19" w:rsidP="00901E19">
            <w:pPr>
              <w:spacing w:line="320" w:lineRule="exact"/>
              <w:ind w:leftChars="47" w:left="113" w:rightChars="46" w:right="110"/>
              <w:jc w:val="both"/>
              <w:rPr>
                <w:rFonts w:eastAsia="FrutigerLTStd-Bold"/>
                <w:bCs/>
                <w:kern w:val="0"/>
              </w:rPr>
            </w:pPr>
            <w:r w:rsidRPr="00353BA3">
              <w:rPr>
                <w:rFonts w:eastAsia="FrutigerLTStd-Bold"/>
                <w:bCs/>
                <w:kern w:val="0"/>
              </w:rPr>
              <w:t xml:space="preserve">The System </w:t>
            </w:r>
            <w:proofErr w:type="gramStart"/>
            <w:r w:rsidRPr="00353BA3">
              <w:rPr>
                <w:rFonts w:eastAsia="FrutigerLTStd-Bold"/>
                <w:bCs/>
                <w:kern w:val="0"/>
              </w:rPr>
              <w:t>shall be installed, tested and become ready for use by the timeline specified in Part 4(k) with all costs included</w:t>
            </w:r>
            <w:r>
              <w:rPr>
                <w:rFonts w:eastAsia="FrutigerLTStd-Bold"/>
                <w:bCs/>
                <w:kern w:val="0"/>
              </w:rPr>
              <w:t xml:space="preserve"> within 10 weeks from the date informed by the </w:t>
            </w:r>
            <w:r>
              <w:rPr>
                <w:rFonts w:eastAsia="FrutigerLTStd-Bold" w:hint="eastAsia"/>
                <w:bCs/>
                <w:kern w:val="0"/>
              </w:rPr>
              <w:t>Ho</w:t>
            </w:r>
            <w:r>
              <w:rPr>
                <w:rFonts w:eastAsia="FrutigerLTStd-Bold"/>
                <w:bCs/>
                <w:kern w:val="0"/>
              </w:rPr>
              <w:t>spital</w:t>
            </w:r>
            <w:proofErr w:type="gramEnd"/>
            <w:r w:rsidRPr="00353BA3">
              <w:rPr>
                <w:rFonts w:eastAsia="FrutigerLTStd-Bold"/>
                <w:bCs/>
                <w:kern w:val="0"/>
              </w:rPr>
              <w:t>.</w:t>
            </w:r>
          </w:p>
        </w:tc>
        <w:tc>
          <w:tcPr>
            <w:tcW w:w="1554" w:type="dxa"/>
            <w:tcBorders>
              <w:top w:val="single" w:sz="4" w:space="0" w:color="auto"/>
              <w:left w:val="single" w:sz="4" w:space="0" w:color="auto"/>
              <w:bottom w:val="single" w:sz="4" w:space="0" w:color="auto"/>
              <w:right w:val="single" w:sz="4" w:space="0" w:color="auto"/>
            </w:tcBorders>
          </w:tcPr>
          <w:p w14:paraId="44323CEC"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5657F69C" w14:textId="77777777" w:rsidR="00901E19" w:rsidRPr="00292FE4" w:rsidRDefault="00901E19" w:rsidP="00901E19">
            <w:pPr>
              <w:spacing w:line="320" w:lineRule="exact"/>
              <w:ind w:leftChars="47" w:left="113" w:rightChars="46" w:right="110"/>
              <w:jc w:val="both"/>
            </w:pPr>
          </w:p>
        </w:tc>
      </w:tr>
      <w:tr w:rsidR="00901E19" w:rsidRPr="003B3960" w14:paraId="6FABF6E1" w14:textId="77777777" w:rsidTr="0018705F">
        <w:tc>
          <w:tcPr>
            <w:tcW w:w="1420" w:type="dxa"/>
            <w:shd w:val="clear" w:color="auto" w:fill="auto"/>
          </w:tcPr>
          <w:p w14:paraId="1FAA5336" w14:textId="77777777" w:rsidR="00901E19" w:rsidRPr="009C0992" w:rsidRDefault="00901E19" w:rsidP="003F2C44">
            <w:pPr>
              <w:pStyle w:val="afa"/>
              <w:numPr>
                <w:ilvl w:val="0"/>
                <w:numId w:val="90"/>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6446F264" w14:textId="77777777" w:rsidR="00901E19" w:rsidRPr="00197726" w:rsidRDefault="00901E19" w:rsidP="00901E19">
            <w:pPr>
              <w:spacing w:line="320" w:lineRule="exact"/>
              <w:ind w:leftChars="47" w:left="113" w:rightChars="46" w:right="110"/>
              <w:jc w:val="both"/>
              <w:rPr>
                <w:rFonts w:eastAsia="FrutigerLTStd-Bold"/>
                <w:bCs/>
                <w:kern w:val="0"/>
              </w:rPr>
            </w:pPr>
            <w:r w:rsidRPr="002A5DDD">
              <w:rPr>
                <w:sz w:val="22"/>
                <w:szCs w:val="22"/>
              </w:rPr>
              <w:t>The Supplier shall be responsible to clear away all packing materials, demolished and unused structural materials to a legal place after delivery/installation of the equipment at no extra charges.</w:t>
            </w:r>
          </w:p>
        </w:tc>
        <w:tc>
          <w:tcPr>
            <w:tcW w:w="1554" w:type="dxa"/>
            <w:tcBorders>
              <w:top w:val="single" w:sz="4" w:space="0" w:color="auto"/>
              <w:left w:val="single" w:sz="4" w:space="0" w:color="auto"/>
              <w:bottom w:val="single" w:sz="4" w:space="0" w:color="auto"/>
              <w:right w:val="single" w:sz="4" w:space="0" w:color="auto"/>
            </w:tcBorders>
          </w:tcPr>
          <w:p w14:paraId="10CDD3E0"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43460148" w14:textId="77777777" w:rsidR="00901E19" w:rsidRPr="00292FE4" w:rsidRDefault="00901E19" w:rsidP="00901E19">
            <w:pPr>
              <w:spacing w:line="320" w:lineRule="exact"/>
              <w:ind w:leftChars="47" w:left="113" w:rightChars="46" w:right="110"/>
              <w:jc w:val="both"/>
            </w:pPr>
          </w:p>
        </w:tc>
      </w:tr>
      <w:tr w:rsidR="00901E19" w:rsidRPr="003B3960" w14:paraId="52052CFC" w14:textId="77777777" w:rsidTr="0018705F">
        <w:tc>
          <w:tcPr>
            <w:tcW w:w="1420" w:type="dxa"/>
            <w:shd w:val="clear" w:color="auto" w:fill="auto"/>
          </w:tcPr>
          <w:p w14:paraId="332AF9C5" w14:textId="77777777" w:rsidR="00901E19" w:rsidRPr="009C0992" w:rsidRDefault="00901E19" w:rsidP="003F2C44">
            <w:pPr>
              <w:pStyle w:val="afa"/>
              <w:numPr>
                <w:ilvl w:val="0"/>
                <w:numId w:val="90"/>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12BCC0ED" w14:textId="77777777" w:rsidR="00901E19" w:rsidRPr="00197726" w:rsidRDefault="00901E19" w:rsidP="00901E19">
            <w:pPr>
              <w:spacing w:line="320" w:lineRule="exact"/>
              <w:ind w:leftChars="47" w:left="113" w:rightChars="46" w:right="110"/>
              <w:jc w:val="both"/>
              <w:rPr>
                <w:rFonts w:eastAsia="FrutigerLTStd-Bold"/>
                <w:bCs/>
                <w:kern w:val="0"/>
              </w:rPr>
            </w:pPr>
            <w:r w:rsidRPr="002A5DDD">
              <w:rPr>
                <w:sz w:val="22"/>
                <w:szCs w:val="22"/>
              </w:rPr>
              <w:t xml:space="preserve">The Supplier should note that they </w:t>
            </w:r>
            <w:proofErr w:type="gramStart"/>
            <w:r w:rsidRPr="002A5DDD">
              <w:rPr>
                <w:sz w:val="22"/>
                <w:szCs w:val="22"/>
              </w:rPr>
              <w:t>will</w:t>
            </w:r>
            <w:proofErr w:type="gramEnd"/>
            <w:r w:rsidRPr="002A5DDD">
              <w:rPr>
                <w:sz w:val="22"/>
                <w:szCs w:val="22"/>
              </w:rPr>
              <w:t xml:space="preserve"> be held responsible for any damage to hospital property or that of the building contractor as may be caused during equipment transportation and installation. The Supplier should take all due measures to protect such property.</w:t>
            </w:r>
          </w:p>
        </w:tc>
        <w:tc>
          <w:tcPr>
            <w:tcW w:w="1554" w:type="dxa"/>
            <w:tcBorders>
              <w:top w:val="single" w:sz="4" w:space="0" w:color="auto"/>
              <w:left w:val="single" w:sz="4" w:space="0" w:color="auto"/>
              <w:bottom w:val="single" w:sz="4" w:space="0" w:color="auto"/>
              <w:right w:val="single" w:sz="4" w:space="0" w:color="auto"/>
            </w:tcBorders>
          </w:tcPr>
          <w:p w14:paraId="6E420D13"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76FC8EF4" w14:textId="77777777" w:rsidR="00901E19" w:rsidRPr="00292FE4" w:rsidRDefault="00901E19" w:rsidP="00901E19">
            <w:pPr>
              <w:spacing w:line="320" w:lineRule="exact"/>
              <w:ind w:leftChars="47" w:left="113" w:rightChars="46" w:right="110"/>
              <w:jc w:val="both"/>
            </w:pPr>
          </w:p>
        </w:tc>
      </w:tr>
      <w:tr w:rsidR="00901E19" w:rsidRPr="003B3960" w14:paraId="0AD9D0AD" w14:textId="77777777" w:rsidTr="0018705F">
        <w:tc>
          <w:tcPr>
            <w:tcW w:w="1420" w:type="dxa"/>
            <w:shd w:val="clear" w:color="auto" w:fill="auto"/>
          </w:tcPr>
          <w:p w14:paraId="2B9BB39D" w14:textId="77777777" w:rsidR="00901E19" w:rsidRPr="009C0992" w:rsidRDefault="00901E19" w:rsidP="00901E19">
            <w:pPr>
              <w:spacing w:line="320" w:lineRule="exact"/>
              <w:ind w:left="360" w:right="114"/>
              <w:jc w:val="both"/>
            </w:pPr>
          </w:p>
        </w:tc>
        <w:tc>
          <w:tcPr>
            <w:tcW w:w="5697" w:type="dxa"/>
            <w:shd w:val="clear" w:color="auto" w:fill="auto"/>
          </w:tcPr>
          <w:p w14:paraId="0F464F60" w14:textId="77777777" w:rsidR="00901E19" w:rsidRPr="00197726" w:rsidRDefault="00901E19" w:rsidP="00901E19">
            <w:pPr>
              <w:spacing w:line="320" w:lineRule="exact"/>
              <w:ind w:leftChars="47" w:left="113" w:rightChars="46" w:right="110"/>
              <w:jc w:val="both"/>
              <w:rPr>
                <w:rFonts w:eastAsia="FrutigerLTStd-Bold"/>
                <w:bCs/>
                <w:kern w:val="0"/>
              </w:rPr>
            </w:pPr>
          </w:p>
        </w:tc>
        <w:tc>
          <w:tcPr>
            <w:tcW w:w="1554" w:type="dxa"/>
            <w:tcBorders>
              <w:top w:val="single" w:sz="4" w:space="0" w:color="auto"/>
              <w:left w:val="single" w:sz="4" w:space="0" w:color="auto"/>
              <w:bottom w:val="single" w:sz="4" w:space="0" w:color="auto"/>
              <w:right w:val="single" w:sz="4" w:space="0" w:color="auto"/>
            </w:tcBorders>
          </w:tcPr>
          <w:p w14:paraId="175FD857" w14:textId="77777777" w:rsidR="00901E19" w:rsidRPr="00292FE4" w:rsidRDefault="00901E19" w:rsidP="00901E19">
            <w:pPr>
              <w:spacing w:line="320" w:lineRule="exact"/>
              <w:ind w:leftChars="47" w:left="113" w:rightChars="46" w:right="110"/>
              <w:jc w:val="both"/>
            </w:pPr>
          </w:p>
        </w:tc>
        <w:tc>
          <w:tcPr>
            <w:tcW w:w="1568" w:type="dxa"/>
            <w:tcBorders>
              <w:top w:val="single" w:sz="4" w:space="0" w:color="auto"/>
              <w:left w:val="single" w:sz="4" w:space="0" w:color="auto"/>
              <w:bottom w:val="single" w:sz="4" w:space="0" w:color="auto"/>
              <w:right w:val="single" w:sz="4" w:space="0" w:color="auto"/>
            </w:tcBorders>
          </w:tcPr>
          <w:p w14:paraId="52FB3980" w14:textId="77777777" w:rsidR="00901E19" w:rsidRPr="00292FE4" w:rsidRDefault="00901E19" w:rsidP="00901E19">
            <w:pPr>
              <w:spacing w:line="320" w:lineRule="exact"/>
              <w:ind w:leftChars="47" w:left="113" w:rightChars="46" w:right="110"/>
              <w:jc w:val="both"/>
            </w:pPr>
          </w:p>
        </w:tc>
      </w:tr>
      <w:tr w:rsidR="00901E19" w:rsidRPr="003E48FD" w14:paraId="1DF7BA9E" w14:textId="77777777" w:rsidTr="0018705F">
        <w:tc>
          <w:tcPr>
            <w:tcW w:w="1420" w:type="dxa"/>
            <w:tcBorders>
              <w:top w:val="single" w:sz="4" w:space="0" w:color="auto"/>
              <w:left w:val="single" w:sz="4" w:space="0" w:color="auto"/>
              <w:bottom w:val="single" w:sz="4" w:space="0" w:color="auto"/>
              <w:right w:val="single" w:sz="4" w:space="0" w:color="auto"/>
            </w:tcBorders>
          </w:tcPr>
          <w:p w14:paraId="612722E9" w14:textId="77777777" w:rsidR="00901E19" w:rsidRPr="002205F7" w:rsidRDefault="00901E19" w:rsidP="00901E19">
            <w:pPr>
              <w:spacing w:line="320" w:lineRule="exact"/>
              <w:ind w:right="114"/>
              <w:jc w:val="both"/>
              <w:rPr>
                <w:b/>
              </w:rPr>
            </w:pPr>
            <w:r w:rsidRPr="002205F7">
              <w:rPr>
                <w:rFonts w:hint="eastAsia"/>
                <w:b/>
              </w:rPr>
              <w:t>C</w:t>
            </w:r>
          </w:p>
        </w:tc>
        <w:tc>
          <w:tcPr>
            <w:tcW w:w="8819" w:type="dxa"/>
            <w:gridSpan w:val="3"/>
            <w:tcBorders>
              <w:top w:val="single" w:sz="4" w:space="0" w:color="auto"/>
              <w:left w:val="single" w:sz="4" w:space="0" w:color="auto"/>
              <w:bottom w:val="single" w:sz="4" w:space="0" w:color="auto"/>
              <w:right w:val="single" w:sz="4" w:space="0" w:color="auto"/>
            </w:tcBorders>
            <w:vAlign w:val="center"/>
          </w:tcPr>
          <w:p w14:paraId="357328F9" w14:textId="77777777" w:rsidR="00901E19" w:rsidRDefault="00901E19" w:rsidP="00901E19">
            <w:pPr>
              <w:spacing w:line="320" w:lineRule="exact"/>
              <w:ind w:leftChars="47" w:left="113" w:right="114"/>
              <w:jc w:val="both"/>
              <w:rPr>
                <w:b/>
                <w:w w:val="105"/>
                <w:u w:val="single"/>
              </w:rPr>
            </w:pPr>
            <w:r>
              <w:rPr>
                <w:b/>
                <w:w w:val="105"/>
                <w:u w:val="single"/>
              </w:rPr>
              <w:t>Training</w:t>
            </w:r>
          </w:p>
        </w:tc>
      </w:tr>
      <w:tr w:rsidR="00901E19" w:rsidRPr="003E48FD" w14:paraId="629AD7FA" w14:textId="77777777" w:rsidTr="0018705F">
        <w:tc>
          <w:tcPr>
            <w:tcW w:w="1420" w:type="dxa"/>
            <w:tcBorders>
              <w:top w:val="single" w:sz="4" w:space="0" w:color="auto"/>
              <w:left w:val="single" w:sz="4" w:space="0" w:color="auto"/>
              <w:bottom w:val="single" w:sz="4" w:space="0" w:color="auto"/>
              <w:right w:val="single" w:sz="4" w:space="0" w:color="auto"/>
            </w:tcBorders>
          </w:tcPr>
          <w:p w14:paraId="43BEF0ED" w14:textId="77777777" w:rsidR="00901E19" w:rsidRPr="003E48FD" w:rsidRDefault="00901E19" w:rsidP="00901E19">
            <w:pPr>
              <w:pStyle w:val="afa"/>
              <w:numPr>
                <w:ilvl w:val="0"/>
                <w:numId w:val="76"/>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0F2D906A" w14:textId="77777777" w:rsidR="00901E19" w:rsidRPr="00C67426" w:rsidRDefault="00901E19" w:rsidP="00901E19">
            <w:pPr>
              <w:spacing w:line="320" w:lineRule="exact"/>
              <w:ind w:leftChars="47" w:left="113" w:right="114"/>
              <w:jc w:val="both"/>
              <w:rPr>
                <w:b/>
                <w:w w:val="105"/>
                <w:u w:val="single"/>
              </w:rPr>
            </w:pPr>
            <w:r w:rsidRPr="00F37827">
              <w:t xml:space="preserve">On-site </w:t>
            </w:r>
            <w:r>
              <w:t xml:space="preserve">maintenance and </w:t>
            </w:r>
            <w:r w:rsidRPr="00F37827">
              <w:t xml:space="preserve">operational training </w:t>
            </w:r>
            <w:proofErr w:type="gramStart"/>
            <w:r w:rsidRPr="00F37827">
              <w:t>shall be provided</w:t>
            </w:r>
            <w:proofErr w:type="gramEnd"/>
            <w:r w:rsidRPr="00F37827">
              <w:t xml:space="preserve"> at no additional charges for a minimum of </w:t>
            </w:r>
            <w:r>
              <w:t>two</w:t>
            </w:r>
            <w:r w:rsidRPr="00F37827">
              <w:t xml:space="preserve"> </w:t>
            </w:r>
            <w:r>
              <w:t xml:space="preserve">maintenance and </w:t>
            </w:r>
            <w:r w:rsidRPr="00F37827">
              <w:t>operation staff.</w:t>
            </w:r>
          </w:p>
        </w:tc>
        <w:tc>
          <w:tcPr>
            <w:tcW w:w="1554" w:type="dxa"/>
            <w:tcBorders>
              <w:top w:val="single" w:sz="4" w:space="0" w:color="auto"/>
              <w:left w:val="single" w:sz="4" w:space="0" w:color="auto"/>
              <w:bottom w:val="single" w:sz="4" w:space="0" w:color="auto"/>
              <w:right w:val="single" w:sz="4" w:space="0" w:color="auto"/>
            </w:tcBorders>
          </w:tcPr>
          <w:p w14:paraId="6209DD97" w14:textId="77777777" w:rsidR="00901E19" w:rsidRPr="003E48FD"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2F86D4B4" w14:textId="77777777" w:rsidR="00901E19" w:rsidRPr="003E48FD" w:rsidRDefault="00901E19" w:rsidP="00901E19">
            <w:pPr>
              <w:spacing w:line="320" w:lineRule="exact"/>
              <w:ind w:leftChars="47" w:left="113" w:right="114"/>
              <w:jc w:val="both"/>
              <w:rPr>
                <w:color w:val="FF0000"/>
              </w:rPr>
            </w:pPr>
          </w:p>
        </w:tc>
      </w:tr>
      <w:tr w:rsidR="00901E19" w:rsidRPr="003E48FD" w14:paraId="75DD27B0" w14:textId="77777777" w:rsidTr="0018705F">
        <w:tc>
          <w:tcPr>
            <w:tcW w:w="1420" w:type="dxa"/>
            <w:tcBorders>
              <w:top w:val="single" w:sz="4" w:space="0" w:color="auto"/>
              <w:left w:val="single" w:sz="4" w:space="0" w:color="auto"/>
              <w:bottom w:val="single" w:sz="4" w:space="0" w:color="auto"/>
              <w:right w:val="single" w:sz="4" w:space="0" w:color="auto"/>
            </w:tcBorders>
          </w:tcPr>
          <w:p w14:paraId="695C82CF" w14:textId="77777777" w:rsidR="00901E19" w:rsidRPr="003E48FD" w:rsidRDefault="00901E19" w:rsidP="00901E19">
            <w:pPr>
              <w:pStyle w:val="afa"/>
              <w:numPr>
                <w:ilvl w:val="0"/>
                <w:numId w:val="76"/>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1D133C1B" w14:textId="77777777" w:rsidR="00901E19" w:rsidRPr="00C67426" w:rsidRDefault="00901E19" w:rsidP="00901E19">
            <w:pPr>
              <w:spacing w:line="320" w:lineRule="exact"/>
              <w:ind w:leftChars="47" w:left="113" w:right="114"/>
              <w:jc w:val="both"/>
              <w:rPr>
                <w:b/>
                <w:w w:val="105"/>
                <w:u w:val="single"/>
              </w:rPr>
            </w:pPr>
            <w:r w:rsidRPr="00810E5D">
              <w:rPr>
                <w:rFonts w:cs="Calibri"/>
              </w:rPr>
              <w:t xml:space="preserve">The supplier shall be responsible to provide at least One (1) session of on-site maintenance training to </w:t>
            </w:r>
            <w:r w:rsidRPr="00320495">
              <w:rPr>
                <w:rFonts w:cs="Calibri"/>
              </w:rPr>
              <w:t xml:space="preserve">representatives of </w:t>
            </w:r>
            <w:r>
              <w:rPr>
                <w:rFonts w:cs="Calibri"/>
              </w:rPr>
              <w:t>CMHHK</w:t>
            </w:r>
            <w:r w:rsidRPr="00810E5D">
              <w:rPr>
                <w:rFonts w:cs="Calibri"/>
              </w:rPr>
              <w:t xml:space="preserve"> upon request.</w:t>
            </w:r>
            <w:r>
              <w:t xml:space="preserve"> </w:t>
            </w:r>
            <w:r w:rsidRPr="00810E5D">
              <w:rPr>
                <w:rFonts w:cs="Calibri"/>
              </w:rPr>
              <w:t xml:space="preserve">The course shall cover basic theory of operation, circuit description, trouble-shooting technique, </w:t>
            </w:r>
            <w:r w:rsidRPr="009D43F0">
              <w:rPr>
                <w:rFonts w:cstheme="minorHAnsi"/>
              </w:rPr>
              <w:t>preventive maintenance procedures</w:t>
            </w:r>
            <w:r w:rsidRPr="00810E5D">
              <w:rPr>
                <w:rFonts w:cs="Calibri"/>
              </w:rPr>
              <w:t xml:space="preserve"> </w:t>
            </w:r>
            <w:r>
              <w:rPr>
                <w:rFonts w:cs="Calibri"/>
              </w:rPr>
              <w:t xml:space="preserve">, </w:t>
            </w:r>
            <w:r w:rsidRPr="00810E5D">
              <w:rPr>
                <w:rFonts w:cs="Calibri"/>
              </w:rPr>
              <w:t>calibration and alignment, adjustment, etc.</w:t>
            </w:r>
          </w:p>
        </w:tc>
        <w:tc>
          <w:tcPr>
            <w:tcW w:w="1554" w:type="dxa"/>
            <w:tcBorders>
              <w:top w:val="single" w:sz="4" w:space="0" w:color="auto"/>
              <w:left w:val="single" w:sz="4" w:space="0" w:color="auto"/>
              <w:bottom w:val="single" w:sz="4" w:space="0" w:color="auto"/>
              <w:right w:val="single" w:sz="4" w:space="0" w:color="auto"/>
            </w:tcBorders>
          </w:tcPr>
          <w:p w14:paraId="05F5A9C9" w14:textId="77777777" w:rsidR="00901E19" w:rsidRPr="003E48FD"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C7F2C8E" w14:textId="77777777" w:rsidR="00901E19" w:rsidRPr="003E48FD" w:rsidRDefault="00901E19" w:rsidP="00901E19">
            <w:pPr>
              <w:spacing w:line="320" w:lineRule="exact"/>
              <w:ind w:leftChars="47" w:left="113" w:right="114"/>
              <w:jc w:val="both"/>
              <w:rPr>
                <w:color w:val="FF0000"/>
              </w:rPr>
            </w:pPr>
          </w:p>
        </w:tc>
      </w:tr>
      <w:tr w:rsidR="00901E19" w:rsidRPr="003E48FD" w14:paraId="4BC85D4D" w14:textId="77777777" w:rsidTr="0018705F">
        <w:tc>
          <w:tcPr>
            <w:tcW w:w="1420" w:type="dxa"/>
            <w:tcBorders>
              <w:top w:val="single" w:sz="4" w:space="0" w:color="auto"/>
              <w:left w:val="single" w:sz="4" w:space="0" w:color="auto"/>
              <w:bottom w:val="single" w:sz="4" w:space="0" w:color="auto"/>
              <w:right w:val="single" w:sz="4" w:space="0" w:color="auto"/>
            </w:tcBorders>
          </w:tcPr>
          <w:p w14:paraId="40487E8D" w14:textId="77777777" w:rsidR="00901E19" w:rsidRPr="003E48FD" w:rsidRDefault="00901E19" w:rsidP="00901E19">
            <w:pPr>
              <w:pStyle w:val="afa"/>
              <w:numPr>
                <w:ilvl w:val="0"/>
                <w:numId w:val="76"/>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382BCB8D" w14:textId="77777777" w:rsidR="00901E19" w:rsidRPr="003E48FD" w:rsidRDefault="00901E19" w:rsidP="00901E19">
            <w:pPr>
              <w:spacing w:line="320" w:lineRule="exact"/>
              <w:ind w:leftChars="47" w:left="113" w:right="114"/>
              <w:jc w:val="both"/>
              <w:rPr>
                <w:color w:val="FF0000"/>
              </w:rPr>
            </w:pPr>
            <w:r w:rsidRPr="00F37827">
              <w:t xml:space="preserve">The </w:t>
            </w:r>
            <w:proofErr w:type="gramStart"/>
            <w:r w:rsidRPr="00F37827">
              <w:t>time-table</w:t>
            </w:r>
            <w:proofErr w:type="gramEnd"/>
            <w:r w:rsidRPr="00F37827">
              <w:t xml:space="preserve"> and commencement dates for the training shall be advised at least one month prior to the commencement of the course.  Detailed syllabuses </w:t>
            </w:r>
            <w:proofErr w:type="gramStart"/>
            <w:r w:rsidRPr="00F37827">
              <w:t>shall be submitted</w:t>
            </w:r>
            <w:proofErr w:type="gramEnd"/>
            <w:r w:rsidRPr="00F37827">
              <w:t xml:space="preserve"> for approval, upon request.  The practical part of the training shall coincide with the installation and commissioning of the </w:t>
            </w:r>
            <w:r>
              <w:t>Goods</w:t>
            </w:r>
            <w:r w:rsidRPr="00F37827">
              <w:t>.</w:t>
            </w:r>
          </w:p>
        </w:tc>
        <w:tc>
          <w:tcPr>
            <w:tcW w:w="1554" w:type="dxa"/>
            <w:tcBorders>
              <w:top w:val="single" w:sz="4" w:space="0" w:color="auto"/>
              <w:left w:val="single" w:sz="4" w:space="0" w:color="auto"/>
              <w:bottom w:val="single" w:sz="4" w:space="0" w:color="auto"/>
              <w:right w:val="single" w:sz="4" w:space="0" w:color="auto"/>
            </w:tcBorders>
          </w:tcPr>
          <w:p w14:paraId="032CC262" w14:textId="77777777" w:rsidR="00901E19" w:rsidRPr="003E48FD"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729DB21" w14:textId="77777777" w:rsidR="00901E19" w:rsidRPr="003E48FD" w:rsidRDefault="00901E19" w:rsidP="00901E19">
            <w:pPr>
              <w:spacing w:line="320" w:lineRule="exact"/>
              <w:ind w:leftChars="47" w:left="113" w:right="114"/>
              <w:jc w:val="both"/>
              <w:rPr>
                <w:color w:val="FF0000"/>
              </w:rPr>
            </w:pPr>
          </w:p>
        </w:tc>
      </w:tr>
      <w:tr w:rsidR="00901E19" w:rsidRPr="003E48FD" w14:paraId="00B4A178" w14:textId="77777777" w:rsidTr="0018705F">
        <w:tc>
          <w:tcPr>
            <w:tcW w:w="1420" w:type="dxa"/>
            <w:tcBorders>
              <w:top w:val="single" w:sz="4" w:space="0" w:color="auto"/>
              <w:left w:val="single" w:sz="4" w:space="0" w:color="auto"/>
              <w:bottom w:val="single" w:sz="4" w:space="0" w:color="auto"/>
              <w:right w:val="single" w:sz="4" w:space="0" w:color="auto"/>
            </w:tcBorders>
          </w:tcPr>
          <w:p w14:paraId="60B03B6C" w14:textId="77777777" w:rsidR="00901E19" w:rsidRPr="003E48FD" w:rsidRDefault="00901E19" w:rsidP="00901E19">
            <w:pPr>
              <w:spacing w:line="320" w:lineRule="exact"/>
              <w:ind w:right="114"/>
              <w:jc w:val="both"/>
            </w:pPr>
          </w:p>
        </w:tc>
        <w:tc>
          <w:tcPr>
            <w:tcW w:w="5697" w:type="dxa"/>
            <w:tcBorders>
              <w:top w:val="single" w:sz="4" w:space="0" w:color="auto"/>
              <w:left w:val="single" w:sz="4" w:space="0" w:color="auto"/>
              <w:bottom w:val="single" w:sz="4" w:space="0" w:color="auto"/>
              <w:right w:val="single" w:sz="4" w:space="0" w:color="auto"/>
            </w:tcBorders>
            <w:vAlign w:val="center"/>
          </w:tcPr>
          <w:p w14:paraId="63E48004" w14:textId="77777777" w:rsidR="00901E19" w:rsidRPr="003E48FD" w:rsidRDefault="00901E19" w:rsidP="00901E19">
            <w:pPr>
              <w:spacing w:line="320" w:lineRule="exact"/>
              <w:ind w:leftChars="47" w:left="113" w:right="114"/>
              <w:jc w:val="both"/>
              <w:rPr>
                <w:color w:val="FF0000"/>
              </w:rPr>
            </w:pPr>
          </w:p>
        </w:tc>
        <w:tc>
          <w:tcPr>
            <w:tcW w:w="1554" w:type="dxa"/>
            <w:tcBorders>
              <w:top w:val="single" w:sz="4" w:space="0" w:color="auto"/>
              <w:left w:val="single" w:sz="4" w:space="0" w:color="auto"/>
              <w:bottom w:val="single" w:sz="4" w:space="0" w:color="auto"/>
              <w:right w:val="single" w:sz="4" w:space="0" w:color="auto"/>
            </w:tcBorders>
          </w:tcPr>
          <w:p w14:paraId="500FF4DD" w14:textId="77777777" w:rsidR="00901E19" w:rsidRPr="003E48FD"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F31B335" w14:textId="77777777" w:rsidR="00901E19" w:rsidRPr="003E48FD" w:rsidRDefault="00901E19" w:rsidP="00901E19">
            <w:pPr>
              <w:spacing w:line="320" w:lineRule="exact"/>
              <w:ind w:leftChars="47" w:left="113" w:right="114"/>
              <w:jc w:val="both"/>
              <w:rPr>
                <w:color w:val="FF0000"/>
              </w:rPr>
            </w:pPr>
          </w:p>
        </w:tc>
      </w:tr>
      <w:tr w:rsidR="00901E19" w:rsidRPr="003E48FD" w14:paraId="0B28CDFB" w14:textId="77777777" w:rsidTr="0018705F">
        <w:tc>
          <w:tcPr>
            <w:tcW w:w="1420" w:type="dxa"/>
            <w:tcBorders>
              <w:top w:val="single" w:sz="4" w:space="0" w:color="auto"/>
              <w:left w:val="single" w:sz="4" w:space="0" w:color="auto"/>
              <w:bottom w:val="single" w:sz="4" w:space="0" w:color="auto"/>
              <w:right w:val="single" w:sz="4" w:space="0" w:color="auto"/>
            </w:tcBorders>
          </w:tcPr>
          <w:p w14:paraId="2CA32853" w14:textId="77777777" w:rsidR="00901E19" w:rsidRPr="002205F7" w:rsidRDefault="00901E19" w:rsidP="00901E19">
            <w:pPr>
              <w:spacing w:line="320" w:lineRule="exact"/>
              <w:ind w:right="114"/>
              <w:jc w:val="both"/>
              <w:rPr>
                <w:b/>
              </w:rPr>
            </w:pPr>
            <w:r w:rsidRPr="002205F7">
              <w:rPr>
                <w:rFonts w:hint="eastAsia"/>
                <w:b/>
              </w:rPr>
              <w:t>D</w:t>
            </w:r>
          </w:p>
        </w:tc>
        <w:tc>
          <w:tcPr>
            <w:tcW w:w="8819" w:type="dxa"/>
            <w:gridSpan w:val="3"/>
            <w:tcBorders>
              <w:top w:val="single" w:sz="4" w:space="0" w:color="auto"/>
              <w:left w:val="single" w:sz="4" w:space="0" w:color="auto"/>
              <w:bottom w:val="single" w:sz="4" w:space="0" w:color="auto"/>
              <w:right w:val="single" w:sz="4" w:space="0" w:color="auto"/>
            </w:tcBorders>
            <w:vAlign w:val="center"/>
          </w:tcPr>
          <w:p w14:paraId="0A4EC6AF" w14:textId="77777777" w:rsidR="00901E19" w:rsidRPr="008D6D7D" w:rsidRDefault="00901E19" w:rsidP="00901E19">
            <w:pPr>
              <w:spacing w:line="320" w:lineRule="exact"/>
              <w:ind w:leftChars="47" w:left="113" w:right="114"/>
              <w:jc w:val="both"/>
              <w:rPr>
                <w:b/>
                <w:w w:val="105"/>
                <w:u w:val="single"/>
              </w:rPr>
            </w:pPr>
            <w:r w:rsidRPr="008D6D7D">
              <w:rPr>
                <w:b/>
                <w:w w:val="105"/>
                <w:u w:val="single"/>
              </w:rPr>
              <w:t>Documentation</w:t>
            </w:r>
          </w:p>
        </w:tc>
      </w:tr>
      <w:tr w:rsidR="00901E19" w:rsidRPr="003E48FD" w14:paraId="4050E5D0" w14:textId="77777777" w:rsidTr="0018705F">
        <w:tc>
          <w:tcPr>
            <w:tcW w:w="1420" w:type="dxa"/>
            <w:tcBorders>
              <w:top w:val="single" w:sz="4" w:space="0" w:color="auto"/>
              <w:left w:val="single" w:sz="4" w:space="0" w:color="auto"/>
              <w:bottom w:val="single" w:sz="4" w:space="0" w:color="auto"/>
              <w:right w:val="single" w:sz="4" w:space="0" w:color="auto"/>
            </w:tcBorders>
          </w:tcPr>
          <w:p w14:paraId="3772B9F6" w14:textId="77777777" w:rsidR="00901E19" w:rsidRPr="003E48FD" w:rsidRDefault="00901E19" w:rsidP="003F2C44">
            <w:pPr>
              <w:pStyle w:val="afa"/>
              <w:numPr>
                <w:ilvl w:val="0"/>
                <w:numId w:val="79"/>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vAlign w:val="center"/>
          </w:tcPr>
          <w:p w14:paraId="4754F529" w14:textId="77777777" w:rsidR="00901E19" w:rsidRPr="00C67426" w:rsidRDefault="00901E19" w:rsidP="00901E19">
            <w:pPr>
              <w:spacing w:line="320" w:lineRule="exact"/>
              <w:ind w:leftChars="47" w:left="113" w:right="114"/>
              <w:jc w:val="both"/>
              <w:rPr>
                <w:b/>
                <w:w w:val="105"/>
                <w:u w:val="single"/>
              </w:rPr>
            </w:pPr>
            <w:r w:rsidRPr="0062566F">
              <w:t xml:space="preserve">All photocopies of operation and maintenance manuals shall be properly </w:t>
            </w:r>
            <w:proofErr w:type="spellStart"/>
            <w:r w:rsidRPr="0062566F">
              <w:t>binded</w:t>
            </w:r>
            <w:proofErr w:type="spellEnd"/>
            <w:r w:rsidRPr="0062566F">
              <w:t>, stamped and certified as true copies of the original by the manufacturer.</w:t>
            </w:r>
          </w:p>
        </w:tc>
        <w:tc>
          <w:tcPr>
            <w:tcW w:w="1554" w:type="dxa"/>
            <w:tcBorders>
              <w:top w:val="single" w:sz="4" w:space="0" w:color="auto"/>
              <w:left w:val="single" w:sz="4" w:space="0" w:color="auto"/>
              <w:bottom w:val="single" w:sz="4" w:space="0" w:color="auto"/>
              <w:right w:val="single" w:sz="4" w:space="0" w:color="auto"/>
            </w:tcBorders>
          </w:tcPr>
          <w:p w14:paraId="214DFF83" w14:textId="77777777" w:rsidR="00901E19" w:rsidRPr="003E48FD"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850015B" w14:textId="77777777" w:rsidR="00901E19" w:rsidRPr="003E48FD" w:rsidRDefault="00901E19" w:rsidP="00901E19">
            <w:pPr>
              <w:spacing w:line="320" w:lineRule="exact"/>
              <w:ind w:leftChars="47" w:left="113" w:right="114"/>
              <w:jc w:val="both"/>
              <w:rPr>
                <w:color w:val="FF0000"/>
              </w:rPr>
            </w:pPr>
          </w:p>
        </w:tc>
      </w:tr>
      <w:tr w:rsidR="00901E19" w:rsidRPr="003E48FD" w14:paraId="4012250F" w14:textId="77777777" w:rsidTr="0018705F">
        <w:tc>
          <w:tcPr>
            <w:tcW w:w="1420" w:type="dxa"/>
            <w:tcBorders>
              <w:top w:val="single" w:sz="4" w:space="0" w:color="auto"/>
              <w:left w:val="single" w:sz="4" w:space="0" w:color="auto"/>
              <w:bottom w:val="single" w:sz="4" w:space="0" w:color="auto"/>
              <w:right w:val="single" w:sz="4" w:space="0" w:color="auto"/>
            </w:tcBorders>
          </w:tcPr>
          <w:p w14:paraId="7A8D29A9" w14:textId="77777777" w:rsidR="00901E19" w:rsidRPr="003E48FD" w:rsidRDefault="00901E19" w:rsidP="003F2C44">
            <w:pPr>
              <w:pStyle w:val="afa"/>
              <w:numPr>
                <w:ilvl w:val="0"/>
                <w:numId w:val="79"/>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vAlign w:val="center"/>
          </w:tcPr>
          <w:p w14:paraId="14843514" w14:textId="77777777" w:rsidR="00901E19" w:rsidRPr="003E48FD" w:rsidRDefault="00901E19" w:rsidP="00901E19">
            <w:pPr>
              <w:spacing w:line="320" w:lineRule="exact"/>
              <w:ind w:leftChars="47" w:left="113" w:right="114"/>
              <w:jc w:val="both"/>
              <w:rPr>
                <w:color w:val="FF0000"/>
              </w:rPr>
            </w:pPr>
            <w:r w:rsidRPr="0062566F">
              <w:t>Should any original equipment manufacturer products be included, the documents as specified above shall also be provided</w:t>
            </w:r>
          </w:p>
        </w:tc>
        <w:tc>
          <w:tcPr>
            <w:tcW w:w="1554" w:type="dxa"/>
            <w:tcBorders>
              <w:top w:val="single" w:sz="4" w:space="0" w:color="auto"/>
              <w:left w:val="single" w:sz="4" w:space="0" w:color="auto"/>
              <w:bottom w:val="single" w:sz="4" w:space="0" w:color="auto"/>
              <w:right w:val="single" w:sz="4" w:space="0" w:color="auto"/>
            </w:tcBorders>
          </w:tcPr>
          <w:p w14:paraId="2EF4FD55" w14:textId="77777777" w:rsidR="00901E19" w:rsidRPr="003E48FD"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7A78125" w14:textId="77777777" w:rsidR="00901E19" w:rsidRPr="003E48FD" w:rsidRDefault="00901E19" w:rsidP="00901E19">
            <w:pPr>
              <w:spacing w:line="320" w:lineRule="exact"/>
              <w:ind w:leftChars="47" w:left="113" w:right="114"/>
              <w:jc w:val="both"/>
              <w:rPr>
                <w:color w:val="FF0000"/>
              </w:rPr>
            </w:pPr>
          </w:p>
        </w:tc>
      </w:tr>
      <w:tr w:rsidR="00901E19" w:rsidRPr="003E48FD" w14:paraId="201C03E5" w14:textId="77777777" w:rsidTr="0018705F">
        <w:tc>
          <w:tcPr>
            <w:tcW w:w="1420" w:type="dxa"/>
            <w:tcBorders>
              <w:top w:val="single" w:sz="4" w:space="0" w:color="auto"/>
              <w:left w:val="single" w:sz="4" w:space="0" w:color="auto"/>
              <w:bottom w:val="single" w:sz="4" w:space="0" w:color="auto"/>
              <w:right w:val="single" w:sz="4" w:space="0" w:color="auto"/>
            </w:tcBorders>
          </w:tcPr>
          <w:p w14:paraId="13248845" w14:textId="77777777" w:rsidR="00901E19" w:rsidRPr="003E48FD" w:rsidRDefault="00901E19" w:rsidP="003F2C44">
            <w:pPr>
              <w:pStyle w:val="afa"/>
              <w:numPr>
                <w:ilvl w:val="0"/>
                <w:numId w:val="91"/>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7B8C6E0B" w14:textId="77777777" w:rsidR="00901E19" w:rsidRPr="00C67426" w:rsidRDefault="00901E19" w:rsidP="00901E19">
            <w:pPr>
              <w:spacing w:line="320" w:lineRule="exact"/>
              <w:ind w:leftChars="47" w:left="113" w:right="114"/>
              <w:jc w:val="both"/>
              <w:rPr>
                <w:b/>
                <w:w w:val="105"/>
                <w:u w:val="single"/>
              </w:rPr>
            </w:pPr>
            <w:r w:rsidRPr="0079627D">
              <w:t xml:space="preserve">Two sets of the operator’s </w:t>
            </w:r>
            <w:r>
              <w:t xml:space="preserve">and </w:t>
            </w:r>
            <w:proofErr w:type="spellStart"/>
            <w:r>
              <w:t>analyzer</w:t>
            </w:r>
            <w:proofErr w:type="spellEnd"/>
            <w:r>
              <w:t xml:space="preserve"> maintenance manuals</w:t>
            </w:r>
            <w:r w:rsidRPr="0079627D">
              <w:t xml:space="preserve"> </w:t>
            </w:r>
            <w:r>
              <w:t xml:space="preserve">per unit </w:t>
            </w:r>
            <w:proofErr w:type="gramStart"/>
            <w:r w:rsidRPr="0079627D">
              <w:t>shall be provided</w:t>
            </w:r>
            <w:proofErr w:type="gramEnd"/>
            <w:r w:rsidRPr="0079627D">
              <w:t xml:space="preserve">. </w:t>
            </w:r>
          </w:p>
        </w:tc>
        <w:tc>
          <w:tcPr>
            <w:tcW w:w="1554" w:type="dxa"/>
            <w:tcBorders>
              <w:top w:val="single" w:sz="4" w:space="0" w:color="auto"/>
              <w:left w:val="single" w:sz="4" w:space="0" w:color="auto"/>
              <w:bottom w:val="single" w:sz="4" w:space="0" w:color="auto"/>
              <w:right w:val="single" w:sz="4" w:space="0" w:color="auto"/>
            </w:tcBorders>
          </w:tcPr>
          <w:p w14:paraId="556697ED" w14:textId="77777777" w:rsidR="00901E19" w:rsidRPr="003E48FD"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BDF49B8" w14:textId="77777777" w:rsidR="00901E19" w:rsidRPr="003E48FD" w:rsidRDefault="00901E19" w:rsidP="00901E19">
            <w:pPr>
              <w:spacing w:line="320" w:lineRule="exact"/>
              <w:ind w:leftChars="47" w:left="113" w:right="114"/>
              <w:jc w:val="both"/>
              <w:rPr>
                <w:color w:val="FF0000"/>
              </w:rPr>
            </w:pPr>
          </w:p>
        </w:tc>
      </w:tr>
      <w:tr w:rsidR="00901E19" w:rsidRPr="003E48FD" w14:paraId="09BABA49" w14:textId="77777777" w:rsidTr="0018705F">
        <w:tc>
          <w:tcPr>
            <w:tcW w:w="1420" w:type="dxa"/>
            <w:tcBorders>
              <w:top w:val="single" w:sz="4" w:space="0" w:color="auto"/>
              <w:left w:val="single" w:sz="4" w:space="0" w:color="auto"/>
              <w:bottom w:val="single" w:sz="4" w:space="0" w:color="auto"/>
              <w:right w:val="single" w:sz="4" w:space="0" w:color="auto"/>
            </w:tcBorders>
          </w:tcPr>
          <w:p w14:paraId="6DCE18D1" w14:textId="77777777" w:rsidR="00901E19" w:rsidRPr="003E48FD" w:rsidRDefault="00901E19" w:rsidP="003F2C44">
            <w:pPr>
              <w:pStyle w:val="afa"/>
              <w:numPr>
                <w:ilvl w:val="0"/>
                <w:numId w:val="91"/>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169B05B6" w14:textId="77777777" w:rsidR="00901E19" w:rsidRPr="00C67426" w:rsidRDefault="00901E19" w:rsidP="00901E19">
            <w:pPr>
              <w:spacing w:line="320" w:lineRule="exact"/>
              <w:ind w:leftChars="47" w:left="113" w:right="114"/>
              <w:jc w:val="both"/>
              <w:rPr>
                <w:b/>
                <w:w w:val="105"/>
                <w:u w:val="single"/>
              </w:rPr>
            </w:pPr>
            <w:r w:rsidRPr="0079627D">
              <w:t xml:space="preserve">If hardcopy is not available, it should be in </w:t>
            </w:r>
            <w:r>
              <w:rPr>
                <w:rFonts w:hint="eastAsia"/>
              </w:rPr>
              <w:t xml:space="preserve">softcopy </w:t>
            </w:r>
            <w:r w:rsidRPr="0079627D">
              <w:t xml:space="preserve">format </w:t>
            </w:r>
            <w:r>
              <w:rPr>
                <w:rFonts w:hint="eastAsia"/>
              </w:rPr>
              <w:t>into</w:t>
            </w:r>
            <w:r w:rsidRPr="0079627D">
              <w:t xml:space="preserve"> two USB.</w:t>
            </w:r>
          </w:p>
        </w:tc>
        <w:tc>
          <w:tcPr>
            <w:tcW w:w="1554" w:type="dxa"/>
            <w:tcBorders>
              <w:top w:val="single" w:sz="4" w:space="0" w:color="auto"/>
              <w:left w:val="single" w:sz="4" w:space="0" w:color="auto"/>
              <w:bottom w:val="single" w:sz="4" w:space="0" w:color="auto"/>
              <w:right w:val="single" w:sz="4" w:space="0" w:color="auto"/>
            </w:tcBorders>
          </w:tcPr>
          <w:p w14:paraId="5436CD4A" w14:textId="77777777" w:rsidR="00901E19" w:rsidRPr="003E48FD"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56E763C" w14:textId="77777777" w:rsidR="00901E19" w:rsidRPr="003E48FD" w:rsidRDefault="00901E19" w:rsidP="00901E19">
            <w:pPr>
              <w:spacing w:line="320" w:lineRule="exact"/>
              <w:ind w:leftChars="47" w:left="113" w:right="114"/>
              <w:jc w:val="both"/>
              <w:rPr>
                <w:color w:val="FF0000"/>
              </w:rPr>
            </w:pPr>
          </w:p>
        </w:tc>
      </w:tr>
      <w:tr w:rsidR="00901E19" w:rsidRPr="003E48FD" w14:paraId="5D28051B" w14:textId="77777777" w:rsidTr="0018705F">
        <w:tc>
          <w:tcPr>
            <w:tcW w:w="1420" w:type="dxa"/>
            <w:tcBorders>
              <w:top w:val="single" w:sz="4" w:space="0" w:color="auto"/>
              <w:left w:val="single" w:sz="4" w:space="0" w:color="auto"/>
              <w:bottom w:val="single" w:sz="4" w:space="0" w:color="auto"/>
              <w:right w:val="single" w:sz="4" w:space="0" w:color="auto"/>
            </w:tcBorders>
          </w:tcPr>
          <w:p w14:paraId="5B8937DE" w14:textId="77777777" w:rsidR="00901E19" w:rsidRPr="003E48FD" w:rsidRDefault="00901E19" w:rsidP="00901E19">
            <w:pPr>
              <w:spacing w:line="320" w:lineRule="exact"/>
              <w:ind w:right="114"/>
              <w:jc w:val="both"/>
            </w:pPr>
          </w:p>
        </w:tc>
        <w:tc>
          <w:tcPr>
            <w:tcW w:w="5697" w:type="dxa"/>
            <w:tcBorders>
              <w:top w:val="single" w:sz="4" w:space="0" w:color="auto"/>
              <w:left w:val="single" w:sz="4" w:space="0" w:color="auto"/>
              <w:bottom w:val="single" w:sz="4" w:space="0" w:color="auto"/>
              <w:right w:val="single" w:sz="4" w:space="0" w:color="auto"/>
            </w:tcBorders>
            <w:vAlign w:val="center"/>
          </w:tcPr>
          <w:p w14:paraId="3A312613" w14:textId="77777777" w:rsidR="00901E19" w:rsidRPr="00C67426" w:rsidRDefault="00901E19" w:rsidP="00901E19">
            <w:pPr>
              <w:spacing w:line="320" w:lineRule="exact"/>
              <w:ind w:leftChars="47" w:left="113" w:right="114"/>
              <w:jc w:val="both"/>
              <w:rPr>
                <w:b/>
                <w:w w:val="105"/>
                <w:u w:val="single"/>
              </w:rPr>
            </w:pPr>
          </w:p>
        </w:tc>
        <w:tc>
          <w:tcPr>
            <w:tcW w:w="1554" w:type="dxa"/>
            <w:tcBorders>
              <w:top w:val="single" w:sz="4" w:space="0" w:color="auto"/>
              <w:left w:val="single" w:sz="4" w:space="0" w:color="auto"/>
              <w:bottom w:val="single" w:sz="4" w:space="0" w:color="auto"/>
              <w:right w:val="single" w:sz="4" w:space="0" w:color="auto"/>
            </w:tcBorders>
          </w:tcPr>
          <w:p w14:paraId="0A8E8C5C" w14:textId="77777777" w:rsidR="00901E19" w:rsidRPr="003E48FD"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9AB56A7" w14:textId="77777777" w:rsidR="00901E19" w:rsidRPr="003E48FD" w:rsidRDefault="00901E19" w:rsidP="00901E19">
            <w:pPr>
              <w:spacing w:line="320" w:lineRule="exact"/>
              <w:ind w:leftChars="47" w:left="113" w:right="114"/>
              <w:jc w:val="both"/>
              <w:rPr>
                <w:color w:val="FF0000"/>
              </w:rPr>
            </w:pPr>
          </w:p>
        </w:tc>
      </w:tr>
      <w:tr w:rsidR="00901E19" w:rsidRPr="003E48FD" w14:paraId="5EE32F66" w14:textId="77777777" w:rsidTr="0018705F">
        <w:tc>
          <w:tcPr>
            <w:tcW w:w="1420" w:type="dxa"/>
            <w:tcBorders>
              <w:top w:val="single" w:sz="4" w:space="0" w:color="auto"/>
              <w:left w:val="single" w:sz="4" w:space="0" w:color="auto"/>
              <w:bottom w:val="single" w:sz="4" w:space="0" w:color="auto"/>
              <w:right w:val="single" w:sz="4" w:space="0" w:color="auto"/>
            </w:tcBorders>
          </w:tcPr>
          <w:p w14:paraId="6358BEBD" w14:textId="77777777" w:rsidR="00901E19" w:rsidRPr="002205F7" w:rsidRDefault="00901E19" w:rsidP="00901E19">
            <w:pPr>
              <w:spacing w:line="320" w:lineRule="exact"/>
              <w:ind w:right="114"/>
              <w:jc w:val="both"/>
              <w:rPr>
                <w:b/>
              </w:rPr>
            </w:pPr>
            <w:r w:rsidRPr="002205F7">
              <w:rPr>
                <w:rFonts w:hint="eastAsia"/>
                <w:b/>
              </w:rPr>
              <w:t>E</w:t>
            </w:r>
          </w:p>
        </w:tc>
        <w:tc>
          <w:tcPr>
            <w:tcW w:w="8819" w:type="dxa"/>
            <w:gridSpan w:val="3"/>
            <w:tcBorders>
              <w:top w:val="single" w:sz="4" w:space="0" w:color="auto"/>
              <w:left w:val="single" w:sz="4" w:space="0" w:color="auto"/>
              <w:bottom w:val="single" w:sz="4" w:space="0" w:color="auto"/>
              <w:right w:val="single" w:sz="4" w:space="0" w:color="auto"/>
            </w:tcBorders>
            <w:vAlign w:val="center"/>
          </w:tcPr>
          <w:p w14:paraId="5E9A4202" w14:textId="77777777" w:rsidR="00901E19" w:rsidRPr="008D6D7D" w:rsidRDefault="00901E19" w:rsidP="00901E19">
            <w:pPr>
              <w:spacing w:line="320" w:lineRule="exact"/>
              <w:ind w:leftChars="47" w:left="113" w:right="114"/>
              <w:jc w:val="both"/>
              <w:rPr>
                <w:b/>
                <w:w w:val="105"/>
                <w:u w:val="single"/>
              </w:rPr>
            </w:pPr>
            <w:r w:rsidRPr="008D6D7D">
              <w:rPr>
                <w:b/>
                <w:w w:val="105"/>
                <w:u w:val="single"/>
              </w:rPr>
              <w:t>Acceptance Tests</w:t>
            </w:r>
          </w:p>
        </w:tc>
      </w:tr>
      <w:tr w:rsidR="00901E19" w:rsidRPr="002205F7" w14:paraId="006578C6" w14:textId="77777777" w:rsidTr="0018705F">
        <w:tc>
          <w:tcPr>
            <w:tcW w:w="1420" w:type="dxa"/>
            <w:tcBorders>
              <w:top w:val="single" w:sz="4" w:space="0" w:color="auto"/>
              <w:left w:val="single" w:sz="4" w:space="0" w:color="auto"/>
              <w:bottom w:val="single" w:sz="4" w:space="0" w:color="auto"/>
              <w:right w:val="single" w:sz="4" w:space="0" w:color="auto"/>
            </w:tcBorders>
          </w:tcPr>
          <w:p w14:paraId="4C9E52BE" w14:textId="77777777" w:rsidR="00901E19" w:rsidRPr="002205F7" w:rsidRDefault="00901E19" w:rsidP="003F2C44">
            <w:pPr>
              <w:pStyle w:val="afa"/>
              <w:numPr>
                <w:ilvl w:val="0"/>
                <w:numId w:val="94"/>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vAlign w:val="center"/>
          </w:tcPr>
          <w:p w14:paraId="70D91212" w14:textId="77777777" w:rsidR="00901E19" w:rsidRPr="009F7247" w:rsidRDefault="00901E19" w:rsidP="00901E19">
            <w:pPr>
              <w:snapToGrid w:val="0"/>
              <w:ind w:left="117"/>
              <w:jc w:val="both"/>
              <w:rPr>
                <w:u w:val="single"/>
              </w:rPr>
            </w:pPr>
            <w:r w:rsidRPr="009F7247">
              <w:rPr>
                <w:u w:val="single"/>
              </w:rPr>
              <w:t xml:space="preserve">Safety Test </w:t>
            </w:r>
          </w:p>
          <w:p w14:paraId="52972E94" w14:textId="77777777" w:rsidR="00901E19" w:rsidRPr="002205F7" w:rsidRDefault="00901E19" w:rsidP="00901E19">
            <w:pPr>
              <w:spacing w:line="320" w:lineRule="exact"/>
              <w:ind w:leftChars="47" w:left="113" w:right="114"/>
              <w:jc w:val="both"/>
              <w:rPr>
                <w:w w:val="105"/>
                <w:u w:val="single"/>
              </w:rPr>
            </w:pPr>
            <w:r w:rsidRPr="00303F0A">
              <w:t xml:space="preserve">For the purpose of this </w:t>
            </w:r>
            <w:proofErr w:type="gramStart"/>
            <w:r w:rsidRPr="00303F0A">
              <w:t>contract</w:t>
            </w:r>
            <w:proofErr w:type="gramEnd"/>
            <w:r w:rsidRPr="00303F0A">
              <w:t xml:space="preserve"> the Goods shall be subject to a safety test after delivery and installation. Such test is to </w:t>
            </w:r>
            <w:proofErr w:type="gramStart"/>
            <w:r w:rsidRPr="00303F0A">
              <w:t>be carried out</w:t>
            </w:r>
            <w:proofErr w:type="gramEnd"/>
            <w:r w:rsidRPr="00303F0A">
              <w:t xml:space="preserve"> by the Authority Representative or his authorized nominee or nominees. The safety test </w:t>
            </w:r>
            <w:proofErr w:type="gramStart"/>
            <w:r w:rsidRPr="00303F0A">
              <w:t>will normally be conducted</w:t>
            </w:r>
            <w:proofErr w:type="gramEnd"/>
            <w:r w:rsidRPr="00303F0A">
              <w:t xml:space="preserve"> within 6 to 8 weeks after delivery and installation of the Goods. The date of completion by the Authority based upon the</w:t>
            </w:r>
            <w:r>
              <w:t xml:space="preserve"> </w:t>
            </w:r>
            <w:r w:rsidRPr="00303F0A">
              <w:lastRenderedPageBreak/>
              <w:t>satisfactory result of such safety test.</w:t>
            </w:r>
          </w:p>
        </w:tc>
        <w:tc>
          <w:tcPr>
            <w:tcW w:w="1554" w:type="dxa"/>
            <w:tcBorders>
              <w:top w:val="single" w:sz="4" w:space="0" w:color="auto"/>
              <w:left w:val="single" w:sz="4" w:space="0" w:color="auto"/>
              <w:bottom w:val="single" w:sz="4" w:space="0" w:color="auto"/>
              <w:right w:val="single" w:sz="4" w:space="0" w:color="auto"/>
            </w:tcBorders>
          </w:tcPr>
          <w:p w14:paraId="0CE2CF4B" w14:textId="77777777" w:rsidR="00901E19" w:rsidRPr="002205F7"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74371675" w14:textId="77777777" w:rsidR="00901E19" w:rsidRPr="002205F7" w:rsidRDefault="00901E19" w:rsidP="00901E19">
            <w:pPr>
              <w:spacing w:line="320" w:lineRule="exact"/>
              <w:ind w:leftChars="47" w:left="113" w:right="114"/>
              <w:jc w:val="both"/>
              <w:rPr>
                <w:color w:val="FF0000"/>
              </w:rPr>
            </w:pPr>
          </w:p>
        </w:tc>
      </w:tr>
      <w:tr w:rsidR="00901E19" w:rsidRPr="002205F7" w14:paraId="3FC80D08" w14:textId="77777777" w:rsidTr="0018705F">
        <w:tc>
          <w:tcPr>
            <w:tcW w:w="1420" w:type="dxa"/>
            <w:tcBorders>
              <w:top w:val="single" w:sz="4" w:space="0" w:color="auto"/>
              <w:left w:val="single" w:sz="4" w:space="0" w:color="auto"/>
              <w:bottom w:val="single" w:sz="4" w:space="0" w:color="auto"/>
              <w:right w:val="single" w:sz="4" w:space="0" w:color="auto"/>
            </w:tcBorders>
          </w:tcPr>
          <w:p w14:paraId="4FD6F78E" w14:textId="77777777" w:rsidR="00901E19" w:rsidRPr="002205F7" w:rsidRDefault="00901E19" w:rsidP="003F2C44">
            <w:pPr>
              <w:pStyle w:val="afa"/>
              <w:numPr>
                <w:ilvl w:val="0"/>
                <w:numId w:val="94"/>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vAlign w:val="center"/>
          </w:tcPr>
          <w:p w14:paraId="04E3E233" w14:textId="77777777" w:rsidR="00901E19" w:rsidRPr="009F7247" w:rsidRDefault="00901E19" w:rsidP="00901E19">
            <w:pPr>
              <w:snapToGrid w:val="0"/>
              <w:ind w:left="117"/>
              <w:jc w:val="both"/>
              <w:rPr>
                <w:u w:val="single"/>
              </w:rPr>
            </w:pPr>
            <w:r w:rsidRPr="009F7247">
              <w:rPr>
                <w:u w:val="single"/>
              </w:rPr>
              <w:t>Functional Test</w:t>
            </w:r>
          </w:p>
          <w:p w14:paraId="356977B3" w14:textId="77777777" w:rsidR="00901E19" w:rsidRPr="002205F7" w:rsidRDefault="00901E19" w:rsidP="00901E19">
            <w:pPr>
              <w:spacing w:line="320" w:lineRule="exact"/>
              <w:ind w:leftChars="47" w:left="113" w:right="114"/>
              <w:jc w:val="both"/>
              <w:rPr>
                <w:color w:val="FF0000"/>
              </w:rPr>
            </w:pPr>
            <w:r w:rsidRPr="00303F0A">
              <w:t xml:space="preserve">For the purpose of this </w:t>
            </w:r>
            <w:proofErr w:type="gramStart"/>
            <w:r w:rsidRPr="00303F0A">
              <w:t>Contract</w:t>
            </w:r>
            <w:proofErr w:type="gramEnd"/>
            <w:r w:rsidRPr="00303F0A">
              <w:t xml:space="preserve"> the Goods shall be subject to a functional test for its conformance with the operational and reliability requirements to the satisfaction of the user</w:t>
            </w:r>
            <w:r>
              <w:t xml:space="preserve"> according to the </w:t>
            </w:r>
            <w:proofErr w:type="spellStart"/>
            <w:r>
              <w:t>acfreditation</w:t>
            </w:r>
            <w:proofErr w:type="spellEnd"/>
            <w:r>
              <w:t xml:space="preserve"> requirements of medical laboratory testing ISO 15189:2022</w:t>
            </w:r>
            <w:r w:rsidRPr="00303F0A">
              <w:t xml:space="preserve">. In the event that the equipment fails to conform to the above stated requirements, the successful tenderer is required to carry out appropriate remedial measures and/or any rectification works, including replacement of the entire equipment, where deemed necessary. The date of acceptance of the Goods </w:t>
            </w:r>
            <w:proofErr w:type="gramStart"/>
            <w:r w:rsidRPr="00303F0A">
              <w:t>shall be determined</w:t>
            </w:r>
            <w:proofErr w:type="gramEnd"/>
            <w:r w:rsidRPr="00303F0A">
              <w:t xml:space="preserve"> by the Hospital based upon the satisfactory completion of such functional test.</w:t>
            </w:r>
          </w:p>
        </w:tc>
        <w:tc>
          <w:tcPr>
            <w:tcW w:w="1554" w:type="dxa"/>
            <w:tcBorders>
              <w:top w:val="single" w:sz="4" w:space="0" w:color="auto"/>
              <w:left w:val="single" w:sz="4" w:space="0" w:color="auto"/>
              <w:bottom w:val="single" w:sz="4" w:space="0" w:color="auto"/>
              <w:right w:val="single" w:sz="4" w:space="0" w:color="auto"/>
            </w:tcBorders>
          </w:tcPr>
          <w:p w14:paraId="2A21D835" w14:textId="77777777" w:rsidR="00901E19" w:rsidRPr="002205F7"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F703C59" w14:textId="77777777" w:rsidR="00901E19" w:rsidRPr="002205F7" w:rsidRDefault="00901E19" w:rsidP="00901E19">
            <w:pPr>
              <w:spacing w:line="320" w:lineRule="exact"/>
              <w:ind w:leftChars="47" w:left="113" w:right="114"/>
              <w:jc w:val="both"/>
              <w:rPr>
                <w:color w:val="FF0000"/>
              </w:rPr>
            </w:pPr>
          </w:p>
        </w:tc>
      </w:tr>
      <w:tr w:rsidR="00901E19" w:rsidRPr="002205F7" w14:paraId="57093B57" w14:textId="77777777" w:rsidTr="0018705F">
        <w:tc>
          <w:tcPr>
            <w:tcW w:w="1420" w:type="dxa"/>
            <w:tcBorders>
              <w:top w:val="single" w:sz="4" w:space="0" w:color="auto"/>
              <w:left w:val="single" w:sz="4" w:space="0" w:color="auto"/>
              <w:bottom w:val="single" w:sz="4" w:space="0" w:color="auto"/>
              <w:right w:val="single" w:sz="4" w:space="0" w:color="auto"/>
            </w:tcBorders>
          </w:tcPr>
          <w:p w14:paraId="78A8B88E" w14:textId="77777777" w:rsidR="00901E19" w:rsidRPr="002205F7" w:rsidRDefault="00901E19" w:rsidP="00901E19">
            <w:pPr>
              <w:spacing w:line="320" w:lineRule="exact"/>
              <w:ind w:right="114"/>
              <w:jc w:val="both"/>
            </w:pPr>
          </w:p>
        </w:tc>
        <w:tc>
          <w:tcPr>
            <w:tcW w:w="5697" w:type="dxa"/>
            <w:tcBorders>
              <w:top w:val="single" w:sz="4" w:space="0" w:color="auto"/>
              <w:left w:val="single" w:sz="4" w:space="0" w:color="auto"/>
              <w:bottom w:val="single" w:sz="4" w:space="0" w:color="auto"/>
              <w:right w:val="single" w:sz="4" w:space="0" w:color="auto"/>
            </w:tcBorders>
            <w:vAlign w:val="center"/>
          </w:tcPr>
          <w:p w14:paraId="7BBD18D1" w14:textId="77777777" w:rsidR="00901E19" w:rsidRPr="002205F7" w:rsidRDefault="00901E19" w:rsidP="00901E19">
            <w:pPr>
              <w:spacing w:line="320" w:lineRule="exact"/>
              <w:ind w:leftChars="47" w:left="113" w:right="114"/>
              <w:jc w:val="both"/>
              <w:rPr>
                <w:u w:val="single"/>
              </w:rPr>
            </w:pPr>
          </w:p>
        </w:tc>
        <w:tc>
          <w:tcPr>
            <w:tcW w:w="1554" w:type="dxa"/>
            <w:tcBorders>
              <w:top w:val="single" w:sz="4" w:space="0" w:color="auto"/>
              <w:left w:val="single" w:sz="4" w:space="0" w:color="auto"/>
              <w:bottom w:val="single" w:sz="4" w:space="0" w:color="auto"/>
              <w:right w:val="single" w:sz="4" w:space="0" w:color="auto"/>
            </w:tcBorders>
          </w:tcPr>
          <w:p w14:paraId="206E063C" w14:textId="77777777" w:rsidR="00901E19" w:rsidRPr="002205F7"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37F1EC76" w14:textId="77777777" w:rsidR="00901E19" w:rsidRPr="002205F7" w:rsidRDefault="00901E19" w:rsidP="00901E19">
            <w:pPr>
              <w:spacing w:line="320" w:lineRule="exact"/>
              <w:ind w:leftChars="47" w:left="113" w:right="114"/>
              <w:jc w:val="both"/>
              <w:rPr>
                <w:color w:val="FF0000"/>
              </w:rPr>
            </w:pPr>
          </w:p>
        </w:tc>
      </w:tr>
      <w:tr w:rsidR="00901E19" w:rsidRPr="009D45B1" w14:paraId="47F4D1CA" w14:textId="77777777" w:rsidTr="0018705F">
        <w:tc>
          <w:tcPr>
            <w:tcW w:w="1420" w:type="dxa"/>
            <w:tcBorders>
              <w:top w:val="single" w:sz="4" w:space="0" w:color="auto"/>
              <w:left w:val="single" w:sz="4" w:space="0" w:color="auto"/>
              <w:bottom w:val="single" w:sz="4" w:space="0" w:color="auto"/>
              <w:right w:val="single" w:sz="4" w:space="0" w:color="auto"/>
            </w:tcBorders>
          </w:tcPr>
          <w:p w14:paraId="18365598" w14:textId="77777777" w:rsidR="00901E19" w:rsidRPr="00260FCD" w:rsidRDefault="00901E19" w:rsidP="00901E19">
            <w:pPr>
              <w:spacing w:line="320" w:lineRule="exact"/>
              <w:ind w:right="114"/>
              <w:rPr>
                <w:b/>
              </w:rPr>
            </w:pPr>
            <w:r>
              <w:rPr>
                <w:b/>
              </w:rPr>
              <w:t>F</w:t>
            </w:r>
          </w:p>
        </w:tc>
        <w:tc>
          <w:tcPr>
            <w:tcW w:w="8819" w:type="dxa"/>
            <w:gridSpan w:val="3"/>
            <w:tcBorders>
              <w:top w:val="single" w:sz="4" w:space="0" w:color="auto"/>
              <w:left w:val="single" w:sz="4" w:space="0" w:color="auto"/>
              <w:bottom w:val="single" w:sz="4" w:space="0" w:color="auto"/>
              <w:right w:val="single" w:sz="4" w:space="0" w:color="auto"/>
            </w:tcBorders>
            <w:vAlign w:val="center"/>
          </w:tcPr>
          <w:p w14:paraId="777E6BA7" w14:textId="77777777" w:rsidR="00901E19" w:rsidRPr="00260FCD" w:rsidRDefault="00901E19" w:rsidP="00901E19">
            <w:pPr>
              <w:spacing w:line="320" w:lineRule="exact"/>
              <w:ind w:leftChars="47" w:left="113"/>
              <w:jc w:val="both"/>
              <w:rPr>
                <w:b/>
                <w:bCs/>
                <w:u w:val="single"/>
              </w:rPr>
            </w:pPr>
            <w:r>
              <w:rPr>
                <w:b/>
                <w:bCs/>
                <w:u w:val="single"/>
              </w:rPr>
              <w:t xml:space="preserve">Indicative </w:t>
            </w:r>
            <w:r w:rsidRPr="00260FCD">
              <w:rPr>
                <w:b/>
                <w:bCs/>
                <w:u w:val="single"/>
              </w:rPr>
              <w:t>Warranty Service</w:t>
            </w:r>
          </w:p>
        </w:tc>
      </w:tr>
      <w:tr w:rsidR="00901E19" w:rsidRPr="002205F7" w14:paraId="6C0954E5" w14:textId="77777777" w:rsidTr="0018705F">
        <w:tc>
          <w:tcPr>
            <w:tcW w:w="1420" w:type="dxa"/>
            <w:tcBorders>
              <w:top w:val="single" w:sz="4" w:space="0" w:color="auto"/>
              <w:left w:val="single" w:sz="4" w:space="0" w:color="auto"/>
              <w:bottom w:val="single" w:sz="4" w:space="0" w:color="auto"/>
              <w:right w:val="single" w:sz="4" w:space="0" w:color="auto"/>
            </w:tcBorders>
          </w:tcPr>
          <w:p w14:paraId="1621106C" w14:textId="77777777" w:rsidR="00901E19" w:rsidRPr="002205F7" w:rsidRDefault="00901E19" w:rsidP="003F2C44">
            <w:pPr>
              <w:pStyle w:val="afa"/>
              <w:numPr>
                <w:ilvl w:val="0"/>
                <w:numId w:val="95"/>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0D7FB124" w14:textId="77777777" w:rsidR="00901E19" w:rsidRPr="002205F7" w:rsidRDefault="00901E19" w:rsidP="00901E19">
            <w:pPr>
              <w:spacing w:line="320" w:lineRule="exact"/>
              <w:ind w:leftChars="47" w:left="113" w:right="114"/>
              <w:jc w:val="both"/>
              <w:rPr>
                <w:w w:val="105"/>
                <w:u w:val="single"/>
              </w:rPr>
            </w:pPr>
            <w:r w:rsidRPr="00812420">
              <w:rPr>
                <w:bCs/>
                <w:kern w:val="1"/>
                <w:lang w:eastAsia="zh-HK"/>
              </w:rPr>
              <w:t xml:space="preserve">The </w:t>
            </w:r>
            <w:r>
              <w:rPr>
                <w:bCs/>
                <w:kern w:val="1"/>
                <w:lang w:eastAsia="zh-HK"/>
              </w:rPr>
              <w:t xml:space="preserve">potential </w:t>
            </w:r>
            <w:r w:rsidRPr="00812420">
              <w:rPr>
                <w:bCs/>
                <w:kern w:val="1"/>
                <w:lang w:eastAsia="zh-HK"/>
              </w:rPr>
              <w:t>supplier shall guarantee the equipment or any part thereof for a period of at least 12 months commencing from the date of acceptance of the equipment.</w:t>
            </w:r>
            <w:r>
              <w:rPr>
                <w:bCs/>
                <w:kern w:val="1"/>
                <w:lang w:eastAsia="zh-HK"/>
              </w:rPr>
              <w:t xml:space="preserve"> </w:t>
            </w:r>
            <w:r w:rsidRPr="00812420">
              <w:rPr>
                <w:bCs/>
                <w:kern w:val="1"/>
                <w:lang w:eastAsia="zh-HK"/>
              </w:rPr>
              <w:t xml:space="preserve"> The </w:t>
            </w:r>
            <w:r>
              <w:rPr>
                <w:bCs/>
                <w:kern w:val="1"/>
                <w:lang w:eastAsia="zh-HK"/>
              </w:rPr>
              <w:t xml:space="preserve">potential </w:t>
            </w:r>
            <w:r w:rsidRPr="00812420">
              <w:rPr>
                <w:bCs/>
                <w:kern w:val="1"/>
                <w:lang w:eastAsia="zh-HK"/>
              </w:rPr>
              <w:t xml:space="preserve">supplier shall also replace faulty parts and provide both schedule and breakdown maintenance service by qualified maintenance personnel. </w:t>
            </w:r>
            <w:r>
              <w:rPr>
                <w:bCs/>
                <w:kern w:val="1"/>
                <w:lang w:eastAsia="zh-HK"/>
              </w:rPr>
              <w:t xml:space="preserve"> </w:t>
            </w:r>
            <w:r w:rsidRPr="00812420">
              <w:rPr>
                <w:bCs/>
                <w:kern w:val="1"/>
                <w:lang w:eastAsia="zh-HK"/>
              </w:rPr>
              <w:t>In case of replacement of parts, they will be free of charge.</w:t>
            </w:r>
          </w:p>
        </w:tc>
        <w:tc>
          <w:tcPr>
            <w:tcW w:w="1554" w:type="dxa"/>
            <w:tcBorders>
              <w:top w:val="single" w:sz="4" w:space="0" w:color="auto"/>
              <w:left w:val="single" w:sz="4" w:space="0" w:color="auto"/>
              <w:bottom w:val="single" w:sz="4" w:space="0" w:color="auto"/>
              <w:right w:val="single" w:sz="4" w:space="0" w:color="auto"/>
            </w:tcBorders>
          </w:tcPr>
          <w:p w14:paraId="76BB6480" w14:textId="77777777" w:rsidR="00901E19" w:rsidRPr="002205F7"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0E0B8C12" w14:textId="77777777" w:rsidR="00901E19" w:rsidRPr="002205F7" w:rsidRDefault="00901E19" w:rsidP="00901E19">
            <w:pPr>
              <w:spacing w:line="320" w:lineRule="exact"/>
              <w:ind w:leftChars="47" w:left="113" w:right="114"/>
              <w:jc w:val="both"/>
              <w:rPr>
                <w:color w:val="FF0000"/>
              </w:rPr>
            </w:pPr>
          </w:p>
        </w:tc>
      </w:tr>
      <w:tr w:rsidR="00901E19" w:rsidRPr="002205F7" w14:paraId="5C637F89" w14:textId="77777777" w:rsidTr="0018705F">
        <w:tc>
          <w:tcPr>
            <w:tcW w:w="1420" w:type="dxa"/>
            <w:tcBorders>
              <w:top w:val="single" w:sz="4" w:space="0" w:color="auto"/>
              <w:left w:val="single" w:sz="4" w:space="0" w:color="auto"/>
              <w:bottom w:val="single" w:sz="4" w:space="0" w:color="auto"/>
              <w:right w:val="single" w:sz="4" w:space="0" w:color="auto"/>
            </w:tcBorders>
          </w:tcPr>
          <w:p w14:paraId="3D0AC489" w14:textId="77777777" w:rsidR="00901E19" w:rsidRPr="002205F7" w:rsidRDefault="00901E19" w:rsidP="003F2C44">
            <w:pPr>
              <w:pStyle w:val="afa"/>
              <w:numPr>
                <w:ilvl w:val="0"/>
                <w:numId w:val="95"/>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6122929C" w14:textId="77777777" w:rsidR="00901E19" w:rsidRPr="002205F7" w:rsidRDefault="00901E19" w:rsidP="00901E19">
            <w:pPr>
              <w:spacing w:line="320" w:lineRule="exact"/>
              <w:ind w:leftChars="47" w:left="113" w:right="114"/>
              <w:jc w:val="both"/>
              <w:rPr>
                <w:u w:val="single"/>
              </w:rPr>
            </w:pPr>
            <w:r w:rsidRPr="00812420">
              <w:rPr>
                <w:bCs/>
                <w:kern w:val="1"/>
                <w:lang w:eastAsia="zh-HK"/>
              </w:rPr>
              <w:t xml:space="preserve">The </w:t>
            </w:r>
            <w:r>
              <w:rPr>
                <w:bCs/>
                <w:kern w:val="1"/>
                <w:lang w:eastAsia="zh-HK"/>
              </w:rPr>
              <w:t xml:space="preserve">potential </w:t>
            </w:r>
            <w:r w:rsidRPr="00812420">
              <w:rPr>
                <w:bCs/>
                <w:kern w:val="1"/>
                <w:lang w:eastAsia="zh-HK"/>
              </w:rPr>
              <w:t xml:space="preserve">supplier shall submit as an essential part of the offer a yearly maintenance schedule during the warranty period indicating the number of preventive maintenance services required for ensuring a satisfactory performance of the equipment offered. </w:t>
            </w:r>
            <w:r>
              <w:rPr>
                <w:bCs/>
                <w:kern w:val="1"/>
                <w:lang w:eastAsia="zh-HK"/>
              </w:rPr>
              <w:t xml:space="preserve"> </w:t>
            </w:r>
            <w:r w:rsidRPr="00812420">
              <w:rPr>
                <w:bCs/>
                <w:kern w:val="1"/>
                <w:lang w:eastAsia="zh-HK"/>
              </w:rPr>
              <w:t xml:space="preserve">Document, form, operation/service manual and/or manufacturer’s confirmation </w:t>
            </w:r>
            <w:proofErr w:type="gramStart"/>
            <w:r w:rsidRPr="00812420">
              <w:rPr>
                <w:bCs/>
                <w:kern w:val="1"/>
                <w:lang w:eastAsia="zh-HK"/>
              </w:rPr>
              <w:t>shall be submitted</w:t>
            </w:r>
            <w:proofErr w:type="gramEnd"/>
            <w:r w:rsidRPr="00812420">
              <w:rPr>
                <w:bCs/>
                <w:kern w:val="1"/>
                <w:lang w:eastAsia="zh-HK"/>
              </w:rPr>
              <w:t xml:space="preserve">. </w:t>
            </w:r>
            <w:r>
              <w:rPr>
                <w:bCs/>
                <w:kern w:val="1"/>
                <w:lang w:eastAsia="zh-HK"/>
              </w:rPr>
              <w:t xml:space="preserve"> </w:t>
            </w:r>
            <w:r w:rsidRPr="00812420">
              <w:rPr>
                <w:bCs/>
                <w:kern w:val="1"/>
                <w:lang w:eastAsia="zh-HK"/>
              </w:rPr>
              <w:t xml:space="preserve">If such information is not available, at least two times of preventive maintenance services </w:t>
            </w:r>
            <w:proofErr w:type="gramStart"/>
            <w:r w:rsidRPr="00812420">
              <w:rPr>
                <w:bCs/>
                <w:kern w:val="1"/>
                <w:lang w:eastAsia="zh-HK"/>
              </w:rPr>
              <w:t>shall be provided</w:t>
            </w:r>
            <w:proofErr w:type="gramEnd"/>
            <w:r w:rsidRPr="00812420">
              <w:rPr>
                <w:bCs/>
                <w:kern w:val="1"/>
                <w:lang w:eastAsia="zh-HK"/>
              </w:rPr>
              <w:t xml:space="preserve"> annually. </w:t>
            </w:r>
            <w:r>
              <w:rPr>
                <w:bCs/>
                <w:kern w:val="1"/>
                <w:lang w:eastAsia="zh-HK"/>
              </w:rPr>
              <w:t xml:space="preserve"> </w:t>
            </w:r>
            <w:r w:rsidRPr="00812420">
              <w:rPr>
                <w:bCs/>
                <w:kern w:val="1"/>
                <w:lang w:eastAsia="zh-HK"/>
              </w:rPr>
              <w:t xml:space="preserve">The maintenance services </w:t>
            </w:r>
            <w:proofErr w:type="gramStart"/>
            <w:r w:rsidRPr="00812420">
              <w:rPr>
                <w:bCs/>
                <w:kern w:val="1"/>
                <w:lang w:eastAsia="zh-HK"/>
              </w:rPr>
              <w:t>shall be carried out</w:t>
            </w:r>
            <w:proofErr w:type="gramEnd"/>
            <w:r w:rsidRPr="00812420">
              <w:rPr>
                <w:bCs/>
                <w:kern w:val="1"/>
                <w:lang w:eastAsia="zh-HK"/>
              </w:rPr>
              <w:t xml:space="preserve"> in accordance with the maintenance procedures as described in the relevant equipment services manuals.</w:t>
            </w:r>
          </w:p>
        </w:tc>
        <w:tc>
          <w:tcPr>
            <w:tcW w:w="1554" w:type="dxa"/>
            <w:tcBorders>
              <w:top w:val="single" w:sz="4" w:space="0" w:color="auto"/>
              <w:left w:val="single" w:sz="4" w:space="0" w:color="auto"/>
              <w:bottom w:val="single" w:sz="4" w:space="0" w:color="auto"/>
              <w:right w:val="single" w:sz="4" w:space="0" w:color="auto"/>
            </w:tcBorders>
          </w:tcPr>
          <w:p w14:paraId="065F5885" w14:textId="77777777" w:rsidR="00901E19" w:rsidRPr="002205F7"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12D3A4BC" w14:textId="77777777" w:rsidR="00901E19" w:rsidRPr="002205F7" w:rsidRDefault="00901E19" w:rsidP="00901E19">
            <w:pPr>
              <w:spacing w:line="320" w:lineRule="exact"/>
              <w:ind w:leftChars="47" w:left="113" w:right="114"/>
              <w:jc w:val="both"/>
              <w:rPr>
                <w:color w:val="FF0000"/>
              </w:rPr>
            </w:pPr>
          </w:p>
        </w:tc>
      </w:tr>
      <w:tr w:rsidR="00901E19" w:rsidRPr="002205F7" w14:paraId="2DE11819" w14:textId="77777777" w:rsidTr="0018705F">
        <w:tc>
          <w:tcPr>
            <w:tcW w:w="1420" w:type="dxa"/>
            <w:tcBorders>
              <w:top w:val="single" w:sz="4" w:space="0" w:color="auto"/>
              <w:left w:val="single" w:sz="4" w:space="0" w:color="auto"/>
              <w:bottom w:val="single" w:sz="4" w:space="0" w:color="auto"/>
              <w:right w:val="single" w:sz="4" w:space="0" w:color="auto"/>
            </w:tcBorders>
          </w:tcPr>
          <w:p w14:paraId="7020904B" w14:textId="77777777" w:rsidR="00901E19" w:rsidRPr="002205F7" w:rsidRDefault="00901E19" w:rsidP="003F2C44">
            <w:pPr>
              <w:pStyle w:val="afa"/>
              <w:numPr>
                <w:ilvl w:val="0"/>
                <w:numId w:val="95"/>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2C4C922C" w14:textId="77777777" w:rsidR="00901E19" w:rsidRPr="004D1DE9" w:rsidRDefault="00901E19" w:rsidP="00901E19">
            <w:pPr>
              <w:spacing w:line="320" w:lineRule="exact"/>
              <w:ind w:leftChars="47" w:left="113" w:right="113"/>
              <w:jc w:val="both"/>
              <w:rPr>
                <w:bCs/>
                <w:kern w:val="1"/>
                <w:lang w:eastAsia="zh-HK"/>
              </w:rPr>
            </w:pPr>
            <w:r w:rsidRPr="004D1DE9">
              <w:rPr>
                <w:bCs/>
                <w:kern w:val="1"/>
                <w:lang w:eastAsia="zh-HK"/>
              </w:rPr>
              <w:t>The preventive maintenance work shall be carried out as follows with no additional charge:</w:t>
            </w:r>
          </w:p>
          <w:p w14:paraId="10905E74" w14:textId="77777777" w:rsidR="00901E19" w:rsidRPr="00CF0863" w:rsidRDefault="00901E19" w:rsidP="00901E19">
            <w:pPr>
              <w:spacing w:line="320" w:lineRule="exact"/>
              <w:ind w:leftChars="47" w:left="113" w:right="113"/>
              <w:jc w:val="both"/>
              <w:rPr>
                <w:bCs/>
                <w:kern w:val="1"/>
                <w:lang w:eastAsia="zh-HK"/>
              </w:rPr>
            </w:pPr>
            <w:r w:rsidRPr="00CF0863">
              <w:rPr>
                <w:bCs/>
                <w:kern w:val="1"/>
                <w:lang w:eastAsia="zh-HK"/>
              </w:rPr>
              <w:t>Normal working hours</w:t>
            </w:r>
          </w:p>
          <w:p w14:paraId="0D845206" w14:textId="77777777" w:rsidR="00901E19" w:rsidRPr="00CF0863" w:rsidRDefault="00901E19" w:rsidP="00901E19">
            <w:pPr>
              <w:spacing w:line="320" w:lineRule="exact"/>
              <w:ind w:leftChars="47" w:left="113" w:right="114"/>
              <w:jc w:val="both"/>
              <w:rPr>
                <w:bCs/>
                <w:kern w:val="1"/>
                <w:lang w:eastAsia="zh-HK"/>
              </w:rPr>
            </w:pPr>
            <w:r w:rsidRPr="004D1DE9">
              <w:rPr>
                <w:bCs/>
                <w:kern w:val="1"/>
                <w:lang w:eastAsia="zh-HK"/>
              </w:rPr>
              <w:t>09</w:t>
            </w:r>
            <w:r>
              <w:rPr>
                <w:bCs/>
                <w:kern w:val="1"/>
                <w:lang w:eastAsia="zh-HK"/>
              </w:rPr>
              <w:t>:</w:t>
            </w:r>
            <w:r w:rsidRPr="004D1DE9">
              <w:rPr>
                <w:bCs/>
                <w:kern w:val="1"/>
                <w:lang w:eastAsia="zh-HK"/>
              </w:rPr>
              <w:t xml:space="preserve">00 </w:t>
            </w:r>
            <w:r>
              <w:rPr>
                <w:bCs/>
                <w:kern w:val="1"/>
                <w:lang w:eastAsia="zh-HK"/>
              </w:rPr>
              <w:t>–</w:t>
            </w:r>
            <w:r w:rsidRPr="004D1DE9">
              <w:rPr>
                <w:bCs/>
                <w:kern w:val="1"/>
                <w:lang w:eastAsia="zh-HK"/>
              </w:rPr>
              <w:t xml:space="preserve"> 18</w:t>
            </w:r>
            <w:r>
              <w:rPr>
                <w:bCs/>
                <w:kern w:val="1"/>
                <w:lang w:eastAsia="zh-HK"/>
              </w:rPr>
              <w:t>:</w:t>
            </w:r>
            <w:r w:rsidRPr="004D1DE9">
              <w:rPr>
                <w:bCs/>
                <w:kern w:val="1"/>
                <w:lang w:eastAsia="zh-HK"/>
              </w:rPr>
              <w:t>00 hours Monday to Friday, excluding public holidays</w:t>
            </w:r>
          </w:p>
          <w:p w14:paraId="284B6767" w14:textId="77777777" w:rsidR="00901E19" w:rsidRPr="002205F7" w:rsidRDefault="00901E19" w:rsidP="00901E19">
            <w:pPr>
              <w:spacing w:line="320" w:lineRule="exact"/>
              <w:ind w:leftChars="47" w:left="113" w:right="114"/>
              <w:jc w:val="both"/>
              <w:rPr>
                <w:color w:val="FF0000"/>
              </w:rPr>
            </w:pPr>
            <w:r w:rsidRPr="00CF0863">
              <w:rPr>
                <w:bCs/>
                <w:kern w:val="1"/>
                <w:lang w:eastAsia="zh-HK"/>
              </w:rPr>
              <w:t>09:00 - 13:00 Saturday, excluding Public Holiday</w:t>
            </w:r>
          </w:p>
        </w:tc>
        <w:tc>
          <w:tcPr>
            <w:tcW w:w="1554" w:type="dxa"/>
            <w:tcBorders>
              <w:top w:val="single" w:sz="4" w:space="0" w:color="auto"/>
              <w:left w:val="single" w:sz="4" w:space="0" w:color="auto"/>
              <w:bottom w:val="single" w:sz="4" w:space="0" w:color="auto"/>
              <w:right w:val="single" w:sz="4" w:space="0" w:color="auto"/>
            </w:tcBorders>
          </w:tcPr>
          <w:p w14:paraId="6FCAAF3C" w14:textId="77777777" w:rsidR="00901E19" w:rsidRPr="002205F7"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4DB18250" w14:textId="77777777" w:rsidR="00901E19" w:rsidRPr="002205F7" w:rsidRDefault="00901E19" w:rsidP="00901E19">
            <w:pPr>
              <w:spacing w:line="320" w:lineRule="exact"/>
              <w:ind w:leftChars="47" w:left="113" w:right="114"/>
              <w:jc w:val="both"/>
              <w:rPr>
                <w:color w:val="FF0000"/>
              </w:rPr>
            </w:pPr>
          </w:p>
        </w:tc>
      </w:tr>
      <w:tr w:rsidR="00901E19" w:rsidRPr="002205F7" w14:paraId="697D55E0" w14:textId="77777777" w:rsidTr="0018705F">
        <w:tc>
          <w:tcPr>
            <w:tcW w:w="1420" w:type="dxa"/>
            <w:tcBorders>
              <w:top w:val="single" w:sz="4" w:space="0" w:color="auto"/>
              <w:left w:val="single" w:sz="4" w:space="0" w:color="auto"/>
              <w:bottom w:val="single" w:sz="4" w:space="0" w:color="auto"/>
              <w:right w:val="single" w:sz="4" w:space="0" w:color="auto"/>
            </w:tcBorders>
          </w:tcPr>
          <w:p w14:paraId="2F66332D" w14:textId="77777777" w:rsidR="00901E19" w:rsidRPr="002205F7" w:rsidRDefault="00901E19" w:rsidP="003F2C44">
            <w:pPr>
              <w:pStyle w:val="afa"/>
              <w:numPr>
                <w:ilvl w:val="0"/>
                <w:numId w:val="95"/>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7EC612BF" w14:textId="77777777" w:rsidR="00901E19" w:rsidRPr="002205F7" w:rsidRDefault="00901E19" w:rsidP="00901E19">
            <w:pPr>
              <w:spacing w:line="320" w:lineRule="exact"/>
              <w:ind w:leftChars="47" w:left="113" w:right="114"/>
              <w:jc w:val="both"/>
              <w:rPr>
                <w:color w:val="FF0000"/>
              </w:rPr>
            </w:pPr>
            <w:r w:rsidRPr="004D1DE9">
              <w:rPr>
                <w:bCs/>
                <w:kern w:val="1"/>
                <w:lang w:eastAsia="zh-HK"/>
              </w:rPr>
              <w:t xml:space="preserve">The </w:t>
            </w:r>
            <w:r>
              <w:rPr>
                <w:bCs/>
                <w:kern w:val="1"/>
                <w:lang w:eastAsia="zh-HK"/>
              </w:rPr>
              <w:t xml:space="preserve">potential </w:t>
            </w:r>
            <w:r w:rsidRPr="004D1DE9">
              <w:rPr>
                <w:bCs/>
                <w:kern w:val="1"/>
                <w:lang w:eastAsia="zh-HK"/>
              </w:rPr>
              <w:t xml:space="preserve">supplier shall be responsible to make good to the satisfaction of </w:t>
            </w:r>
            <w:r>
              <w:rPr>
                <w:bCs/>
                <w:kern w:val="1"/>
                <w:lang w:eastAsia="zh-HK"/>
              </w:rPr>
              <w:t>CMHHK Operator</w:t>
            </w:r>
            <w:r w:rsidRPr="004D1DE9">
              <w:rPr>
                <w:bCs/>
                <w:kern w:val="1"/>
                <w:lang w:eastAsia="zh-HK"/>
              </w:rPr>
              <w:t xml:space="preserve">, any defects on the equipment due to improper workmanship, faulty design or component </w:t>
            </w:r>
            <w:proofErr w:type="gramStart"/>
            <w:r w:rsidRPr="004D1DE9">
              <w:rPr>
                <w:bCs/>
                <w:kern w:val="1"/>
                <w:lang w:eastAsia="zh-HK"/>
              </w:rPr>
              <w:t>failure which</w:t>
            </w:r>
            <w:proofErr w:type="gramEnd"/>
            <w:r w:rsidRPr="004D1DE9">
              <w:rPr>
                <w:bCs/>
                <w:kern w:val="1"/>
                <w:lang w:eastAsia="zh-HK"/>
              </w:rPr>
              <w:t xml:space="preserve"> may arise within the warranty period of the equipment.</w:t>
            </w:r>
          </w:p>
        </w:tc>
        <w:tc>
          <w:tcPr>
            <w:tcW w:w="1554" w:type="dxa"/>
            <w:tcBorders>
              <w:top w:val="single" w:sz="4" w:space="0" w:color="auto"/>
              <w:left w:val="single" w:sz="4" w:space="0" w:color="auto"/>
              <w:bottom w:val="single" w:sz="4" w:space="0" w:color="auto"/>
              <w:right w:val="single" w:sz="4" w:space="0" w:color="auto"/>
            </w:tcBorders>
          </w:tcPr>
          <w:p w14:paraId="0FCA1B95" w14:textId="77777777" w:rsidR="00901E19" w:rsidRPr="002205F7"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5790CFB6" w14:textId="77777777" w:rsidR="00901E19" w:rsidRPr="002205F7" w:rsidRDefault="00901E19" w:rsidP="00901E19">
            <w:pPr>
              <w:spacing w:line="320" w:lineRule="exact"/>
              <w:ind w:leftChars="47" w:left="113" w:right="114"/>
              <w:jc w:val="both"/>
              <w:rPr>
                <w:color w:val="FF0000"/>
              </w:rPr>
            </w:pPr>
          </w:p>
        </w:tc>
      </w:tr>
      <w:tr w:rsidR="00901E19" w:rsidRPr="002205F7" w14:paraId="2E67DF2C" w14:textId="77777777" w:rsidTr="0018705F">
        <w:tc>
          <w:tcPr>
            <w:tcW w:w="1420" w:type="dxa"/>
            <w:tcBorders>
              <w:top w:val="single" w:sz="4" w:space="0" w:color="auto"/>
              <w:left w:val="single" w:sz="4" w:space="0" w:color="auto"/>
              <w:bottom w:val="single" w:sz="4" w:space="0" w:color="auto"/>
              <w:right w:val="single" w:sz="4" w:space="0" w:color="auto"/>
            </w:tcBorders>
          </w:tcPr>
          <w:p w14:paraId="08546DA3" w14:textId="77777777" w:rsidR="00901E19" w:rsidRPr="002205F7" w:rsidRDefault="00901E19" w:rsidP="003F2C44">
            <w:pPr>
              <w:pStyle w:val="afa"/>
              <w:numPr>
                <w:ilvl w:val="0"/>
                <w:numId w:val="95"/>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29FEB1FA" w14:textId="77777777" w:rsidR="00901E19" w:rsidRPr="002205F7" w:rsidRDefault="00901E19" w:rsidP="00901E19">
            <w:pPr>
              <w:spacing w:line="320" w:lineRule="exact"/>
              <w:ind w:leftChars="47" w:left="113" w:right="114"/>
              <w:jc w:val="both"/>
              <w:rPr>
                <w:color w:val="FF0000"/>
              </w:rPr>
            </w:pPr>
            <w:r w:rsidRPr="004D1DE9">
              <w:rPr>
                <w:bCs/>
                <w:kern w:val="1"/>
                <w:lang w:eastAsia="zh-HK"/>
              </w:rPr>
              <w:t xml:space="preserve">Upon notification by the </w:t>
            </w:r>
            <w:r>
              <w:rPr>
                <w:bCs/>
                <w:kern w:val="1"/>
                <w:lang w:eastAsia="zh-HK"/>
              </w:rPr>
              <w:t>CMHHK</w:t>
            </w:r>
            <w:r w:rsidRPr="004D1DE9">
              <w:rPr>
                <w:bCs/>
                <w:kern w:val="1"/>
                <w:lang w:eastAsia="zh-HK"/>
              </w:rPr>
              <w:t xml:space="preserve"> </w:t>
            </w:r>
            <w:r>
              <w:rPr>
                <w:bCs/>
                <w:kern w:val="1"/>
                <w:lang w:eastAsia="zh-HK"/>
              </w:rPr>
              <w:t xml:space="preserve">Operator </w:t>
            </w:r>
            <w:r w:rsidRPr="004D1DE9">
              <w:rPr>
                <w:bCs/>
                <w:kern w:val="1"/>
                <w:lang w:eastAsia="zh-HK"/>
              </w:rPr>
              <w:t xml:space="preserve">of a defect (departure from performance specifications) in the operation of the equipment of part thereof, the supplier shall perform the corrective maintenance within 48 hours upon request from the </w:t>
            </w:r>
            <w:r>
              <w:rPr>
                <w:bCs/>
                <w:kern w:val="1"/>
                <w:lang w:eastAsia="zh-HK"/>
              </w:rPr>
              <w:t>CMHHK Operator</w:t>
            </w:r>
            <w:r w:rsidRPr="004D1DE9">
              <w:rPr>
                <w:bCs/>
                <w:kern w:val="1"/>
                <w:lang w:eastAsia="zh-HK"/>
              </w:rPr>
              <w:t xml:space="preserve">. </w:t>
            </w:r>
            <w:r>
              <w:rPr>
                <w:bCs/>
                <w:kern w:val="1"/>
                <w:lang w:eastAsia="zh-HK"/>
              </w:rPr>
              <w:t xml:space="preserve"> </w:t>
            </w:r>
            <w:r w:rsidRPr="004D1DE9">
              <w:rPr>
                <w:bCs/>
                <w:kern w:val="1"/>
                <w:lang w:eastAsia="zh-HK"/>
              </w:rPr>
              <w:t xml:space="preserve">This service shall include all necessary repairs, adjustment and replacement of parts to restore the equipment to its normal operational conditions in a time of no more than 3 working days. </w:t>
            </w:r>
            <w:r>
              <w:rPr>
                <w:bCs/>
                <w:kern w:val="1"/>
                <w:lang w:eastAsia="zh-HK"/>
              </w:rPr>
              <w:t xml:space="preserve"> </w:t>
            </w:r>
            <w:r w:rsidRPr="004D1DE9">
              <w:rPr>
                <w:bCs/>
                <w:kern w:val="1"/>
                <w:lang w:eastAsia="zh-HK"/>
              </w:rPr>
              <w:t xml:space="preserve">If such work being maintenance are not completed at the end of particular normal working period, subject to the </w:t>
            </w:r>
            <w:r>
              <w:rPr>
                <w:bCs/>
                <w:kern w:val="1"/>
                <w:lang w:eastAsia="zh-HK"/>
              </w:rPr>
              <w:t>CMHHK Operator</w:t>
            </w:r>
            <w:r w:rsidRPr="004D1DE9">
              <w:rPr>
                <w:bCs/>
                <w:kern w:val="1"/>
                <w:lang w:eastAsia="zh-HK"/>
              </w:rPr>
              <w:t>’s agreement, the maintenance work will either be completed on next working day, or arrangement will be made for the supplier to carry on working until the particular maintenance task is completed.</w:t>
            </w:r>
          </w:p>
        </w:tc>
        <w:tc>
          <w:tcPr>
            <w:tcW w:w="1554" w:type="dxa"/>
            <w:tcBorders>
              <w:top w:val="single" w:sz="4" w:space="0" w:color="auto"/>
              <w:left w:val="single" w:sz="4" w:space="0" w:color="auto"/>
              <w:bottom w:val="single" w:sz="4" w:space="0" w:color="auto"/>
              <w:right w:val="single" w:sz="4" w:space="0" w:color="auto"/>
            </w:tcBorders>
          </w:tcPr>
          <w:p w14:paraId="2AFE7A4B" w14:textId="77777777" w:rsidR="00901E19" w:rsidRPr="002205F7"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7FA66B1B" w14:textId="77777777" w:rsidR="00901E19" w:rsidRPr="002205F7" w:rsidRDefault="00901E19" w:rsidP="00901E19">
            <w:pPr>
              <w:spacing w:line="320" w:lineRule="exact"/>
              <w:ind w:leftChars="47" w:left="113" w:right="114"/>
              <w:jc w:val="both"/>
              <w:rPr>
                <w:color w:val="FF0000"/>
              </w:rPr>
            </w:pPr>
          </w:p>
        </w:tc>
      </w:tr>
      <w:tr w:rsidR="00901E19" w:rsidRPr="002205F7" w14:paraId="7AB446EE" w14:textId="77777777" w:rsidTr="0018705F">
        <w:tc>
          <w:tcPr>
            <w:tcW w:w="1420" w:type="dxa"/>
            <w:tcBorders>
              <w:top w:val="single" w:sz="4" w:space="0" w:color="auto"/>
              <w:left w:val="single" w:sz="4" w:space="0" w:color="auto"/>
              <w:bottom w:val="single" w:sz="4" w:space="0" w:color="auto"/>
              <w:right w:val="single" w:sz="4" w:space="0" w:color="auto"/>
            </w:tcBorders>
          </w:tcPr>
          <w:p w14:paraId="61E97845" w14:textId="77777777" w:rsidR="00901E19" w:rsidRPr="002205F7" w:rsidRDefault="00901E19" w:rsidP="003F2C44">
            <w:pPr>
              <w:pStyle w:val="afa"/>
              <w:numPr>
                <w:ilvl w:val="0"/>
                <w:numId w:val="95"/>
              </w:numPr>
              <w:spacing w:line="320" w:lineRule="exact"/>
              <w:ind w:leftChars="0" w:right="114"/>
              <w:jc w:val="both"/>
            </w:pPr>
          </w:p>
        </w:tc>
        <w:tc>
          <w:tcPr>
            <w:tcW w:w="5697" w:type="dxa"/>
            <w:tcBorders>
              <w:top w:val="single" w:sz="4" w:space="0" w:color="auto"/>
              <w:left w:val="single" w:sz="4" w:space="0" w:color="auto"/>
              <w:bottom w:val="single" w:sz="4" w:space="0" w:color="auto"/>
              <w:right w:val="single" w:sz="4" w:space="0" w:color="auto"/>
            </w:tcBorders>
          </w:tcPr>
          <w:p w14:paraId="54B7CE60" w14:textId="77777777" w:rsidR="00901E19" w:rsidRPr="002205F7" w:rsidRDefault="00901E19" w:rsidP="00901E19">
            <w:pPr>
              <w:spacing w:line="320" w:lineRule="exact"/>
              <w:ind w:leftChars="47" w:left="113" w:right="114"/>
              <w:jc w:val="both"/>
              <w:rPr>
                <w:color w:val="FF0000"/>
              </w:rPr>
            </w:pPr>
            <w:r w:rsidRPr="004D1DE9">
              <w:rPr>
                <w:bCs/>
                <w:kern w:val="1"/>
                <w:lang w:eastAsia="zh-HK"/>
              </w:rPr>
              <w:t xml:space="preserve">Upon completion of the corrective maintenance works, the </w:t>
            </w:r>
            <w:r>
              <w:rPr>
                <w:bCs/>
                <w:kern w:val="1"/>
                <w:lang w:eastAsia="zh-HK"/>
              </w:rPr>
              <w:t xml:space="preserve">potential </w:t>
            </w:r>
            <w:r w:rsidRPr="004D1DE9">
              <w:rPr>
                <w:bCs/>
                <w:kern w:val="1"/>
                <w:lang w:eastAsia="zh-HK"/>
              </w:rPr>
              <w:t xml:space="preserve">supplier shall submit a report on the </w:t>
            </w:r>
            <w:proofErr w:type="gramStart"/>
            <w:r w:rsidRPr="004D1DE9">
              <w:rPr>
                <w:bCs/>
                <w:kern w:val="1"/>
                <w:lang w:eastAsia="zh-HK"/>
              </w:rPr>
              <w:t>equipment breakdown investigation result</w:t>
            </w:r>
            <w:proofErr w:type="gramEnd"/>
            <w:r w:rsidRPr="004D1DE9">
              <w:rPr>
                <w:bCs/>
                <w:kern w:val="1"/>
                <w:lang w:eastAsia="zh-HK"/>
              </w:rPr>
              <w:t xml:space="preserve"> and corrective action taken.</w:t>
            </w:r>
          </w:p>
        </w:tc>
        <w:tc>
          <w:tcPr>
            <w:tcW w:w="1554" w:type="dxa"/>
            <w:tcBorders>
              <w:top w:val="single" w:sz="4" w:space="0" w:color="auto"/>
              <w:left w:val="single" w:sz="4" w:space="0" w:color="auto"/>
              <w:bottom w:val="single" w:sz="4" w:space="0" w:color="auto"/>
              <w:right w:val="single" w:sz="4" w:space="0" w:color="auto"/>
            </w:tcBorders>
          </w:tcPr>
          <w:p w14:paraId="2A751484" w14:textId="77777777" w:rsidR="00901E19" w:rsidRPr="002205F7" w:rsidRDefault="00901E19" w:rsidP="00901E19">
            <w:pPr>
              <w:spacing w:line="320" w:lineRule="exact"/>
              <w:ind w:leftChars="47" w:left="113" w:right="114"/>
              <w:jc w:val="both"/>
              <w:rPr>
                <w:color w:val="FF0000"/>
              </w:rPr>
            </w:pPr>
          </w:p>
        </w:tc>
        <w:tc>
          <w:tcPr>
            <w:tcW w:w="1568" w:type="dxa"/>
            <w:tcBorders>
              <w:top w:val="single" w:sz="4" w:space="0" w:color="auto"/>
              <w:left w:val="single" w:sz="4" w:space="0" w:color="auto"/>
              <w:bottom w:val="single" w:sz="4" w:space="0" w:color="auto"/>
              <w:right w:val="single" w:sz="4" w:space="0" w:color="auto"/>
            </w:tcBorders>
          </w:tcPr>
          <w:p w14:paraId="68A0C50C" w14:textId="77777777" w:rsidR="00901E19" w:rsidRPr="002205F7" w:rsidRDefault="00901E19" w:rsidP="00901E19">
            <w:pPr>
              <w:spacing w:line="320" w:lineRule="exact"/>
              <w:ind w:leftChars="47" w:left="113" w:right="114"/>
              <w:jc w:val="both"/>
              <w:rPr>
                <w:color w:val="FF0000"/>
              </w:rPr>
            </w:pPr>
          </w:p>
        </w:tc>
      </w:tr>
    </w:tbl>
    <w:p w14:paraId="6EECC6DD" w14:textId="201FD822" w:rsidR="00263C06" w:rsidRPr="0029061B" w:rsidRDefault="00263C06">
      <w:pPr>
        <w:widowControl/>
        <w:rPr>
          <w:rFonts w:eastAsia="Times New Roman"/>
          <w:b/>
          <w:lang w:val="en-US"/>
        </w:rPr>
      </w:pPr>
      <w:r w:rsidRPr="0029061B">
        <w:rPr>
          <w:rFonts w:eastAsia="Times New Roman"/>
          <w:b/>
          <w:lang w:val="en-US"/>
        </w:rPr>
        <w:br w:type="page"/>
      </w:r>
    </w:p>
    <w:p w14:paraId="0C960CDE" w14:textId="77777777"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lastRenderedPageBreak/>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14:paraId="7378486F" w14:textId="7804BCB7"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w:t>
      </w:r>
      <w:proofErr w:type="gramStart"/>
      <w:r w:rsidRPr="002A6C5D">
        <w:rPr>
          <w:rFonts w:eastAsiaTheme="minorEastAsia"/>
          <w:i/>
          <w:lang w:val="en-US"/>
        </w:rPr>
        <w:t>time periods</w:t>
      </w:r>
      <w:proofErr w:type="gramEnd"/>
      <w:r w:rsidRPr="002A6C5D">
        <w:rPr>
          <w:rFonts w:eastAsiaTheme="minorEastAsia"/>
          <w:i/>
          <w:lang w:val="en-US"/>
        </w:rPr>
        <w:t xml:space="preserve">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proofErr w:type="gramStart"/>
      <w:r w:rsidR="004E295F" w:rsidRPr="002A6C5D">
        <w:rPr>
          <w:rFonts w:eastAsiaTheme="minorEastAsia"/>
          <w:b/>
          <w:i/>
          <w:lang w:val="en-US"/>
        </w:rPr>
        <w:t>Ready</w:t>
      </w:r>
      <w:proofErr w:type="gramEnd"/>
      <w:r w:rsidR="004E295F" w:rsidRPr="002A6C5D">
        <w:rPr>
          <w:rFonts w:eastAsiaTheme="minorEastAsia"/>
          <w:b/>
          <w:i/>
          <w:lang w:val="en-US"/>
        </w:rPr>
        <w:t xml:space="preserve"> for Use in the last month of the Implementation Plan.</w:t>
      </w:r>
      <w:r w:rsidR="00263C06" w:rsidRPr="006E13AA">
        <w:rPr>
          <w:rFonts w:eastAsiaTheme="minorEastAsia"/>
          <w:i/>
          <w:lang w:val="en-US"/>
        </w:rPr>
        <w:t>)</w:t>
      </w:r>
    </w:p>
    <w:p w14:paraId="687FB578" w14:textId="41018348" w:rsidR="003637CE" w:rsidRDefault="003637CE" w:rsidP="003637CE">
      <w:pPr>
        <w:spacing w:after="160" w:line="259" w:lineRule="auto"/>
        <w:contextualSpacing/>
        <w:jc w:val="both"/>
        <w:rPr>
          <w:rFonts w:eastAsiaTheme="minorEastAsia"/>
          <w:kern w:val="1"/>
          <w:lang w:val="en-US" w:eastAsia="zh-HK"/>
        </w:rPr>
      </w:pPr>
    </w:p>
    <w:p w14:paraId="05FA21D7" w14:textId="77777777" w:rsidR="00B92BB7" w:rsidRPr="0029061B" w:rsidRDefault="00B92BB7" w:rsidP="00B92BB7">
      <w:pPr>
        <w:spacing w:after="160" w:line="259" w:lineRule="auto"/>
        <w:jc w:val="both"/>
        <w:rPr>
          <w:b/>
          <w:u w:val="single"/>
          <w:lang w:val="en-US"/>
        </w:rPr>
      </w:pPr>
      <w:r>
        <w:rPr>
          <w:b/>
          <w:u w:val="single"/>
          <w:lang w:val="en-US"/>
        </w:rPr>
        <w:t xml:space="preserve">For </w:t>
      </w:r>
      <w:r w:rsidRPr="007A3BAE">
        <w:rPr>
          <w:b/>
          <w:u w:val="single"/>
          <w:lang w:val="en-US"/>
        </w:rPr>
        <w:t>Blood Refrigerator for Operation Theatre Blood Transfusion Service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14:paraId="782CB5E1" w14:textId="77777777" w:rsidTr="00B92BB7">
        <w:trPr>
          <w:trHeight w:val="666"/>
        </w:trPr>
        <w:tc>
          <w:tcPr>
            <w:tcW w:w="5864" w:type="dxa"/>
            <w:gridSpan w:val="2"/>
            <w:vMerge w:val="restart"/>
            <w:vAlign w:val="center"/>
          </w:tcPr>
          <w:p w14:paraId="0661B336" w14:textId="77777777"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76" w:type="dxa"/>
            <w:gridSpan w:val="2"/>
          </w:tcPr>
          <w:p w14:paraId="6D24C055" w14:textId="77777777"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14:paraId="35F3730B" w14:textId="77777777"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579131B4" w14:textId="77777777"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14:paraId="47F46765" w14:textId="77777777" w:rsidTr="00B92BB7">
        <w:trPr>
          <w:trHeight w:val="634"/>
        </w:trPr>
        <w:tc>
          <w:tcPr>
            <w:tcW w:w="5864" w:type="dxa"/>
            <w:gridSpan w:val="2"/>
            <w:vMerge/>
            <w:tcBorders>
              <w:bottom w:val="single" w:sz="4" w:space="0" w:color="auto"/>
            </w:tcBorders>
          </w:tcPr>
          <w:p w14:paraId="664A83BA"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793" w:type="dxa"/>
          </w:tcPr>
          <w:p w14:paraId="53AC74AC"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83" w:type="dxa"/>
          </w:tcPr>
          <w:p w14:paraId="1A04DF3A" w14:textId="77777777"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14:paraId="53061BCD" w14:textId="77777777" w:rsidTr="00B92BB7">
        <w:trPr>
          <w:trHeight w:val="634"/>
        </w:trPr>
        <w:tc>
          <w:tcPr>
            <w:tcW w:w="653" w:type="dxa"/>
            <w:tcBorders>
              <w:bottom w:val="single" w:sz="4" w:space="0" w:color="auto"/>
              <w:right w:val="nil"/>
            </w:tcBorders>
          </w:tcPr>
          <w:p w14:paraId="062F77CB"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bottom w:val="single" w:sz="4" w:space="0" w:color="auto"/>
            </w:tcBorders>
          </w:tcPr>
          <w:p w14:paraId="66136203" w14:textId="77777777"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793" w:type="dxa"/>
          </w:tcPr>
          <w:p w14:paraId="10A400EF"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83" w:type="dxa"/>
          </w:tcPr>
          <w:p w14:paraId="7EC47D41" w14:textId="77777777"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14:paraId="1EE4F540" w14:textId="77777777" w:rsidTr="00B92BB7">
        <w:trPr>
          <w:trHeight w:val="70"/>
        </w:trPr>
        <w:tc>
          <w:tcPr>
            <w:tcW w:w="653" w:type="dxa"/>
            <w:tcBorders>
              <w:bottom w:val="single" w:sz="4" w:space="0" w:color="auto"/>
              <w:right w:val="nil"/>
            </w:tcBorders>
          </w:tcPr>
          <w:p w14:paraId="2C65649C"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bottom w:val="single" w:sz="4" w:space="0" w:color="auto"/>
            </w:tcBorders>
          </w:tcPr>
          <w:p w14:paraId="48D1860B"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793" w:type="dxa"/>
          </w:tcPr>
          <w:p w14:paraId="291037E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6E3C6B15"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383E5507" w14:textId="77777777" w:rsidTr="00B92BB7">
        <w:trPr>
          <w:trHeight w:val="70"/>
        </w:trPr>
        <w:tc>
          <w:tcPr>
            <w:tcW w:w="653" w:type="dxa"/>
            <w:tcBorders>
              <w:right w:val="nil"/>
            </w:tcBorders>
          </w:tcPr>
          <w:p w14:paraId="50A14C06"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tcBorders>
          </w:tcPr>
          <w:p w14:paraId="56EE6FB9"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793" w:type="dxa"/>
          </w:tcPr>
          <w:p w14:paraId="1440FB7B"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1BFC470C"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7C3F066" w14:textId="77777777" w:rsidTr="00B92BB7">
        <w:trPr>
          <w:trHeight w:val="70"/>
        </w:trPr>
        <w:tc>
          <w:tcPr>
            <w:tcW w:w="653" w:type="dxa"/>
            <w:tcBorders>
              <w:right w:val="nil"/>
            </w:tcBorders>
          </w:tcPr>
          <w:p w14:paraId="4A50B3D3"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tcBorders>
          </w:tcPr>
          <w:p w14:paraId="150F8E08"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793" w:type="dxa"/>
          </w:tcPr>
          <w:p w14:paraId="10C87D5C"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767DEB97"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8D2162F" w14:textId="77777777" w:rsidTr="00B92BB7">
        <w:trPr>
          <w:trHeight w:val="70"/>
        </w:trPr>
        <w:tc>
          <w:tcPr>
            <w:tcW w:w="653" w:type="dxa"/>
            <w:tcBorders>
              <w:right w:val="nil"/>
            </w:tcBorders>
          </w:tcPr>
          <w:p w14:paraId="12EA4C4E"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tcBorders>
          </w:tcPr>
          <w:p w14:paraId="417DF83F"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793" w:type="dxa"/>
          </w:tcPr>
          <w:p w14:paraId="18A94D4D"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3207303B"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29061B" w14:paraId="70C97CA7" w14:textId="77777777" w:rsidTr="00B92BB7">
        <w:trPr>
          <w:trHeight w:val="70"/>
        </w:trPr>
        <w:tc>
          <w:tcPr>
            <w:tcW w:w="653" w:type="dxa"/>
            <w:tcBorders>
              <w:right w:val="nil"/>
            </w:tcBorders>
          </w:tcPr>
          <w:p w14:paraId="0EA9DF3F" w14:textId="77777777" w:rsidR="00B93E32" w:rsidRPr="0029061B" w:rsidRDefault="00B93E32" w:rsidP="003E4590">
            <w:pPr>
              <w:numPr>
                <w:ilvl w:val="0"/>
                <w:numId w:val="63"/>
              </w:numPr>
              <w:snapToGrid w:val="0"/>
              <w:spacing w:before="160" w:after="160" w:line="240" w:lineRule="atLeast"/>
              <w:jc w:val="both"/>
              <w:rPr>
                <w:rFonts w:eastAsiaTheme="minorEastAsia"/>
                <w:color w:val="000000"/>
                <w:lang w:val="en-US"/>
              </w:rPr>
            </w:pPr>
          </w:p>
        </w:tc>
        <w:tc>
          <w:tcPr>
            <w:tcW w:w="5211" w:type="dxa"/>
            <w:tcBorders>
              <w:left w:val="nil"/>
            </w:tcBorders>
          </w:tcPr>
          <w:p w14:paraId="25E62305" w14:textId="038E976D" w:rsidR="00B93E32" w:rsidRPr="00B92BB7" w:rsidRDefault="00B93E32">
            <w:pPr>
              <w:keepNext/>
              <w:keepLines/>
              <w:snapToGrid w:val="0"/>
              <w:spacing w:before="160" w:after="160" w:line="240" w:lineRule="atLeast"/>
              <w:jc w:val="both"/>
              <w:outlineLvl w:val="3"/>
              <w:rPr>
                <w:rFonts w:eastAsiaTheme="majorEastAsia"/>
                <w:iCs/>
                <w:lang w:val="en-US"/>
              </w:rPr>
            </w:pPr>
            <w:r w:rsidRPr="00B92BB7">
              <w:rPr>
                <w:rFonts w:eastAsiaTheme="majorEastAsia"/>
                <w:iCs/>
                <w:lang w:val="en-US"/>
              </w:rPr>
              <w:t>Implementation Services (</w:t>
            </w:r>
            <w:r w:rsidRPr="00B92BB7">
              <w:rPr>
                <w:rFonts w:eastAsiaTheme="majorEastAsia"/>
                <w:i/>
                <w:iCs/>
                <w:lang w:val="en-US"/>
              </w:rPr>
              <w:t xml:space="preserve">Please refer to </w:t>
            </w:r>
            <w:r w:rsidR="006A0105" w:rsidRPr="00B92BB7">
              <w:rPr>
                <w:rFonts w:eastAsiaTheme="majorEastAsia"/>
                <w:b/>
                <w:i/>
                <w:iCs/>
                <w:lang w:val="en-US"/>
              </w:rPr>
              <w:t>section</w:t>
            </w:r>
            <w:r w:rsidR="00662313">
              <w:rPr>
                <w:rFonts w:eastAsiaTheme="majorEastAsia"/>
                <w:b/>
                <w:i/>
                <w:iCs/>
                <w:lang w:val="en-US"/>
              </w:rPr>
              <w:t xml:space="preserve"> (I)</w:t>
            </w:r>
            <w:r w:rsidR="006A0105" w:rsidRPr="00B92BB7">
              <w:rPr>
                <w:rFonts w:eastAsiaTheme="majorEastAsia"/>
                <w:b/>
                <w:i/>
                <w:iCs/>
                <w:lang w:val="en-US"/>
              </w:rPr>
              <w:t xml:space="preserve"> B in Part 3</w:t>
            </w:r>
            <w:r w:rsidRPr="00B92BB7">
              <w:rPr>
                <w:rFonts w:eastAsiaTheme="majorEastAsia"/>
                <w:i/>
                <w:iCs/>
                <w:lang w:val="en-US"/>
              </w:rPr>
              <w:t xml:space="preserve"> for details</w:t>
            </w:r>
            <w:r w:rsidRPr="00B92BB7">
              <w:rPr>
                <w:rFonts w:eastAsiaTheme="majorEastAsia"/>
                <w:iCs/>
                <w:lang w:val="en-US"/>
              </w:rPr>
              <w:t>)</w:t>
            </w:r>
          </w:p>
        </w:tc>
        <w:tc>
          <w:tcPr>
            <w:tcW w:w="1793" w:type="dxa"/>
          </w:tcPr>
          <w:p w14:paraId="08DA33F6" w14:textId="77777777" w:rsidR="00B93E32" w:rsidRPr="0029061B" w:rsidRDefault="00B93E32" w:rsidP="00263C06">
            <w:pPr>
              <w:snapToGrid w:val="0"/>
              <w:spacing w:before="160" w:after="160" w:line="240" w:lineRule="atLeast"/>
              <w:jc w:val="center"/>
              <w:rPr>
                <w:rFonts w:eastAsiaTheme="minorEastAsia"/>
                <w:color w:val="000000"/>
                <w:lang w:val="en-US"/>
              </w:rPr>
            </w:pPr>
          </w:p>
        </w:tc>
        <w:tc>
          <w:tcPr>
            <w:tcW w:w="1883" w:type="dxa"/>
          </w:tcPr>
          <w:p w14:paraId="3608203C" w14:textId="77777777" w:rsidR="00B93E32" w:rsidRPr="0029061B" w:rsidRDefault="00B93E32" w:rsidP="00263C06">
            <w:pPr>
              <w:snapToGrid w:val="0"/>
              <w:spacing w:before="160" w:after="160" w:line="240" w:lineRule="atLeast"/>
              <w:jc w:val="center"/>
              <w:rPr>
                <w:rFonts w:eastAsiaTheme="minorEastAsia"/>
                <w:color w:val="000000"/>
                <w:lang w:val="en-US"/>
              </w:rPr>
            </w:pPr>
          </w:p>
        </w:tc>
      </w:tr>
      <w:tr w:rsidR="009E6D79" w:rsidRPr="0029061B" w14:paraId="53DE879A" w14:textId="77777777" w:rsidTr="00B92BB7">
        <w:trPr>
          <w:trHeight w:val="70"/>
        </w:trPr>
        <w:tc>
          <w:tcPr>
            <w:tcW w:w="653" w:type="dxa"/>
            <w:tcBorders>
              <w:right w:val="nil"/>
            </w:tcBorders>
          </w:tcPr>
          <w:p w14:paraId="7CC01138" w14:textId="77777777" w:rsidR="009E6D79" w:rsidRPr="0029061B" w:rsidRDefault="009E6D79" w:rsidP="003E4590">
            <w:pPr>
              <w:numPr>
                <w:ilvl w:val="0"/>
                <w:numId w:val="63"/>
              </w:numPr>
              <w:snapToGrid w:val="0"/>
              <w:spacing w:before="160" w:after="160" w:line="240" w:lineRule="atLeast"/>
              <w:jc w:val="both"/>
              <w:rPr>
                <w:rFonts w:eastAsiaTheme="minorEastAsia"/>
                <w:color w:val="000000"/>
                <w:lang w:val="en-US"/>
              </w:rPr>
            </w:pPr>
          </w:p>
        </w:tc>
        <w:tc>
          <w:tcPr>
            <w:tcW w:w="5211" w:type="dxa"/>
            <w:tcBorders>
              <w:left w:val="nil"/>
            </w:tcBorders>
          </w:tcPr>
          <w:p w14:paraId="6F61899A" w14:textId="551348C5" w:rsidR="009E6D79" w:rsidRPr="00B92BB7" w:rsidRDefault="009E6D79">
            <w:pPr>
              <w:keepNext/>
              <w:keepLines/>
              <w:snapToGrid w:val="0"/>
              <w:spacing w:before="160" w:after="160" w:line="240" w:lineRule="atLeast"/>
              <w:jc w:val="both"/>
              <w:outlineLvl w:val="3"/>
              <w:rPr>
                <w:rFonts w:eastAsiaTheme="majorEastAsia"/>
                <w:iCs/>
                <w:lang w:val="en-US"/>
              </w:rPr>
            </w:pPr>
            <w:r w:rsidRPr="00B92BB7">
              <w:rPr>
                <w:rFonts w:eastAsiaTheme="majorEastAsia"/>
                <w:iCs/>
                <w:lang w:val="en-US"/>
              </w:rPr>
              <w:t>Delivery of Documentation (</w:t>
            </w:r>
            <w:r w:rsidR="00B93E32" w:rsidRPr="00B92BB7">
              <w:rPr>
                <w:rFonts w:eastAsiaTheme="majorEastAsia"/>
                <w:i/>
                <w:iCs/>
                <w:lang w:val="en-US"/>
              </w:rPr>
              <w:t xml:space="preserve">Please refer to </w:t>
            </w:r>
            <w:r w:rsidR="006A0105" w:rsidRPr="00B92BB7">
              <w:rPr>
                <w:rFonts w:eastAsiaTheme="majorEastAsia"/>
                <w:b/>
                <w:i/>
                <w:iCs/>
                <w:lang w:val="en-US"/>
              </w:rPr>
              <w:t xml:space="preserve">section </w:t>
            </w:r>
            <w:r w:rsidR="00662313">
              <w:rPr>
                <w:rFonts w:eastAsiaTheme="majorEastAsia"/>
                <w:b/>
                <w:i/>
                <w:iCs/>
                <w:lang w:val="en-US"/>
              </w:rPr>
              <w:t xml:space="preserve">(I) </w:t>
            </w:r>
            <w:r w:rsidR="006A0105" w:rsidRPr="00B92BB7">
              <w:rPr>
                <w:rFonts w:eastAsiaTheme="majorEastAsia"/>
                <w:b/>
                <w:i/>
                <w:iCs/>
                <w:lang w:val="en-US"/>
              </w:rPr>
              <w:t>D in Part 3</w:t>
            </w:r>
            <w:r w:rsidR="00B93E32" w:rsidRPr="00B92BB7">
              <w:rPr>
                <w:rFonts w:eastAsiaTheme="majorEastAsia"/>
                <w:i/>
                <w:iCs/>
                <w:lang w:val="en-US"/>
              </w:rPr>
              <w:t xml:space="preserve"> for details</w:t>
            </w:r>
            <w:r w:rsidRPr="00B92BB7">
              <w:rPr>
                <w:rFonts w:eastAsiaTheme="majorEastAsia"/>
                <w:iCs/>
                <w:lang w:val="en-US"/>
              </w:rPr>
              <w:t>)</w:t>
            </w:r>
          </w:p>
        </w:tc>
        <w:tc>
          <w:tcPr>
            <w:tcW w:w="1793" w:type="dxa"/>
          </w:tcPr>
          <w:p w14:paraId="0BE8C75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7C333754"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0A8EB3FC" w14:textId="77777777" w:rsidTr="00B92BB7">
        <w:trPr>
          <w:trHeight w:val="70"/>
        </w:trPr>
        <w:tc>
          <w:tcPr>
            <w:tcW w:w="653" w:type="dxa"/>
            <w:tcBorders>
              <w:right w:val="nil"/>
            </w:tcBorders>
          </w:tcPr>
          <w:p w14:paraId="1B0502FA"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tcBorders>
          </w:tcPr>
          <w:p w14:paraId="2A4FF71B" w14:textId="4C077A28" w:rsidR="009E6D79" w:rsidRPr="00B92BB7" w:rsidRDefault="009E6D79">
            <w:pPr>
              <w:keepNext/>
              <w:keepLines/>
              <w:snapToGrid w:val="0"/>
              <w:spacing w:before="160" w:after="160" w:line="240" w:lineRule="atLeast"/>
              <w:jc w:val="both"/>
              <w:outlineLvl w:val="3"/>
              <w:rPr>
                <w:rFonts w:eastAsiaTheme="majorEastAsia"/>
                <w:iCs/>
                <w:lang w:val="en-US"/>
              </w:rPr>
            </w:pPr>
            <w:r w:rsidRPr="00B92BB7">
              <w:rPr>
                <w:rFonts w:eastAsiaTheme="majorEastAsia"/>
                <w:iCs/>
                <w:lang w:val="en-US"/>
              </w:rPr>
              <w:t>Training (</w:t>
            </w:r>
            <w:r w:rsidRPr="00B92BB7">
              <w:rPr>
                <w:rFonts w:eastAsiaTheme="majorEastAsia"/>
                <w:i/>
                <w:iCs/>
                <w:lang w:val="en-US"/>
              </w:rPr>
              <w:t xml:space="preserve">Please refer to </w:t>
            </w:r>
            <w:r w:rsidR="006A0105" w:rsidRPr="00B92BB7">
              <w:rPr>
                <w:rFonts w:eastAsiaTheme="majorEastAsia"/>
                <w:b/>
                <w:i/>
                <w:iCs/>
                <w:lang w:val="en-US"/>
              </w:rPr>
              <w:t>section</w:t>
            </w:r>
            <w:r w:rsidR="00662313">
              <w:rPr>
                <w:rFonts w:eastAsiaTheme="majorEastAsia"/>
                <w:b/>
                <w:i/>
                <w:iCs/>
                <w:lang w:val="en-US"/>
              </w:rPr>
              <w:t xml:space="preserve"> (I)</w:t>
            </w:r>
            <w:r w:rsidR="006A0105" w:rsidRPr="00B92BB7">
              <w:rPr>
                <w:rFonts w:eastAsiaTheme="majorEastAsia"/>
                <w:b/>
                <w:i/>
                <w:iCs/>
                <w:lang w:val="en-US"/>
              </w:rPr>
              <w:t xml:space="preserve"> C in Part 3</w:t>
            </w:r>
            <w:r w:rsidRPr="00B92BB7">
              <w:rPr>
                <w:rFonts w:eastAsiaTheme="majorEastAsia"/>
                <w:i/>
                <w:iCs/>
                <w:lang w:val="en-US"/>
              </w:rPr>
              <w:t xml:space="preserve"> for Details</w:t>
            </w:r>
            <w:r w:rsidRPr="00B92BB7">
              <w:rPr>
                <w:rFonts w:eastAsiaTheme="majorEastAsia"/>
                <w:iCs/>
                <w:lang w:val="en-US"/>
              </w:rPr>
              <w:t>)</w:t>
            </w:r>
          </w:p>
        </w:tc>
        <w:tc>
          <w:tcPr>
            <w:tcW w:w="1793" w:type="dxa"/>
          </w:tcPr>
          <w:p w14:paraId="58C788D2"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79D8BB19"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6F0B9ED8" w14:textId="77777777" w:rsidTr="00B92BB7">
        <w:trPr>
          <w:trHeight w:val="283"/>
        </w:trPr>
        <w:tc>
          <w:tcPr>
            <w:tcW w:w="653" w:type="dxa"/>
            <w:tcBorders>
              <w:right w:val="nil"/>
            </w:tcBorders>
          </w:tcPr>
          <w:p w14:paraId="1F9B6E71"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tcBorders>
          </w:tcPr>
          <w:p w14:paraId="28E898C1"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sidR="008E3296">
              <w:rPr>
                <w:rFonts w:eastAsiaTheme="majorEastAsia"/>
                <w:iCs/>
                <w:color w:val="000000"/>
                <w:lang w:val="en-US"/>
              </w:rPr>
              <w:t>s</w:t>
            </w:r>
          </w:p>
        </w:tc>
        <w:tc>
          <w:tcPr>
            <w:tcW w:w="1793" w:type="dxa"/>
          </w:tcPr>
          <w:p w14:paraId="7E38E453"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679C378A"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4E295F" w:rsidRPr="0029061B" w14:paraId="3A789AF5" w14:textId="77777777" w:rsidTr="00B92BB7">
        <w:trPr>
          <w:trHeight w:val="283"/>
        </w:trPr>
        <w:tc>
          <w:tcPr>
            <w:tcW w:w="653" w:type="dxa"/>
            <w:tcBorders>
              <w:right w:val="nil"/>
            </w:tcBorders>
          </w:tcPr>
          <w:p w14:paraId="2BD9AC05" w14:textId="77777777"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5211" w:type="dxa"/>
            <w:tcBorders>
              <w:left w:val="nil"/>
            </w:tcBorders>
          </w:tcPr>
          <w:p w14:paraId="58A916DA" w14:textId="77777777"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14:paraId="1C523408" w14:textId="77777777"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14:paraId="3D230AC2" w14:textId="0EC92E21"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793" w:type="dxa"/>
          </w:tcPr>
          <w:p w14:paraId="0460900B" w14:textId="77777777" w:rsidR="004E295F" w:rsidRPr="0029061B" w:rsidRDefault="004E295F" w:rsidP="00263C06">
            <w:pPr>
              <w:snapToGrid w:val="0"/>
              <w:spacing w:before="160" w:after="160" w:line="240" w:lineRule="atLeast"/>
              <w:jc w:val="center"/>
              <w:rPr>
                <w:rFonts w:eastAsiaTheme="minorEastAsia"/>
                <w:color w:val="000000"/>
                <w:lang w:val="en-US"/>
              </w:rPr>
            </w:pPr>
          </w:p>
        </w:tc>
        <w:tc>
          <w:tcPr>
            <w:tcW w:w="1883" w:type="dxa"/>
          </w:tcPr>
          <w:p w14:paraId="0782A820" w14:textId="77777777"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14:paraId="61AF6248" w14:textId="77777777" w:rsidTr="00B92BB7">
        <w:trPr>
          <w:trHeight w:val="283"/>
        </w:trPr>
        <w:tc>
          <w:tcPr>
            <w:tcW w:w="653" w:type="dxa"/>
            <w:tcBorders>
              <w:right w:val="nil"/>
            </w:tcBorders>
          </w:tcPr>
          <w:p w14:paraId="3FDD7FD9" w14:textId="77777777"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5211" w:type="dxa"/>
            <w:tcBorders>
              <w:left w:val="nil"/>
            </w:tcBorders>
          </w:tcPr>
          <w:p w14:paraId="2F7E6F51" w14:textId="77777777" w:rsidR="009E6D79" w:rsidRPr="004909DE" w:rsidRDefault="009E6D79" w:rsidP="008E3296">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System Ready for Use</w:t>
            </w:r>
            <w:r w:rsidR="004E295F" w:rsidRPr="004909DE">
              <w:rPr>
                <w:rFonts w:eastAsiaTheme="majorEastAsia"/>
                <w:iCs/>
                <w:color w:val="000000"/>
                <w:sz w:val="23"/>
                <w:szCs w:val="23"/>
                <w:lang w:val="en-US"/>
              </w:rPr>
              <w:t xml:space="preserve"> </w:t>
            </w:r>
            <w:r w:rsidR="004E295F" w:rsidRPr="004909DE">
              <w:rPr>
                <w:rFonts w:eastAsiaTheme="majorEastAsia"/>
                <w:i/>
                <w:iCs/>
                <w:color w:val="000000"/>
                <w:sz w:val="23"/>
                <w:szCs w:val="23"/>
                <w:lang w:val="en-US"/>
              </w:rPr>
              <w:t>(</w:t>
            </w:r>
            <w:r w:rsidR="008E3296" w:rsidRPr="004909DE">
              <w:rPr>
                <w:rFonts w:eastAsiaTheme="majorEastAsia"/>
                <w:i/>
                <w:iCs/>
                <w:color w:val="000000"/>
                <w:sz w:val="23"/>
                <w:szCs w:val="23"/>
                <w:lang w:val="en-US"/>
              </w:rPr>
              <w:t>i.e. the date when the System has passed all acceptance tests and accepted by the Government</w:t>
            </w:r>
            <w:r w:rsidR="004E295F" w:rsidRPr="004909DE">
              <w:rPr>
                <w:rFonts w:eastAsiaTheme="majorEastAsia"/>
                <w:i/>
                <w:iCs/>
                <w:color w:val="000000"/>
                <w:sz w:val="23"/>
                <w:szCs w:val="23"/>
                <w:lang w:val="en-US"/>
              </w:rPr>
              <w:t xml:space="preserve">) </w:t>
            </w:r>
          </w:p>
        </w:tc>
        <w:tc>
          <w:tcPr>
            <w:tcW w:w="1793" w:type="dxa"/>
          </w:tcPr>
          <w:p w14:paraId="208134D8" w14:textId="77777777"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83" w:type="dxa"/>
          </w:tcPr>
          <w:p w14:paraId="17D501B6" w14:textId="77777777" w:rsidR="009E6D79" w:rsidRPr="0029061B" w:rsidRDefault="009E6D79" w:rsidP="00263C06">
            <w:pPr>
              <w:snapToGrid w:val="0"/>
              <w:spacing w:before="160" w:after="160" w:line="240" w:lineRule="atLeast"/>
              <w:jc w:val="center"/>
              <w:rPr>
                <w:rFonts w:eastAsiaTheme="minorEastAsia"/>
                <w:color w:val="000000"/>
                <w:lang w:val="en-US"/>
              </w:rPr>
            </w:pPr>
          </w:p>
        </w:tc>
      </w:tr>
    </w:tbl>
    <w:p w14:paraId="2197E208" w14:textId="631D0A72" w:rsidR="00B92BB7" w:rsidRDefault="00B92BB7">
      <w:pPr>
        <w:widowControl/>
        <w:rPr>
          <w:b/>
          <w:lang w:val="en-US"/>
        </w:rPr>
      </w:pPr>
    </w:p>
    <w:p w14:paraId="1E82C5F3" w14:textId="6215CABF" w:rsidR="00B92BB7" w:rsidRDefault="00B92BB7">
      <w:pPr>
        <w:widowControl/>
        <w:rPr>
          <w:b/>
          <w:w w:val="105"/>
          <w:u w:val="single"/>
        </w:rPr>
      </w:pPr>
      <w:r>
        <w:rPr>
          <w:b/>
          <w:w w:val="105"/>
          <w:u w:val="single"/>
        </w:rPr>
        <w:lastRenderedPageBreak/>
        <w:t>For Freezer for S</w:t>
      </w:r>
      <w:r w:rsidRPr="00901E19">
        <w:rPr>
          <w:b/>
          <w:w w:val="105"/>
          <w:u w:val="single"/>
        </w:rPr>
        <w:t>torage of Donor Frozen Plasma</w:t>
      </w:r>
    </w:p>
    <w:p w14:paraId="790FF7D8" w14:textId="77777777" w:rsidR="00B92BB7" w:rsidRDefault="00B92BB7">
      <w:pPr>
        <w:widowControl/>
        <w:rPr>
          <w:b/>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B92BB7" w:rsidRPr="0029061B" w14:paraId="62AB71E6" w14:textId="77777777" w:rsidTr="00A425FB">
        <w:trPr>
          <w:trHeight w:val="666"/>
        </w:trPr>
        <w:tc>
          <w:tcPr>
            <w:tcW w:w="5864" w:type="dxa"/>
            <w:gridSpan w:val="2"/>
            <w:vMerge w:val="restart"/>
            <w:vAlign w:val="center"/>
          </w:tcPr>
          <w:p w14:paraId="23FD0AE2" w14:textId="77777777" w:rsidR="00B92BB7" w:rsidRPr="0029061B" w:rsidRDefault="00B92BB7" w:rsidP="00A425FB">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76" w:type="dxa"/>
            <w:gridSpan w:val="2"/>
          </w:tcPr>
          <w:p w14:paraId="3D973527" w14:textId="77777777" w:rsidR="00B92BB7" w:rsidRPr="0029061B" w:rsidRDefault="00B92BB7" w:rsidP="00A425FB">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Pr="0029061B">
              <w:rPr>
                <w:rFonts w:eastAsiaTheme="minorEastAsia"/>
                <w:b/>
                <w:color w:val="000000"/>
                <w:lang w:val="en-US" w:eastAsia="zh-HK"/>
              </w:rPr>
              <w:t xml:space="preserve">Time Period for </w:t>
            </w:r>
          </w:p>
          <w:p w14:paraId="6CDEE3B8" w14:textId="77777777" w:rsidR="00B92BB7" w:rsidRPr="0029061B" w:rsidRDefault="00B92BB7" w:rsidP="00A425FB">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3DD2FFC8" w14:textId="77777777" w:rsidR="00B92BB7" w:rsidRPr="0029061B" w:rsidRDefault="00B92BB7" w:rsidP="00A425FB">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B92BB7" w:rsidRPr="0029061B" w14:paraId="43CCF2AB" w14:textId="77777777" w:rsidTr="00A425FB">
        <w:trPr>
          <w:trHeight w:val="634"/>
        </w:trPr>
        <w:tc>
          <w:tcPr>
            <w:tcW w:w="5864" w:type="dxa"/>
            <w:gridSpan w:val="2"/>
            <w:vMerge/>
            <w:tcBorders>
              <w:bottom w:val="single" w:sz="4" w:space="0" w:color="auto"/>
            </w:tcBorders>
          </w:tcPr>
          <w:p w14:paraId="663D6104"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p>
        </w:tc>
        <w:tc>
          <w:tcPr>
            <w:tcW w:w="1793" w:type="dxa"/>
          </w:tcPr>
          <w:p w14:paraId="5BBFB5D6" w14:textId="77777777" w:rsidR="00B92BB7" w:rsidRPr="0029061B" w:rsidRDefault="00B92BB7" w:rsidP="00A425FB">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83" w:type="dxa"/>
          </w:tcPr>
          <w:p w14:paraId="64AFB559" w14:textId="77777777" w:rsidR="00B92BB7" w:rsidRPr="0029061B" w:rsidRDefault="00B92BB7" w:rsidP="00A425FB">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B92BB7" w:rsidRPr="0029061B" w14:paraId="6318C4DE" w14:textId="77777777" w:rsidTr="00A425FB">
        <w:trPr>
          <w:trHeight w:val="634"/>
        </w:trPr>
        <w:tc>
          <w:tcPr>
            <w:tcW w:w="653" w:type="dxa"/>
            <w:tcBorders>
              <w:bottom w:val="single" w:sz="4" w:space="0" w:color="auto"/>
              <w:right w:val="nil"/>
            </w:tcBorders>
          </w:tcPr>
          <w:p w14:paraId="28867412" w14:textId="77777777" w:rsidR="00B92BB7" w:rsidRPr="0029061B" w:rsidRDefault="00B92BB7" w:rsidP="00B92BB7">
            <w:pPr>
              <w:numPr>
                <w:ilvl w:val="0"/>
                <w:numId w:val="99"/>
              </w:numPr>
              <w:snapToGrid w:val="0"/>
              <w:spacing w:before="160" w:after="160" w:line="240" w:lineRule="atLeast"/>
              <w:rPr>
                <w:rFonts w:eastAsiaTheme="minorEastAsia"/>
                <w:color w:val="000000"/>
                <w:lang w:val="en-US"/>
              </w:rPr>
            </w:pPr>
          </w:p>
        </w:tc>
        <w:tc>
          <w:tcPr>
            <w:tcW w:w="5211" w:type="dxa"/>
            <w:tcBorders>
              <w:left w:val="nil"/>
              <w:bottom w:val="single" w:sz="4" w:space="0" w:color="auto"/>
            </w:tcBorders>
          </w:tcPr>
          <w:p w14:paraId="491FAA3C"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Pr="008E3296">
              <w:rPr>
                <w:rFonts w:eastAsiaTheme="majorEastAsia"/>
                <w:i/>
                <w:iCs/>
                <w:color w:val="000000"/>
                <w:lang w:val="en-US"/>
              </w:rPr>
              <w:t xml:space="preserve">(i.e. the date of order placed by the Government, if any) </w:t>
            </w:r>
          </w:p>
        </w:tc>
        <w:tc>
          <w:tcPr>
            <w:tcW w:w="1793" w:type="dxa"/>
          </w:tcPr>
          <w:p w14:paraId="5ED29583" w14:textId="77777777" w:rsidR="00B92BB7" w:rsidRPr="0029061B" w:rsidRDefault="00B92BB7" w:rsidP="00A425FB">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83" w:type="dxa"/>
          </w:tcPr>
          <w:p w14:paraId="4FBEBB00" w14:textId="77777777" w:rsidR="00B92BB7" w:rsidRPr="0029061B" w:rsidRDefault="00B92BB7" w:rsidP="00A425FB">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B92BB7" w:rsidRPr="0029061B" w14:paraId="6AC1EE01" w14:textId="77777777" w:rsidTr="00A425FB">
        <w:trPr>
          <w:trHeight w:val="70"/>
        </w:trPr>
        <w:tc>
          <w:tcPr>
            <w:tcW w:w="653" w:type="dxa"/>
            <w:tcBorders>
              <w:bottom w:val="single" w:sz="4" w:space="0" w:color="auto"/>
              <w:right w:val="nil"/>
            </w:tcBorders>
          </w:tcPr>
          <w:p w14:paraId="484558A2" w14:textId="77777777" w:rsidR="00B92BB7" w:rsidRPr="0029061B" w:rsidRDefault="00B92BB7" w:rsidP="00B92BB7">
            <w:pPr>
              <w:numPr>
                <w:ilvl w:val="0"/>
                <w:numId w:val="99"/>
              </w:numPr>
              <w:snapToGrid w:val="0"/>
              <w:spacing w:before="160" w:after="160" w:line="240" w:lineRule="atLeast"/>
              <w:rPr>
                <w:rFonts w:eastAsiaTheme="minorEastAsia"/>
                <w:color w:val="000000"/>
                <w:lang w:val="en-US"/>
              </w:rPr>
            </w:pPr>
          </w:p>
        </w:tc>
        <w:tc>
          <w:tcPr>
            <w:tcW w:w="5211" w:type="dxa"/>
            <w:tcBorders>
              <w:left w:val="nil"/>
              <w:bottom w:val="single" w:sz="4" w:space="0" w:color="auto"/>
            </w:tcBorders>
          </w:tcPr>
          <w:p w14:paraId="27660C7B"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793" w:type="dxa"/>
          </w:tcPr>
          <w:p w14:paraId="10F9850E" w14:textId="77777777" w:rsidR="00B92BB7" w:rsidRPr="0029061B" w:rsidRDefault="00B92BB7" w:rsidP="00A425FB">
            <w:pPr>
              <w:snapToGrid w:val="0"/>
              <w:spacing w:before="160" w:after="160" w:line="240" w:lineRule="atLeast"/>
              <w:jc w:val="center"/>
              <w:rPr>
                <w:rFonts w:eastAsiaTheme="minorEastAsia"/>
                <w:color w:val="000000"/>
                <w:lang w:val="en-US"/>
              </w:rPr>
            </w:pPr>
          </w:p>
        </w:tc>
        <w:tc>
          <w:tcPr>
            <w:tcW w:w="1883" w:type="dxa"/>
          </w:tcPr>
          <w:p w14:paraId="4F7230AB" w14:textId="77777777" w:rsidR="00B92BB7" w:rsidRPr="0029061B" w:rsidRDefault="00B92BB7" w:rsidP="00A425FB">
            <w:pPr>
              <w:snapToGrid w:val="0"/>
              <w:spacing w:before="160" w:after="160" w:line="240" w:lineRule="atLeast"/>
              <w:jc w:val="center"/>
              <w:rPr>
                <w:rFonts w:eastAsiaTheme="minorEastAsia"/>
                <w:color w:val="000000"/>
                <w:lang w:val="en-US"/>
              </w:rPr>
            </w:pPr>
          </w:p>
        </w:tc>
      </w:tr>
      <w:tr w:rsidR="00B92BB7" w:rsidRPr="0029061B" w14:paraId="5B7E1282" w14:textId="77777777" w:rsidTr="00A425FB">
        <w:trPr>
          <w:trHeight w:val="70"/>
        </w:trPr>
        <w:tc>
          <w:tcPr>
            <w:tcW w:w="653" w:type="dxa"/>
            <w:tcBorders>
              <w:right w:val="nil"/>
            </w:tcBorders>
          </w:tcPr>
          <w:p w14:paraId="2CD48D0F" w14:textId="77777777" w:rsidR="00B92BB7" w:rsidRPr="0029061B" w:rsidRDefault="00B92BB7" w:rsidP="00B92BB7">
            <w:pPr>
              <w:numPr>
                <w:ilvl w:val="0"/>
                <w:numId w:val="99"/>
              </w:numPr>
              <w:snapToGrid w:val="0"/>
              <w:spacing w:before="160" w:after="160" w:line="240" w:lineRule="atLeast"/>
              <w:rPr>
                <w:rFonts w:eastAsiaTheme="minorEastAsia"/>
                <w:color w:val="000000"/>
                <w:lang w:val="en-US"/>
              </w:rPr>
            </w:pPr>
          </w:p>
        </w:tc>
        <w:tc>
          <w:tcPr>
            <w:tcW w:w="5211" w:type="dxa"/>
            <w:tcBorders>
              <w:left w:val="nil"/>
            </w:tcBorders>
          </w:tcPr>
          <w:p w14:paraId="7134331E"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793" w:type="dxa"/>
          </w:tcPr>
          <w:p w14:paraId="7A99E85A" w14:textId="77777777" w:rsidR="00B92BB7" w:rsidRPr="0029061B" w:rsidRDefault="00B92BB7" w:rsidP="00A425FB">
            <w:pPr>
              <w:snapToGrid w:val="0"/>
              <w:spacing w:before="160" w:after="160" w:line="240" w:lineRule="atLeast"/>
              <w:jc w:val="center"/>
              <w:rPr>
                <w:rFonts w:eastAsiaTheme="minorEastAsia"/>
                <w:color w:val="000000"/>
                <w:lang w:val="en-US"/>
              </w:rPr>
            </w:pPr>
          </w:p>
        </w:tc>
        <w:tc>
          <w:tcPr>
            <w:tcW w:w="1883" w:type="dxa"/>
          </w:tcPr>
          <w:p w14:paraId="7D73B89B" w14:textId="77777777" w:rsidR="00B92BB7" w:rsidRPr="0029061B" w:rsidRDefault="00B92BB7" w:rsidP="00A425FB">
            <w:pPr>
              <w:snapToGrid w:val="0"/>
              <w:spacing w:before="160" w:after="160" w:line="240" w:lineRule="atLeast"/>
              <w:jc w:val="center"/>
              <w:rPr>
                <w:rFonts w:eastAsiaTheme="minorEastAsia"/>
                <w:color w:val="000000"/>
                <w:lang w:val="en-US"/>
              </w:rPr>
            </w:pPr>
          </w:p>
        </w:tc>
      </w:tr>
      <w:tr w:rsidR="00B92BB7" w:rsidRPr="0029061B" w14:paraId="055623A8" w14:textId="77777777" w:rsidTr="00A425FB">
        <w:trPr>
          <w:trHeight w:val="70"/>
        </w:trPr>
        <w:tc>
          <w:tcPr>
            <w:tcW w:w="653" w:type="dxa"/>
            <w:tcBorders>
              <w:right w:val="nil"/>
            </w:tcBorders>
          </w:tcPr>
          <w:p w14:paraId="0E98FD57" w14:textId="77777777" w:rsidR="00B92BB7" w:rsidRPr="0029061B" w:rsidRDefault="00B92BB7" w:rsidP="00B92BB7">
            <w:pPr>
              <w:numPr>
                <w:ilvl w:val="0"/>
                <w:numId w:val="99"/>
              </w:numPr>
              <w:snapToGrid w:val="0"/>
              <w:spacing w:before="160" w:after="160" w:line="240" w:lineRule="atLeast"/>
              <w:rPr>
                <w:rFonts w:eastAsiaTheme="minorEastAsia"/>
                <w:color w:val="000000"/>
                <w:lang w:val="en-US"/>
              </w:rPr>
            </w:pPr>
          </w:p>
        </w:tc>
        <w:tc>
          <w:tcPr>
            <w:tcW w:w="5211" w:type="dxa"/>
            <w:tcBorders>
              <w:left w:val="nil"/>
            </w:tcBorders>
          </w:tcPr>
          <w:p w14:paraId="1E3BAC9A"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793" w:type="dxa"/>
          </w:tcPr>
          <w:p w14:paraId="72595A0C" w14:textId="77777777" w:rsidR="00B92BB7" w:rsidRPr="0029061B" w:rsidRDefault="00B92BB7" w:rsidP="00A425FB">
            <w:pPr>
              <w:snapToGrid w:val="0"/>
              <w:spacing w:before="160" w:after="160" w:line="240" w:lineRule="atLeast"/>
              <w:jc w:val="center"/>
              <w:rPr>
                <w:rFonts w:eastAsiaTheme="minorEastAsia"/>
                <w:color w:val="000000"/>
                <w:lang w:val="en-US"/>
              </w:rPr>
            </w:pPr>
          </w:p>
        </w:tc>
        <w:tc>
          <w:tcPr>
            <w:tcW w:w="1883" w:type="dxa"/>
          </w:tcPr>
          <w:p w14:paraId="68E070D9" w14:textId="77777777" w:rsidR="00B92BB7" w:rsidRPr="0029061B" w:rsidRDefault="00B92BB7" w:rsidP="00A425FB">
            <w:pPr>
              <w:snapToGrid w:val="0"/>
              <w:spacing w:before="160" w:after="160" w:line="240" w:lineRule="atLeast"/>
              <w:jc w:val="center"/>
              <w:rPr>
                <w:rFonts w:eastAsiaTheme="minorEastAsia"/>
                <w:color w:val="000000"/>
                <w:lang w:val="en-US"/>
              </w:rPr>
            </w:pPr>
          </w:p>
        </w:tc>
      </w:tr>
      <w:tr w:rsidR="00B92BB7" w:rsidRPr="0029061B" w14:paraId="558F081E" w14:textId="77777777" w:rsidTr="00A425FB">
        <w:trPr>
          <w:trHeight w:val="70"/>
        </w:trPr>
        <w:tc>
          <w:tcPr>
            <w:tcW w:w="653" w:type="dxa"/>
            <w:tcBorders>
              <w:right w:val="nil"/>
            </w:tcBorders>
          </w:tcPr>
          <w:p w14:paraId="54A289F2" w14:textId="77777777" w:rsidR="00B92BB7" w:rsidRPr="0029061B" w:rsidRDefault="00B92BB7" w:rsidP="00B92BB7">
            <w:pPr>
              <w:numPr>
                <w:ilvl w:val="0"/>
                <w:numId w:val="99"/>
              </w:numPr>
              <w:snapToGrid w:val="0"/>
              <w:spacing w:before="160" w:after="160" w:line="240" w:lineRule="atLeast"/>
              <w:rPr>
                <w:rFonts w:eastAsiaTheme="minorEastAsia"/>
                <w:color w:val="000000"/>
                <w:lang w:val="en-US"/>
              </w:rPr>
            </w:pPr>
          </w:p>
        </w:tc>
        <w:tc>
          <w:tcPr>
            <w:tcW w:w="5211" w:type="dxa"/>
            <w:tcBorders>
              <w:left w:val="nil"/>
            </w:tcBorders>
          </w:tcPr>
          <w:p w14:paraId="7A92DF4E"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793" w:type="dxa"/>
          </w:tcPr>
          <w:p w14:paraId="6F8D9DBB" w14:textId="77777777" w:rsidR="00B92BB7" w:rsidRPr="0029061B" w:rsidRDefault="00B92BB7" w:rsidP="00A425FB">
            <w:pPr>
              <w:snapToGrid w:val="0"/>
              <w:spacing w:before="160" w:after="160" w:line="240" w:lineRule="atLeast"/>
              <w:jc w:val="center"/>
              <w:rPr>
                <w:rFonts w:eastAsiaTheme="minorEastAsia"/>
                <w:color w:val="000000"/>
                <w:lang w:val="en-US"/>
              </w:rPr>
            </w:pPr>
          </w:p>
        </w:tc>
        <w:tc>
          <w:tcPr>
            <w:tcW w:w="1883" w:type="dxa"/>
          </w:tcPr>
          <w:p w14:paraId="26E90C71" w14:textId="77777777" w:rsidR="00B92BB7" w:rsidRPr="0029061B" w:rsidRDefault="00B92BB7" w:rsidP="00A425FB">
            <w:pPr>
              <w:snapToGrid w:val="0"/>
              <w:spacing w:before="160" w:after="160" w:line="240" w:lineRule="atLeast"/>
              <w:jc w:val="center"/>
              <w:rPr>
                <w:rFonts w:eastAsiaTheme="minorEastAsia"/>
                <w:color w:val="000000"/>
                <w:lang w:val="en-US"/>
              </w:rPr>
            </w:pPr>
          </w:p>
        </w:tc>
      </w:tr>
      <w:tr w:rsidR="00B92BB7" w:rsidRPr="0029061B" w14:paraId="7DD299E6" w14:textId="77777777" w:rsidTr="00A425FB">
        <w:trPr>
          <w:trHeight w:val="70"/>
        </w:trPr>
        <w:tc>
          <w:tcPr>
            <w:tcW w:w="653" w:type="dxa"/>
            <w:tcBorders>
              <w:right w:val="nil"/>
            </w:tcBorders>
          </w:tcPr>
          <w:p w14:paraId="6B374229" w14:textId="77777777" w:rsidR="00B92BB7" w:rsidRPr="0029061B" w:rsidRDefault="00B92BB7" w:rsidP="00B92BB7">
            <w:pPr>
              <w:numPr>
                <w:ilvl w:val="0"/>
                <w:numId w:val="99"/>
              </w:numPr>
              <w:snapToGrid w:val="0"/>
              <w:spacing w:before="160" w:after="160" w:line="240" w:lineRule="atLeast"/>
              <w:jc w:val="both"/>
              <w:rPr>
                <w:rFonts w:eastAsiaTheme="minorEastAsia"/>
                <w:color w:val="000000"/>
                <w:lang w:val="en-US"/>
              </w:rPr>
            </w:pPr>
          </w:p>
        </w:tc>
        <w:tc>
          <w:tcPr>
            <w:tcW w:w="5211" w:type="dxa"/>
            <w:tcBorders>
              <w:left w:val="nil"/>
            </w:tcBorders>
          </w:tcPr>
          <w:p w14:paraId="41F201E0" w14:textId="0AE0CE59" w:rsidR="00B92BB7" w:rsidRPr="00662313" w:rsidRDefault="00B92BB7" w:rsidP="00A425FB">
            <w:pPr>
              <w:keepNext/>
              <w:keepLines/>
              <w:snapToGrid w:val="0"/>
              <w:spacing w:before="160" w:after="160" w:line="240" w:lineRule="atLeast"/>
              <w:jc w:val="both"/>
              <w:outlineLvl w:val="3"/>
              <w:rPr>
                <w:rFonts w:eastAsiaTheme="majorEastAsia"/>
                <w:b/>
                <w:i/>
                <w:iCs/>
                <w:lang w:val="en-US"/>
              </w:rPr>
            </w:pPr>
            <w:r w:rsidRPr="00B92BB7">
              <w:rPr>
                <w:rFonts w:eastAsiaTheme="majorEastAsia"/>
                <w:iCs/>
                <w:lang w:val="en-US"/>
              </w:rPr>
              <w:t>Implementation Services (</w:t>
            </w:r>
            <w:r w:rsidRPr="00B92BB7">
              <w:rPr>
                <w:rFonts w:eastAsiaTheme="majorEastAsia"/>
                <w:i/>
                <w:iCs/>
                <w:lang w:val="en-US"/>
              </w:rPr>
              <w:t xml:space="preserve">Please refer to </w:t>
            </w:r>
            <w:r w:rsidRPr="00B92BB7">
              <w:rPr>
                <w:rFonts w:eastAsiaTheme="majorEastAsia"/>
                <w:b/>
                <w:i/>
                <w:iCs/>
                <w:lang w:val="en-US"/>
              </w:rPr>
              <w:t>section</w:t>
            </w:r>
            <w:r w:rsidR="00662313">
              <w:rPr>
                <w:rFonts w:eastAsiaTheme="majorEastAsia"/>
                <w:b/>
                <w:i/>
                <w:iCs/>
                <w:lang w:val="en-US"/>
              </w:rPr>
              <w:t xml:space="preserve"> (II)</w:t>
            </w:r>
            <w:r w:rsidRPr="00B92BB7">
              <w:rPr>
                <w:rFonts w:eastAsiaTheme="majorEastAsia"/>
                <w:b/>
                <w:i/>
                <w:iCs/>
                <w:lang w:val="en-US"/>
              </w:rPr>
              <w:t xml:space="preserve"> B in Part 3</w:t>
            </w:r>
            <w:r w:rsidRPr="00B92BB7">
              <w:rPr>
                <w:rFonts w:eastAsiaTheme="majorEastAsia"/>
                <w:i/>
                <w:iCs/>
                <w:lang w:val="en-US"/>
              </w:rPr>
              <w:t xml:space="preserve"> for details</w:t>
            </w:r>
            <w:r w:rsidRPr="00B92BB7">
              <w:rPr>
                <w:rFonts w:eastAsiaTheme="majorEastAsia"/>
                <w:iCs/>
                <w:lang w:val="en-US"/>
              </w:rPr>
              <w:t>)</w:t>
            </w:r>
          </w:p>
        </w:tc>
        <w:tc>
          <w:tcPr>
            <w:tcW w:w="1793" w:type="dxa"/>
          </w:tcPr>
          <w:p w14:paraId="7C3EC643" w14:textId="77777777" w:rsidR="00B92BB7" w:rsidRPr="0029061B" w:rsidRDefault="00B92BB7" w:rsidP="00A425FB">
            <w:pPr>
              <w:snapToGrid w:val="0"/>
              <w:spacing w:before="160" w:after="160" w:line="240" w:lineRule="atLeast"/>
              <w:jc w:val="center"/>
              <w:rPr>
                <w:rFonts w:eastAsiaTheme="minorEastAsia"/>
                <w:color w:val="000000"/>
                <w:lang w:val="en-US"/>
              </w:rPr>
            </w:pPr>
          </w:p>
        </w:tc>
        <w:tc>
          <w:tcPr>
            <w:tcW w:w="1883" w:type="dxa"/>
          </w:tcPr>
          <w:p w14:paraId="0F48FB05" w14:textId="77777777" w:rsidR="00B92BB7" w:rsidRPr="0029061B" w:rsidRDefault="00B92BB7" w:rsidP="00A425FB">
            <w:pPr>
              <w:snapToGrid w:val="0"/>
              <w:spacing w:before="160" w:after="160" w:line="240" w:lineRule="atLeast"/>
              <w:jc w:val="center"/>
              <w:rPr>
                <w:rFonts w:eastAsiaTheme="minorEastAsia"/>
                <w:color w:val="000000"/>
                <w:lang w:val="en-US"/>
              </w:rPr>
            </w:pPr>
          </w:p>
        </w:tc>
      </w:tr>
      <w:tr w:rsidR="00B92BB7" w:rsidRPr="0029061B" w14:paraId="3C666310" w14:textId="77777777" w:rsidTr="00A425FB">
        <w:trPr>
          <w:trHeight w:val="70"/>
        </w:trPr>
        <w:tc>
          <w:tcPr>
            <w:tcW w:w="653" w:type="dxa"/>
            <w:tcBorders>
              <w:right w:val="nil"/>
            </w:tcBorders>
          </w:tcPr>
          <w:p w14:paraId="1366F768" w14:textId="77777777" w:rsidR="00B92BB7" w:rsidRPr="0029061B" w:rsidRDefault="00B92BB7" w:rsidP="00B92BB7">
            <w:pPr>
              <w:numPr>
                <w:ilvl w:val="0"/>
                <w:numId w:val="99"/>
              </w:numPr>
              <w:snapToGrid w:val="0"/>
              <w:spacing w:before="160" w:after="160" w:line="240" w:lineRule="atLeast"/>
              <w:jc w:val="both"/>
              <w:rPr>
                <w:rFonts w:eastAsiaTheme="minorEastAsia"/>
                <w:color w:val="000000"/>
                <w:lang w:val="en-US"/>
              </w:rPr>
            </w:pPr>
          </w:p>
        </w:tc>
        <w:tc>
          <w:tcPr>
            <w:tcW w:w="5211" w:type="dxa"/>
            <w:tcBorders>
              <w:left w:val="nil"/>
            </w:tcBorders>
          </w:tcPr>
          <w:p w14:paraId="702E0527" w14:textId="450CD431" w:rsidR="00B92BB7" w:rsidRPr="00B92BB7" w:rsidRDefault="00B92BB7" w:rsidP="00A425FB">
            <w:pPr>
              <w:keepNext/>
              <w:keepLines/>
              <w:snapToGrid w:val="0"/>
              <w:spacing w:before="160" w:after="160" w:line="240" w:lineRule="atLeast"/>
              <w:jc w:val="both"/>
              <w:outlineLvl w:val="3"/>
              <w:rPr>
                <w:rFonts w:eastAsiaTheme="majorEastAsia"/>
                <w:iCs/>
                <w:lang w:val="en-US"/>
              </w:rPr>
            </w:pPr>
            <w:r w:rsidRPr="00B92BB7">
              <w:rPr>
                <w:rFonts w:eastAsiaTheme="majorEastAsia"/>
                <w:iCs/>
                <w:lang w:val="en-US"/>
              </w:rPr>
              <w:t>Delivery of Documentation (</w:t>
            </w:r>
            <w:r w:rsidRPr="00B92BB7">
              <w:rPr>
                <w:rFonts w:eastAsiaTheme="majorEastAsia"/>
                <w:i/>
                <w:iCs/>
                <w:lang w:val="en-US"/>
              </w:rPr>
              <w:t xml:space="preserve">Please refer to </w:t>
            </w:r>
            <w:r w:rsidRPr="00B92BB7">
              <w:rPr>
                <w:rFonts w:eastAsiaTheme="majorEastAsia"/>
                <w:b/>
                <w:i/>
                <w:iCs/>
                <w:lang w:val="en-US"/>
              </w:rPr>
              <w:t>section</w:t>
            </w:r>
            <w:r w:rsidR="00662313">
              <w:rPr>
                <w:rFonts w:eastAsiaTheme="majorEastAsia"/>
                <w:b/>
                <w:i/>
                <w:iCs/>
                <w:lang w:val="en-US"/>
              </w:rPr>
              <w:t xml:space="preserve"> (II)</w:t>
            </w:r>
            <w:r w:rsidRPr="00B92BB7">
              <w:rPr>
                <w:rFonts w:eastAsiaTheme="majorEastAsia"/>
                <w:b/>
                <w:i/>
                <w:iCs/>
                <w:lang w:val="en-US"/>
              </w:rPr>
              <w:t xml:space="preserve"> D in Part 3</w:t>
            </w:r>
            <w:r w:rsidRPr="00B92BB7">
              <w:rPr>
                <w:rFonts w:eastAsiaTheme="majorEastAsia"/>
                <w:i/>
                <w:iCs/>
                <w:lang w:val="en-US"/>
              </w:rPr>
              <w:t xml:space="preserve"> for details</w:t>
            </w:r>
            <w:r w:rsidRPr="00B92BB7">
              <w:rPr>
                <w:rFonts w:eastAsiaTheme="majorEastAsia"/>
                <w:iCs/>
                <w:lang w:val="en-US"/>
              </w:rPr>
              <w:t>)</w:t>
            </w:r>
          </w:p>
        </w:tc>
        <w:tc>
          <w:tcPr>
            <w:tcW w:w="1793" w:type="dxa"/>
          </w:tcPr>
          <w:p w14:paraId="3088A819" w14:textId="77777777" w:rsidR="00B92BB7" w:rsidRPr="0029061B" w:rsidRDefault="00B92BB7" w:rsidP="00A425FB">
            <w:pPr>
              <w:snapToGrid w:val="0"/>
              <w:spacing w:before="160" w:after="160" w:line="240" w:lineRule="atLeast"/>
              <w:jc w:val="center"/>
              <w:rPr>
                <w:rFonts w:eastAsiaTheme="minorEastAsia"/>
                <w:color w:val="000000"/>
                <w:lang w:val="en-US"/>
              </w:rPr>
            </w:pPr>
          </w:p>
        </w:tc>
        <w:tc>
          <w:tcPr>
            <w:tcW w:w="1883" w:type="dxa"/>
          </w:tcPr>
          <w:p w14:paraId="05A59589" w14:textId="77777777" w:rsidR="00B92BB7" w:rsidRPr="0029061B" w:rsidRDefault="00B92BB7" w:rsidP="00A425FB">
            <w:pPr>
              <w:snapToGrid w:val="0"/>
              <w:spacing w:before="160" w:after="160" w:line="240" w:lineRule="atLeast"/>
              <w:jc w:val="center"/>
              <w:rPr>
                <w:rFonts w:eastAsiaTheme="minorEastAsia"/>
                <w:color w:val="000000"/>
                <w:lang w:val="en-US"/>
              </w:rPr>
            </w:pPr>
          </w:p>
        </w:tc>
      </w:tr>
      <w:tr w:rsidR="00B92BB7" w:rsidRPr="0029061B" w14:paraId="620967D0" w14:textId="77777777" w:rsidTr="00A425FB">
        <w:trPr>
          <w:trHeight w:val="70"/>
        </w:trPr>
        <w:tc>
          <w:tcPr>
            <w:tcW w:w="653" w:type="dxa"/>
            <w:tcBorders>
              <w:right w:val="nil"/>
            </w:tcBorders>
          </w:tcPr>
          <w:p w14:paraId="3EF342CA" w14:textId="77777777" w:rsidR="00B92BB7" w:rsidRPr="0029061B" w:rsidRDefault="00B92BB7" w:rsidP="00B92BB7">
            <w:pPr>
              <w:numPr>
                <w:ilvl w:val="0"/>
                <w:numId w:val="99"/>
              </w:numPr>
              <w:snapToGrid w:val="0"/>
              <w:spacing w:before="160" w:after="160" w:line="240" w:lineRule="atLeast"/>
              <w:rPr>
                <w:rFonts w:eastAsiaTheme="minorEastAsia"/>
                <w:color w:val="000000"/>
                <w:lang w:val="en-US"/>
              </w:rPr>
            </w:pPr>
          </w:p>
        </w:tc>
        <w:tc>
          <w:tcPr>
            <w:tcW w:w="5211" w:type="dxa"/>
            <w:tcBorders>
              <w:left w:val="nil"/>
            </w:tcBorders>
          </w:tcPr>
          <w:p w14:paraId="15562164" w14:textId="493011F6" w:rsidR="00B92BB7" w:rsidRPr="00B92BB7" w:rsidRDefault="00B92BB7" w:rsidP="00A425FB">
            <w:pPr>
              <w:keepNext/>
              <w:keepLines/>
              <w:snapToGrid w:val="0"/>
              <w:spacing w:before="160" w:after="160" w:line="240" w:lineRule="atLeast"/>
              <w:jc w:val="both"/>
              <w:outlineLvl w:val="3"/>
              <w:rPr>
                <w:rFonts w:eastAsiaTheme="majorEastAsia"/>
                <w:iCs/>
                <w:lang w:val="en-US"/>
              </w:rPr>
            </w:pPr>
            <w:r w:rsidRPr="00B92BB7">
              <w:rPr>
                <w:rFonts w:eastAsiaTheme="majorEastAsia"/>
                <w:iCs/>
                <w:lang w:val="en-US"/>
              </w:rPr>
              <w:t>Training (</w:t>
            </w:r>
            <w:r w:rsidRPr="00B92BB7">
              <w:rPr>
                <w:rFonts w:eastAsiaTheme="majorEastAsia"/>
                <w:i/>
                <w:iCs/>
                <w:lang w:val="en-US"/>
              </w:rPr>
              <w:t xml:space="preserve">Please refer to </w:t>
            </w:r>
            <w:r w:rsidRPr="00B92BB7">
              <w:rPr>
                <w:rFonts w:eastAsiaTheme="majorEastAsia"/>
                <w:b/>
                <w:i/>
                <w:iCs/>
                <w:lang w:val="en-US"/>
              </w:rPr>
              <w:t>section</w:t>
            </w:r>
            <w:r w:rsidR="00662313">
              <w:rPr>
                <w:rFonts w:eastAsiaTheme="majorEastAsia"/>
                <w:b/>
                <w:i/>
                <w:iCs/>
                <w:lang w:val="en-US"/>
              </w:rPr>
              <w:t xml:space="preserve"> (II)</w:t>
            </w:r>
            <w:r w:rsidRPr="00B92BB7">
              <w:rPr>
                <w:rFonts w:eastAsiaTheme="majorEastAsia"/>
                <w:b/>
                <w:i/>
                <w:iCs/>
                <w:lang w:val="en-US"/>
              </w:rPr>
              <w:t xml:space="preserve"> C in Part 3</w:t>
            </w:r>
            <w:r w:rsidRPr="00B92BB7">
              <w:rPr>
                <w:rFonts w:eastAsiaTheme="majorEastAsia"/>
                <w:i/>
                <w:iCs/>
                <w:lang w:val="en-US"/>
              </w:rPr>
              <w:t xml:space="preserve"> for Details</w:t>
            </w:r>
            <w:r w:rsidRPr="00B92BB7">
              <w:rPr>
                <w:rFonts w:eastAsiaTheme="majorEastAsia"/>
                <w:iCs/>
                <w:lang w:val="en-US"/>
              </w:rPr>
              <w:t>)</w:t>
            </w:r>
          </w:p>
        </w:tc>
        <w:tc>
          <w:tcPr>
            <w:tcW w:w="1793" w:type="dxa"/>
          </w:tcPr>
          <w:p w14:paraId="244BC349" w14:textId="77777777" w:rsidR="00B92BB7" w:rsidRPr="0029061B" w:rsidRDefault="00B92BB7" w:rsidP="00A425FB">
            <w:pPr>
              <w:snapToGrid w:val="0"/>
              <w:spacing w:before="160" w:after="160" w:line="240" w:lineRule="atLeast"/>
              <w:jc w:val="center"/>
              <w:rPr>
                <w:rFonts w:eastAsiaTheme="minorEastAsia"/>
                <w:color w:val="000000"/>
                <w:lang w:val="en-US"/>
              </w:rPr>
            </w:pPr>
          </w:p>
        </w:tc>
        <w:tc>
          <w:tcPr>
            <w:tcW w:w="1883" w:type="dxa"/>
          </w:tcPr>
          <w:p w14:paraId="098F85B7" w14:textId="77777777" w:rsidR="00B92BB7" w:rsidRPr="0029061B" w:rsidRDefault="00B92BB7" w:rsidP="00A425FB">
            <w:pPr>
              <w:snapToGrid w:val="0"/>
              <w:spacing w:before="160" w:after="160" w:line="240" w:lineRule="atLeast"/>
              <w:jc w:val="center"/>
              <w:rPr>
                <w:rFonts w:eastAsiaTheme="minorEastAsia"/>
                <w:color w:val="000000"/>
                <w:lang w:val="en-US"/>
              </w:rPr>
            </w:pPr>
          </w:p>
        </w:tc>
      </w:tr>
      <w:tr w:rsidR="00B92BB7" w:rsidRPr="0029061B" w14:paraId="09D7913D" w14:textId="77777777" w:rsidTr="00A425FB">
        <w:trPr>
          <w:trHeight w:val="283"/>
        </w:trPr>
        <w:tc>
          <w:tcPr>
            <w:tcW w:w="653" w:type="dxa"/>
            <w:tcBorders>
              <w:right w:val="nil"/>
            </w:tcBorders>
          </w:tcPr>
          <w:p w14:paraId="1DE08875" w14:textId="77777777" w:rsidR="00B92BB7" w:rsidRPr="0029061B" w:rsidRDefault="00B92BB7" w:rsidP="00B92BB7">
            <w:pPr>
              <w:numPr>
                <w:ilvl w:val="0"/>
                <w:numId w:val="99"/>
              </w:numPr>
              <w:snapToGrid w:val="0"/>
              <w:spacing w:before="160" w:after="160" w:line="240" w:lineRule="atLeast"/>
              <w:rPr>
                <w:rFonts w:eastAsiaTheme="minorEastAsia"/>
                <w:color w:val="000000"/>
                <w:lang w:val="en-US"/>
              </w:rPr>
            </w:pPr>
          </w:p>
        </w:tc>
        <w:tc>
          <w:tcPr>
            <w:tcW w:w="5211" w:type="dxa"/>
            <w:tcBorders>
              <w:left w:val="nil"/>
            </w:tcBorders>
          </w:tcPr>
          <w:p w14:paraId="49DFA793"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Pr>
                <w:rFonts w:eastAsiaTheme="majorEastAsia"/>
                <w:iCs/>
                <w:color w:val="000000"/>
                <w:lang w:val="en-US"/>
              </w:rPr>
              <w:t>s</w:t>
            </w:r>
          </w:p>
        </w:tc>
        <w:tc>
          <w:tcPr>
            <w:tcW w:w="1793" w:type="dxa"/>
          </w:tcPr>
          <w:p w14:paraId="242C9FA6" w14:textId="77777777" w:rsidR="00B92BB7" w:rsidRPr="0029061B" w:rsidRDefault="00B92BB7" w:rsidP="00A425FB">
            <w:pPr>
              <w:snapToGrid w:val="0"/>
              <w:spacing w:before="160" w:after="160" w:line="240" w:lineRule="atLeast"/>
              <w:jc w:val="center"/>
              <w:rPr>
                <w:rFonts w:eastAsiaTheme="minorEastAsia"/>
                <w:color w:val="000000"/>
                <w:lang w:val="en-US"/>
              </w:rPr>
            </w:pPr>
          </w:p>
        </w:tc>
        <w:tc>
          <w:tcPr>
            <w:tcW w:w="1883" w:type="dxa"/>
          </w:tcPr>
          <w:p w14:paraId="5EF576B3" w14:textId="77777777" w:rsidR="00B92BB7" w:rsidRPr="0029061B" w:rsidRDefault="00B92BB7" w:rsidP="00A425FB">
            <w:pPr>
              <w:snapToGrid w:val="0"/>
              <w:spacing w:before="160" w:after="160" w:line="240" w:lineRule="atLeast"/>
              <w:jc w:val="center"/>
              <w:rPr>
                <w:rFonts w:eastAsiaTheme="minorEastAsia"/>
                <w:color w:val="000000"/>
                <w:lang w:val="en-US"/>
              </w:rPr>
            </w:pPr>
          </w:p>
        </w:tc>
      </w:tr>
      <w:tr w:rsidR="00B92BB7" w:rsidRPr="0029061B" w14:paraId="3BCAB6DC" w14:textId="77777777" w:rsidTr="00A425FB">
        <w:trPr>
          <w:trHeight w:val="283"/>
        </w:trPr>
        <w:tc>
          <w:tcPr>
            <w:tcW w:w="653" w:type="dxa"/>
            <w:tcBorders>
              <w:right w:val="nil"/>
            </w:tcBorders>
          </w:tcPr>
          <w:p w14:paraId="2DEB8D54" w14:textId="77777777" w:rsidR="00B92BB7" w:rsidRPr="0029061B" w:rsidRDefault="00B92BB7" w:rsidP="00B92BB7">
            <w:pPr>
              <w:numPr>
                <w:ilvl w:val="0"/>
                <w:numId w:val="99"/>
              </w:numPr>
              <w:snapToGrid w:val="0"/>
              <w:spacing w:before="160" w:after="160" w:line="240" w:lineRule="atLeast"/>
              <w:rPr>
                <w:rFonts w:eastAsiaTheme="minorEastAsia"/>
                <w:color w:val="000000"/>
                <w:lang w:val="en-US"/>
              </w:rPr>
            </w:pPr>
          </w:p>
        </w:tc>
        <w:tc>
          <w:tcPr>
            <w:tcW w:w="5211" w:type="dxa"/>
            <w:tcBorders>
              <w:left w:val="nil"/>
            </w:tcBorders>
          </w:tcPr>
          <w:p w14:paraId="4099A3E3"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 use separate sheet if space is insufficient)</w:t>
            </w:r>
            <w:r w:rsidRPr="0029061B">
              <w:rPr>
                <w:rFonts w:eastAsiaTheme="majorEastAsia"/>
                <w:iCs/>
                <w:color w:val="000000"/>
                <w:lang w:val="en-US"/>
              </w:rPr>
              <w:t>:</w:t>
            </w:r>
          </w:p>
          <w:p w14:paraId="6131032B"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p>
          <w:p w14:paraId="3053824E"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p>
          <w:p w14:paraId="0EBAC394" w14:textId="77777777" w:rsidR="00B92BB7" w:rsidRPr="0029061B" w:rsidRDefault="00B92BB7" w:rsidP="00A425FB">
            <w:pPr>
              <w:keepNext/>
              <w:keepLines/>
              <w:snapToGrid w:val="0"/>
              <w:spacing w:before="160" w:after="160" w:line="240" w:lineRule="atLeast"/>
              <w:jc w:val="both"/>
              <w:outlineLvl w:val="3"/>
              <w:rPr>
                <w:rFonts w:eastAsiaTheme="majorEastAsia"/>
                <w:iCs/>
                <w:color w:val="000000"/>
                <w:lang w:val="en-US"/>
              </w:rPr>
            </w:pPr>
          </w:p>
        </w:tc>
        <w:tc>
          <w:tcPr>
            <w:tcW w:w="1793" w:type="dxa"/>
          </w:tcPr>
          <w:p w14:paraId="2DEDC50E" w14:textId="77777777" w:rsidR="00B92BB7" w:rsidRPr="0029061B" w:rsidRDefault="00B92BB7" w:rsidP="00A425FB">
            <w:pPr>
              <w:snapToGrid w:val="0"/>
              <w:spacing w:before="160" w:after="160" w:line="240" w:lineRule="atLeast"/>
              <w:jc w:val="center"/>
              <w:rPr>
                <w:rFonts w:eastAsiaTheme="minorEastAsia"/>
                <w:color w:val="000000"/>
                <w:lang w:val="en-US"/>
              </w:rPr>
            </w:pPr>
          </w:p>
        </w:tc>
        <w:tc>
          <w:tcPr>
            <w:tcW w:w="1883" w:type="dxa"/>
          </w:tcPr>
          <w:p w14:paraId="15AD7E15" w14:textId="77777777" w:rsidR="00B92BB7" w:rsidRPr="0029061B" w:rsidRDefault="00B92BB7" w:rsidP="00A425FB">
            <w:pPr>
              <w:snapToGrid w:val="0"/>
              <w:spacing w:before="160" w:after="160" w:line="240" w:lineRule="atLeast"/>
              <w:jc w:val="center"/>
              <w:rPr>
                <w:rFonts w:eastAsiaTheme="minorEastAsia"/>
                <w:color w:val="000000"/>
                <w:lang w:val="en-US"/>
              </w:rPr>
            </w:pPr>
          </w:p>
        </w:tc>
      </w:tr>
      <w:tr w:rsidR="00B92BB7" w:rsidRPr="0029061B" w14:paraId="0750C221" w14:textId="77777777" w:rsidTr="00A425FB">
        <w:trPr>
          <w:trHeight w:val="283"/>
        </w:trPr>
        <w:tc>
          <w:tcPr>
            <w:tcW w:w="653" w:type="dxa"/>
            <w:tcBorders>
              <w:right w:val="nil"/>
            </w:tcBorders>
          </w:tcPr>
          <w:p w14:paraId="6AD5D77B" w14:textId="77777777" w:rsidR="00B92BB7" w:rsidRPr="004909DE" w:rsidRDefault="00B92BB7" w:rsidP="00B92BB7">
            <w:pPr>
              <w:numPr>
                <w:ilvl w:val="0"/>
                <w:numId w:val="99"/>
              </w:numPr>
              <w:snapToGrid w:val="0"/>
              <w:spacing w:before="160" w:after="160" w:line="240" w:lineRule="atLeast"/>
              <w:rPr>
                <w:rFonts w:eastAsiaTheme="minorEastAsia"/>
                <w:color w:val="000000"/>
                <w:sz w:val="23"/>
                <w:szCs w:val="23"/>
                <w:lang w:val="en-US"/>
              </w:rPr>
            </w:pPr>
          </w:p>
        </w:tc>
        <w:tc>
          <w:tcPr>
            <w:tcW w:w="5211" w:type="dxa"/>
            <w:tcBorders>
              <w:left w:val="nil"/>
            </w:tcBorders>
          </w:tcPr>
          <w:p w14:paraId="28B8876A" w14:textId="77777777" w:rsidR="00B92BB7" w:rsidRPr="004909DE" w:rsidRDefault="00B92BB7" w:rsidP="00A425FB">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 xml:space="preserve">System Ready for Use </w:t>
            </w:r>
            <w:r w:rsidRPr="004909DE">
              <w:rPr>
                <w:rFonts w:eastAsiaTheme="majorEastAsia"/>
                <w:i/>
                <w:iCs/>
                <w:color w:val="000000"/>
                <w:sz w:val="23"/>
                <w:szCs w:val="23"/>
                <w:lang w:val="en-US"/>
              </w:rPr>
              <w:t xml:space="preserve">(i.e. the date when the System has passed all acceptance tests and accepted by the Government) </w:t>
            </w:r>
          </w:p>
        </w:tc>
        <w:tc>
          <w:tcPr>
            <w:tcW w:w="1793" w:type="dxa"/>
          </w:tcPr>
          <w:p w14:paraId="4A2FBF8E" w14:textId="77777777" w:rsidR="00B92BB7" w:rsidRPr="0029061B" w:rsidRDefault="00B92BB7" w:rsidP="00A425FB">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83" w:type="dxa"/>
          </w:tcPr>
          <w:p w14:paraId="24D48075" w14:textId="77777777" w:rsidR="00B92BB7" w:rsidRPr="0029061B" w:rsidRDefault="00B92BB7" w:rsidP="00A425FB">
            <w:pPr>
              <w:snapToGrid w:val="0"/>
              <w:spacing w:before="160" w:after="160" w:line="240" w:lineRule="atLeast"/>
              <w:jc w:val="center"/>
              <w:rPr>
                <w:rFonts w:eastAsiaTheme="minorEastAsia"/>
                <w:color w:val="000000"/>
                <w:lang w:val="en-US"/>
              </w:rPr>
            </w:pPr>
          </w:p>
        </w:tc>
      </w:tr>
    </w:tbl>
    <w:p w14:paraId="205A42B8" w14:textId="3875E945" w:rsidR="004A17B3" w:rsidRPr="00260FCD" w:rsidRDefault="004A17B3">
      <w:pPr>
        <w:widowControl/>
        <w:rPr>
          <w:b/>
          <w:lang w:val="en-US"/>
        </w:rPr>
      </w:pPr>
      <w:r w:rsidRPr="00260FCD">
        <w:rPr>
          <w:b/>
          <w:lang w:val="en-US"/>
        </w:rPr>
        <w:br w:type="page"/>
      </w:r>
    </w:p>
    <w:p w14:paraId="41BE4929" w14:textId="2179E8CB" w:rsidR="008468EF" w:rsidRPr="00B92BB7" w:rsidRDefault="008468EF" w:rsidP="008468EF">
      <w:pPr>
        <w:spacing w:after="160" w:line="259" w:lineRule="auto"/>
        <w:jc w:val="both"/>
        <w:rPr>
          <w:b/>
          <w:u w:val="single"/>
          <w:lang w:val="en-US"/>
        </w:rPr>
      </w:pPr>
      <w:r w:rsidRPr="0029061B">
        <w:rPr>
          <w:b/>
          <w:u w:val="single"/>
          <w:lang w:val="en-US"/>
        </w:rPr>
        <w:lastRenderedPageBreak/>
        <w:t xml:space="preserve">Part </w:t>
      </w:r>
      <w:r w:rsidR="00EA1DA0" w:rsidRPr="0029061B">
        <w:rPr>
          <w:b/>
          <w:u w:val="single"/>
          <w:lang w:val="en-US"/>
        </w:rPr>
        <w:t>5</w:t>
      </w:r>
      <w:r w:rsidRPr="0029061B">
        <w:rPr>
          <w:b/>
          <w:u w:val="single"/>
          <w:lang w:val="en-US"/>
        </w:rPr>
        <w:t xml:space="preserve"> – </w:t>
      </w:r>
      <w:r w:rsidR="00EF7980" w:rsidRPr="0029061B">
        <w:rPr>
          <w:b/>
          <w:u w:val="single"/>
          <w:lang w:val="en-US"/>
        </w:rPr>
        <w:t xml:space="preserve">Information on </w:t>
      </w:r>
      <w:r w:rsidRPr="0029061B">
        <w:rPr>
          <w:b/>
          <w:u w:val="single"/>
          <w:lang w:val="en-US"/>
        </w:rPr>
        <w:t xml:space="preserve">Compliance with </w:t>
      </w:r>
      <w:r w:rsidR="0068385E" w:rsidRPr="00B92BB7">
        <w:rPr>
          <w:b/>
          <w:u w:val="single"/>
          <w:lang w:val="en-US"/>
        </w:rPr>
        <w:t>International</w:t>
      </w:r>
      <w:r w:rsidR="0068385E" w:rsidRPr="00B92BB7">
        <w:rPr>
          <w:b/>
          <w:u w:val="single"/>
        </w:rPr>
        <w:t>, National and other Recognised</w:t>
      </w:r>
      <w:r w:rsidR="0068385E" w:rsidRPr="00B92BB7">
        <w:rPr>
          <w:b/>
          <w:u w:val="single"/>
          <w:lang w:val="en-US"/>
        </w:rPr>
        <w:t xml:space="preserve"> </w:t>
      </w:r>
      <w:r w:rsidR="00EF7980" w:rsidRPr="00B92BB7">
        <w:rPr>
          <w:b/>
          <w:u w:val="single"/>
          <w:lang w:val="en-US"/>
        </w:rPr>
        <w:t>Standards</w:t>
      </w:r>
      <w:r w:rsidR="0068385E" w:rsidRPr="00B92BB7">
        <w:rPr>
          <w:u w:val="single"/>
        </w:rPr>
        <w:t xml:space="preserve"> </w:t>
      </w:r>
      <w:r w:rsidR="0068385E" w:rsidRPr="00B92BB7">
        <w:rPr>
          <w:b/>
          <w:u w:val="single"/>
        </w:rPr>
        <w:t>or Certifications</w:t>
      </w:r>
      <w:r w:rsidR="00C14875" w:rsidRPr="00B92BB7">
        <w:rPr>
          <w:b/>
          <w:u w:val="single"/>
          <w:lang w:val="en-US"/>
        </w:rPr>
        <w:t xml:space="preserve"> (if applicable)</w:t>
      </w:r>
    </w:p>
    <w:p w14:paraId="3C098C33" w14:textId="4310BA50" w:rsidR="008468EF" w:rsidRPr="0029061B" w:rsidRDefault="008468EF" w:rsidP="002A6C5D">
      <w:pPr>
        <w:spacing w:after="160" w:line="259" w:lineRule="auto"/>
        <w:jc w:val="both"/>
        <w:rPr>
          <w:lang w:val="en-US"/>
        </w:rPr>
      </w:pPr>
      <w:r w:rsidRPr="0029061B">
        <w:rPr>
          <w:lang w:val="en-US"/>
        </w:rPr>
        <w:t>(</w:t>
      </w:r>
      <w:r w:rsidRPr="0029061B">
        <w:rPr>
          <w:i/>
          <w:lang w:val="en-US"/>
        </w:rPr>
        <w:t xml:space="preserve">Note </w:t>
      </w:r>
      <w:r w:rsidR="00BB7E23" w:rsidRPr="00BB7E23">
        <w:rPr>
          <w:i/>
          <w:lang w:val="en-US"/>
        </w:rPr>
        <w:t>to Suppliers</w:t>
      </w:r>
      <w:r w:rsidRPr="0029061B">
        <w:rPr>
          <w:i/>
          <w:lang w:val="en-US"/>
        </w:rPr>
        <w:t xml:space="preserve">: Please indicate in the box below whether the proposed </w:t>
      </w:r>
      <w:r w:rsidR="00B92BB7" w:rsidRPr="00B92BB7">
        <w:rPr>
          <w:i/>
          <w:lang w:val="en-US"/>
        </w:rPr>
        <w:t>Blood Refrigerator for Operation Theatre Blood Transfusion Service and/ or Freezer for Storage of Donor Frozen Plasma</w:t>
      </w:r>
      <w:r w:rsidR="00B92BB7" w:rsidRPr="0029061B">
        <w:rPr>
          <w:i/>
          <w:lang w:val="en-US"/>
        </w:rPr>
        <w:t xml:space="preserve"> </w:t>
      </w:r>
      <w:r w:rsidRPr="0029061B">
        <w:rPr>
          <w:i/>
          <w:lang w:val="en-US"/>
        </w:rPr>
        <w:t xml:space="preserve">can meet with the standards stated in Column I </w:t>
      </w:r>
      <w:r w:rsidRPr="0029061B">
        <w:rPr>
          <w:b/>
          <w:i/>
          <w:u w:val="single"/>
          <w:lang w:val="en-US"/>
        </w:rPr>
        <w:t>by inserting a tick in an appropriate box under Column III</w:t>
      </w:r>
      <w:r w:rsidRPr="0029061B">
        <w:rPr>
          <w:i/>
          <w:lang w:val="en-US"/>
        </w:rPr>
        <w:t xml:space="preserve">. If your proposed </w:t>
      </w:r>
      <w:r w:rsidR="00B92BB7" w:rsidRPr="00B92BB7">
        <w:rPr>
          <w:i/>
          <w:lang w:val="en-US"/>
        </w:rPr>
        <w:t>Blood Refrigerator for Operation Theatre Blood Transfusion Service and/ or Freezer for Storage of Donor Frozen Plasma</w:t>
      </w:r>
      <w:r w:rsidR="00B92BB7" w:rsidRPr="0029061B">
        <w:rPr>
          <w:i/>
          <w:lang w:val="en-US"/>
        </w:rPr>
        <w:t xml:space="preserve"> </w:t>
      </w:r>
      <w:r w:rsidRPr="0029061B">
        <w:rPr>
          <w:i/>
          <w:lang w:val="en-US"/>
        </w:rPr>
        <w:t xml:space="preserve">does not meet the standards stated in Column I, please indicate the equivalent standards met by your proposed </w:t>
      </w:r>
      <w:r w:rsidR="00B92BB7" w:rsidRPr="00B92BB7">
        <w:rPr>
          <w:i/>
          <w:lang w:val="en-US"/>
        </w:rPr>
        <w:t>Blood Refrigerator for Operation Theatre Blood Transfusion Service and/ or Freezer for Storage of Donor Frozen Plasma</w:t>
      </w:r>
      <w:r w:rsidR="00B92BB7" w:rsidRPr="0029061B">
        <w:rPr>
          <w:i/>
          <w:lang w:val="en-US"/>
        </w:rPr>
        <w:t xml:space="preserve"> </w:t>
      </w:r>
      <w:r w:rsidRPr="0029061B">
        <w:rPr>
          <w:i/>
          <w:lang w:val="en-US"/>
        </w:rPr>
        <w:t xml:space="preserve">in Column IV.  In any case, </w:t>
      </w:r>
      <w:r w:rsidRPr="0029061B">
        <w:rPr>
          <w:b/>
          <w:i/>
          <w:u w:val="single"/>
          <w:lang w:val="en-US"/>
        </w:rPr>
        <w:t>please attach copies of relevant valid certificates to prove compliance with such standards</w:t>
      </w:r>
      <w:r w:rsidRPr="0029061B">
        <w:rPr>
          <w:i/>
          <w:lang w:val="en-US"/>
        </w:rPr>
        <w:t>.</w:t>
      </w:r>
      <w:r w:rsidRPr="0029061B">
        <w:rPr>
          <w:lang w:val="en-US"/>
        </w:rPr>
        <w:t>)</w:t>
      </w:r>
    </w:p>
    <w:tbl>
      <w:tblPr>
        <w:tblStyle w:val="af9"/>
        <w:tblW w:w="10170" w:type="dxa"/>
        <w:tblInd w:w="-455" w:type="dxa"/>
        <w:tblLook w:val="04A0" w:firstRow="1" w:lastRow="0" w:firstColumn="1" w:lastColumn="0" w:noHBand="0" w:noVBand="1"/>
      </w:tblPr>
      <w:tblGrid>
        <w:gridCol w:w="1980"/>
        <w:gridCol w:w="3432"/>
        <w:gridCol w:w="933"/>
        <w:gridCol w:w="1125"/>
        <w:gridCol w:w="2700"/>
      </w:tblGrid>
      <w:tr w:rsidR="008468EF" w:rsidRPr="0029061B" w14:paraId="29D4827B" w14:textId="77777777" w:rsidTr="00AA3B09">
        <w:tc>
          <w:tcPr>
            <w:tcW w:w="1980" w:type="dxa"/>
            <w:vAlign w:val="center"/>
          </w:tcPr>
          <w:p w14:paraId="5554665B" w14:textId="77777777" w:rsidR="008468EF" w:rsidRPr="0029061B" w:rsidRDefault="008468EF" w:rsidP="004659BB">
            <w:pPr>
              <w:spacing w:after="160" w:line="259" w:lineRule="auto"/>
              <w:jc w:val="center"/>
              <w:rPr>
                <w:b/>
                <w:lang w:val="en-US"/>
              </w:rPr>
            </w:pPr>
            <w:r w:rsidRPr="0029061B">
              <w:rPr>
                <w:b/>
                <w:lang w:val="en-US"/>
              </w:rPr>
              <w:t>Column I</w:t>
            </w:r>
          </w:p>
        </w:tc>
        <w:tc>
          <w:tcPr>
            <w:tcW w:w="3432" w:type="dxa"/>
            <w:vAlign w:val="center"/>
          </w:tcPr>
          <w:p w14:paraId="21E78521" w14:textId="77777777" w:rsidR="008468EF" w:rsidRPr="0029061B" w:rsidRDefault="008468EF" w:rsidP="004659BB">
            <w:pPr>
              <w:spacing w:after="160" w:line="259" w:lineRule="auto"/>
              <w:jc w:val="center"/>
              <w:rPr>
                <w:b/>
                <w:lang w:val="en-US"/>
              </w:rPr>
            </w:pPr>
            <w:r w:rsidRPr="0029061B">
              <w:rPr>
                <w:b/>
                <w:lang w:val="en-US"/>
              </w:rPr>
              <w:t>Column II</w:t>
            </w:r>
          </w:p>
        </w:tc>
        <w:tc>
          <w:tcPr>
            <w:tcW w:w="2058" w:type="dxa"/>
            <w:gridSpan w:val="2"/>
            <w:vAlign w:val="center"/>
          </w:tcPr>
          <w:p w14:paraId="49EB152F" w14:textId="77777777" w:rsidR="008468EF" w:rsidRPr="0029061B" w:rsidRDefault="008468EF" w:rsidP="004659BB">
            <w:pPr>
              <w:spacing w:after="160" w:line="259" w:lineRule="auto"/>
              <w:jc w:val="center"/>
              <w:rPr>
                <w:b/>
                <w:lang w:val="en-US"/>
              </w:rPr>
            </w:pPr>
            <w:r w:rsidRPr="0029061B">
              <w:rPr>
                <w:b/>
                <w:lang w:val="en-US"/>
              </w:rPr>
              <w:t>Column III</w:t>
            </w:r>
          </w:p>
        </w:tc>
        <w:tc>
          <w:tcPr>
            <w:tcW w:w="2700" w:type="dxa"/>
            <w:vAlign w:val="center"/>
          </w:tcPr>
          <w:p w14:paraId="5A988FE1" w14:textId="77777777" w:rsidR="008468EF" w:rsidRPr="0029061B" w:rsidRDefault="008468EF" w:rsidP="004659BB">
            <w:pPr>
              <w:spacing w:after="160" w:line="259" w:lineRule="auto"/>
              <w:jc w:val="center"/>
              <w:rPr>
                <w:b/>
                <w:lang w:val="en-US"/>
              </w:rPr>
            </w:pPr>
            <w:r w:rsidRPr="0029061B">
              <w:rPr>
                <w:b/>
                <w:lang w:val="en-US"/>
              </w:rPr>
              <w:t>Column IV</w:t>
            </w:r>
          </w:p>
        </w:tc>
      </w:tr>
      <w:tr w:rsidR="008468EF" w:rsidRPr="0029061B" w14:paraId="47EB3660" w14:textId="77777777" w:rsidTr="00AA3B09">
        <w:tc>
          <w:tcPr>
            <w:tcW w:w="1980" w:type="dxa"/>
            <w:vMerge w:val="restart"/>
            <w:vAlign w:val="center"/>
          </w:tcPr>
          <w:p w14:paraId="589E770F" w14:textId="1B302670" w:rsidR="008468EF" w:rsidRPr="0029061B" w:rsidRDefault="0068385E" w:rsidP="0068385E">
            <w:pPr>
              <w:spacing w:line="259" w:lineRule="auto"/>
              <w:jc w:val="center"/>
              <w:rPr>
                <w:lang w:val="en-US"/>
              </w:rPr>
            </w:pPr>
            <w:r>
              <w:rPr>
                <w:lang w:val="en-US"/>
              </w:rPr>
              <w:t>International</w:t>
            </w:r>
            <w:r w:rsidRPr="00A45D93">
              <w:rPr>
                <w:color w:val="00B050"/>
              </w:rPr>
              <w:t xml:space="preserve">, </w:t>
            </w:r>
            <w:r w:rsidRPr="00B92BB7">
              <w:t xml:space="preserve">National and other Recognised   </w:t>
            </w:r>
            <w:r w:rsidR="008468EF" w:rsidRPr="00B92BB7">
              <w:rPr>
                <w:lang w:val="en-US"/>
              </w:rPr>
              <w:t>Standard</w:t>
            </w:r>
            <w:r w:rsidRPr="00B92BB7">
              <w:t>s or Certifications</w:t>
            </w:r>
          </w:p>
        </w:tc>
        <w:tc>
          <w:tcPr>
            <w:tcW w:w="3432" w:type="dxa"/>
            <w:vMerge w:val="restart"/>
            <w:vAlign w:val="center"/>
          </w:tcPr>
          <w:p w14:paraId="524A5423" w14:textId="77777777" w:rsidR="008468EF" w:rsidRPr="0029061B" w:rsidRDefault="00B93E32" w:rsidP="004659BB">
            <w:pPr>
              <w:spacing w:line="259" w:lineRule="auto"/>
              <w:jc w:val="center"/>
              <w:rPr>
                <w:lang w:val="en-US"/>
              </w:rPr>
            </w:pPr>
            <w:r w:rsidRPr="0029061B">
              <w:rPr>
                <w:lang w:val="en-US"/>
              </w:rPr>
              <w:t xml:space="preserve">Requirements </w:t>
            </w:r>
          </w:p>
        </w:tc>
        <w:tc>
          <w:tcPr>
            <w:tcW w:w="2058" w:type="dxa"/>
            <w:gridSpan w:val="2"/>
            <w:vAlign w:val="center"/>
          </w:tcPr>
          <w:p w14:paraId="088AACD1" w14:textId="77777777" w:rsidR="00902E92" w:rsidRPr="0029061B" w:rsidRDefault="008468EF">
            <w:pPr>
              <w:spacing w:line="259" w:lineRule="auto"/>
              <w:jc w:val="center"/>
              <w:rPr>
                <w:lang w:val="en-US"/>
              </w:rPr>
            </w:pPr>
            <w:proofErr w:type="gramStart"/>
            <w:r w:rsidRPr="0029061B">
              <w:rPr>
                <w:lang w:val="en-US"/>
              </w:rPr>
              <w:t>Comply with the Standard in Column I?</w:t>
            </w:r>
            <w:proofErr w:type="gramEnd"/>
          </w:p>
        </w:tc>
        <w:tc>
          <w:tcPr>
            <w:tcW w:w="2700" w:type="dxa"/>
            <w:vMerge w:val="restart"/>
            <w:vAlign w:val="center"/>
          </w:tcPr>
          <w:p w14:paraId="4B148932" w14:textId="77777777" w:rsidR="008468EF" w:rsidRPr="0029061B" w:rsidRDefault="008468EF" w:rsidP="004659BB">
            <w:pPr>
              <w:spacing w:line="259" w:lineRule="auto"/>
              <w:jc w:val="center"/>
              <w:rPr>
                <w:lang w:val="en-US"/>
              </w:rPr>
            </w:pPr>
            <w:r w:rsidRPr="0029061B">
              <w:rPr>
                <w:lang w:val="en-US"/>
              </w:rPr>
              <w:t xml:space="preserve">Comply with the following equivalent standard </w:t>
            </w:r>
          </w:p>
          <w:p w14:paraId="6DE010A3" w14:textId="77777777" w:rsidR="008468EF" w:rsidRPr="0029061B" w:rsidRDefault="008468EF" w:rsidP="004659BB">
            <w:pPr>
              <w:spacing w:line="259" w:lineRule="auto"/>
              <w:jc w:val="center"/>
              <w:rPr>
                <w:lang w:val="en-US"/>
              </w:rPr>
            </w:pPr>
            <w:r w:rsidRPr="0029061B">
              <w:rPr>
                <w:lang w:val="en-US"/>
              </w:rPr>
              <w:t>(</w:t>
            </w:r>
            <w:r w:rsidRPr="0029061B">
              <w:rPr>
                <w:i/>
                <w:lang w:val="en-US"/>
              </w:rPr>
              <w:t>If “</w:t>
            </w:r>
            <w:r w:rsidRPr="0029061B">
              <w:rPr>
                <w:b/>
                <w:i/>
                <w:lang w:val="en-US"/>
              </w:rPr>
              <w:t>No</w:t>
            </w:r>
            <w:r w:rsidRPr="0029061B">
              <w:rPr>
                <w:i/>
                <w:lang w:val="en-US"/>
              </w:rPr>
              <w:t>” in Column III</w:t>
            </w:r>
            <w:r w:rsidRPr="0029061B">
              <w:rPr>
                <w:lang w:val="en-US"/>
              </w:rPr>
              <w:t>)</w:t>
            </w:r>
          </w:p>
        </w:tc>
      </w:tr>
      <w:tr w:rsidR="008468EF" w:rsidRPr="0029061B" w14:paraId="1711AC29" w14:textId="77777777" w:rsidTr="00AA3B09">
        <w:tc>
          <w:tcPr>
            <w:tcW w:w="1980" w:type="dxa"/>
            <w:vMerge/>
            <w:vAlign w:val="center"/>
          </w:tcPr>
          <w:p w14:paraId="2591CFC7" w14:textId="77777777" w:rsidR="008468EF" w:rsidRPr="0029061B" w:rsidRDefault="008468EF" w:rsidP="004659BB">
            <w:pPr>
              <w:spacing w:line="259" w:lineRule="auto"/>
              <w:jc w:val="center"/>
              <w:rPr>
                <w:lang w:val="en-US"/>
              </w:rPr>
            </w:pPr>
          </w:p>
        </w:tc>
        <w:tc>
          <w:tcPr>
            <w:tcW w:w="3432" w:type="dxa"/>
            <w:vMerge/>
            <w:vAlign w:val="center"/>
          </w:tcPr>
          <w:p w14:paraId="65DCC308" w14:textId="77777777" w:rsidR="008468EF" w:rsidRPr="0029061B" w:rsidRDefault="008468EF" w:rsidP="004659BB">
            <w:pPr>
              <w:spacing w:line="259" w:lineRule="auto"/>
              <w:jc w:val="center"/>
              <w:rPr>
                <w:lang w:val="en-US"/>
              </w:rPr>
            </w:pPr>
          </w:p>
        </w:tc>
        <w:tc>
          <w:tcPr>
            <w:tcW w:w="933" w:type="dxa"/>
            <w:vAlign w:val="center"/>
          </w:tcPr>
          <w:p w14:paraId="6132FD85" w14:textId="77777777" w:rsidR="008468EF" w:rsidRPr="0029061B" w:rsidRDefault="008468EF" w:rsidP="004659BB">
            <w:pPr>
              <w:spacing w:line="259" w:lineRule="auto"/>
              <w:jc w:val="center"/>
              <w:rPr>
                <w:lang w:val="en-US"/>
              </w:rPr>
            </w:pPr>
            <w:r w:rsidRPr="0029061B">
              <w:rPr>
                <w:lang w:val="en-US"/>
              </w:rPr>
              <w:t>Yes</w:t>
            </w:r>
          </w:p>
        </w:tc>
        <w:tc>
          <w:tcPr>
            <w:tcW w:w="1125" w:type="dxa"/>
            <w:vAlign w:val="center"/>
          </w:tcPr>
          <w:p w14:paraId="7C34BB91" w14:textId="77777777" w:rsidR="008468EF" w:rsidRPr="0029061B" w:rsidRDefault="008468EF" w:rsidP="004659BB">
            <w:pPr>
              <w:spacing w:line="259" w:lineRule="auto"/>
              <w:jc w:val="center"/>
              <w:rPr>
                <w:lang w:val="en-US"/>
              </w:rPr>
            </w:pPr>
            <w:r w:rsidRPr="0029061B">
              <w:rPr>
                <w:lang w:val="en-US"/>
              </w:rPr>
              <w:t>No</w:t>
            </w:r>
          </w:p>
        </w:tc>
        <w:tc>
          <w:tcPr>
            <w:tcW w:w="2700" w:type="dxa"/>
            <w:vMerge/>
            <w:vAlign w:val="center"/>
          </w:tcPr>
          <w:p w14:paraId="0E0CAB3B" w14:textId="77777777" w:rsidR="008468EF" w:rsidRPr="0029061B" w:rsidRDefault="008468EF" w:rsidP="004659BB">
            <w:pPr>
              <w:spacing w:line="259" w:lineRule="auto"/>
              <w:jc w:val="center"/>
              <w:rPr>
                <w:lang w:val="en-US"/>
              </w:rPr>
            </w:pPr>
          </w:p>
        </w:tc>
      </w:tr>
      <w:tr w:rsidR="008468EF" w:rsidRPr="0029061B" w14:paraId="25185481" w14:textId="77777777" w:rsidTr="00AA3B09">
        <w:tc>
          <w:tcPr>
            <w:tcW w:w="1980" w:type="dxa"/>
          </w:tcPr>
          <w:p w14:paraId="1C065D70" w14:textId="482C24C9" w:rsidR="008468EF" w:rsidRPr="00B92BB7" w:rsidRDefault="00B92BB7" w:rsidP="00B92BB7">
            <w:pPr>
              <w:spacing w:before="240" w:after="240" w:line="259" w:lineRule="auto"/>
              <w:jc w:val="both"/>
            </w:pPr>
            <w:r w:rsidRPr="00B92BB7">
              <w:t>ISO 15189:2022</w:t>
            </w:r>
          </w:p>
        </w:tc>
        <w:tc>
          <w:tcPr>
            <w:tcW w:w="3432" w:type="dxa"/>
          </w:tcPr>
          <w:p w14:paraId="3B3B6289" w14:textId="3E4D7B40" w:rsidR="008468EF" w:rsidRPr="00B92BB7" w:rsidRDefault="00B92BB7" w:rsidP="00B92BB7">
            <w:pPr>
              <w:spacing w:before="240" w:after="240" w:line="259" w:lineRule="auto"/>
              <w:jc w:val="both"/>
            </w:pPr>
            <w:r w:rsidRPr="00B92BB7">
              <w:t>Please refer to Section (I) A 5.3 for details.</w:t>
            </w:r>
          </w:p>
        </w:tc>
        <w:tc>
          <w:tcPr>
            <w:tcW w:w="933" w:type="dxa"/>
          </w:tcPr>
          <w:p w14:paraId="703FFB3B" w14:textId="77777777" w:rsidR="008468EF" w:rsidRPr="0029061B" w:rsidRDefault="008468EF" w:rsidP="00B93E32">
            <w:pPr>
              <w:spacing w:before="240" w:after="240" w:line="259" w:lineRule="auto"/>
              <w:jc w:val="both"/>
              <w:rPr>
                <w:lang w:val="en-US"/>
              </w:rPr>
            </w:pPr>
          </w:p>
        </w:tc>
        <w:tc>
          <w:tcPr>
            <w:tcW w:w="1125" w:type="dxa"/>
          </w:tcPr>
          <w:p w14:paraId="619601FD" w14:textId="77777777" w:rsidR="008468EF" w:rsidRPr="0029061B" w:rsidRDefault="008468EF" w:rsidP="00B93E32">
            <w:pPr>
              <w:spacing w:before="240" w:after="240" w:line="259" w:lineRule="auto"/>
              <w:jc w:val="both"/>
              <w:rPr>
                <w:lang w:val="en-US"/>
              </w:rPr>
            </w:pPr>
          </w:p>
        </w:tc>
        <w:tc>
          <w:tcPr>
            <w:tcW w:w="2700" w:type="dxa"/>
          </w:tcPr>
          <w:p w14:paraId="52D734FB" w14:textId="77777777" w:rsidR="008468EF" w:rsidRPr="0029061B" w:rsidRDefault="008468EF" w:rsidP="00B93E32">
            <w:pPr>
              <w:spacing w:before="240" w:after="240" w:line="259" w:lineRule="auto"/>
              <w:jc w:val="both"/>
              <w:rPr>
                <w:lang w:val="en-US"/>
              </w:rPr>
            </w:pPr>
          </w:p>
        </w:tc>
      </w:tr>
      <w:tr w:rsidR="008468EF" w:rsidRPr="0029061B" w14:paraId="417FE849" w14:textId="77777777" w:rsidTr="00AA3B09">
        <w:tc>
          <w:tcPr>
            <w:tcW w:w="1980" w:type="dxa"/>
          </w:tcPr>
          <w:p w14:paraId="316EB21B" w14:textId="163814FB" w:rsidR="008468EF" w:rsidRPr="00B92BB7" w:rsidRDefault="00B92BB7" w:rsidP="00620B10">
            <w:pPr>
              <w:spacing w:before="240" w:after="240" w:line="259" w:lineRule="auto"/>
              <w:jc w:val="both"/>
            </w:pPr>
            <w:r>
              <w:t>ISO 15189:2022</w:t>
            </w:r>
          </w:p>
        </w:tc>
        <w:tc>
          <w:tcPr>
            <w:tcW w:w="3432" w:type="dxa"/>
          </w:tcPr>
          <w:p w14:paraId="7EB37618" w14:textId="30F2FCF5" w:rsidR="008468EF" w:rsidRPr="00B92BB7" w:rsidRDefault="00B92BB7" w:rsidP="00B92BB7">
            <w:pPr>
              <w:spacing w:before="240" w:after="240" w:line="259" w:lineRule="auto"/>
              <w:jc w:val="both"/>
            </w:pPr>
            <w:r w:rsidRPr="00B92BB7">
              <w:t>Please refer to Section (II) E 2 for details.</w:t>
            </w:r>
          </w:p>
        </w:tc>
        <w:tc>
          <w:tcPr>
            <w:tcW w:w="933" w:type="dxa"/>
          </w:tcPr>
          <w:p w14:paraId="45C67114" w14:textId="77777777" w:rsidR="008468EF" w:rsidRPr="0029061B" w:rsidRDefault="008468EF" w:rsidP="00B93E32">
            <w:pPr>
              <w:spacing w:before="240" w:after="240" w:line="259" w:lineRule="auto"/>
              <w:jc w:val="both"/>
              <w:rPr>
                <w:lang w:val="en-US"/>
              </w:rPr>
            </w:pPr>
          </w:p>
        </w:tc>
        <w:tc>
          <w:tcPr>
            <w:tcW w:w="1125" w:type="dxa"/>
          </w:tcPr>
          <w:p w14:paraId="68ECD791" w14:textId="77777777" w:rsidR="008468EF" w:rsidRPr="0029061B" w:rsidRDefault="008468EF" w:rsidP="00B93E32">
            <w:pPr>
              <w:spacing w:before="240" w:after="240" w:line="259" w:lineRule="auto"/>
              <w:jc w:val="both"/>
              <w:rPr>
                <w:lang w:val="en-US"/>
              </w:rPr>
            </w:pPr>
          </w:p>
        </w:tc>
        <w:tc>
          <w:tcPr>
            <w:tcW w:w="2700" w:type="dxa"/>
          </w:tcPr>
          <w:p w14:paraId="6116C491" w14:textId="77777777" w:rsidR="008468EF" w:rsidRPr="0029061B" w:rsidRDefault="008468EF" w:rsidP="00B93E32">
            <w:pPr>
              <w:spacing w:before="240" w:after="240" w:line="259" w:lineRule="auto"/>
              <w:jc w:val="both"/>
              <w:rPr>
                <w:lang w:val="en-US"/>
              </w:rPr>
            </w:pPr>
          </w:p>
        </w:tc>
      </w:tr>
      <w:tr w:rsidR="008468EF" w:rsidRPr="0029061B" w14:paraId="1B2B1EA1" w14:textId="77777777" w:rsidTr="00AA3B09">
        <w:tc>
          <w:tcPr>
            <w:tcW w:w="1980" w:type="dxa"/>
          </w:tcPr>
          <w:p w14:paraId="62FF0ACA" w14:textId="77777777" w:rsidR="008468EF" w:rsidRPr="0029061B" w:rsidRDefault="008468EF" w:rsidP="00B93E32">
            <w:pPr>
              <w:spacing w:before="240" w:after="240" w:line="259" w:lineRule="auto"/>
              <w:jc w:val="both"/>
              <w:rPr>
                <w:lang w:val="en-US"/>
              </w:rPr>
            </w:pPr>
          </w:p>
        </w:tc>
        <w:tc>
          <w:tcPr>
            <w:tcW w:w="3432" w:type="dxa"/>
          </w:tcPr>
          <w:p w14:paraId="6D4DD227" w14:textId="456C61E2" w:rsidR="008468EF" w:rsidRPr="00AA3B09" w:rsidRDefault="008468EF" w:rsidP="00AA3B09">
            <w:pPr>
              <w:spacing w:before="240" w:after="240" w:line="259" w:lineRule="auto"/>
              <w:jc w:val="both"/>
              <w:rPr>
                <w:lang w:val="en-US"/>
              </w:rPr>
            </w:pPr>
          </w:p>
        </w:tc>
        <w:tc>
          <w:tcPr>
            <w:tcW w:w="933" w:type="dxa"/>
          </w:tcPr>
          <w:p w14:paraId="5D841C26" w14:textId="77777777" w:rsidR="008468EF" w:rsidRPr="0029061B" w:rsidRDefault="008468EF" w:rsidP="00B93E32">
            <w:pPr>
              <w:spacing w:before="240" w:after="240" w:line="259" w:lineRule="auto"/>
              <w:jc w:val="both"/>
              <w:rPr>
                <w:lang w:val="en-US"/>
              </w:rPr>
            </w:pPr>
          </w:p>
        </w:tc>
        <w:tc>
          <w:tcPr>
            <w:tcW w:w="1125" w:type="dxa"/>
          </w:tcPr>
          <w:p w14:paraId="3038D2EB" w14:textId="77777777" w:rsidR="008468EF" w:rsidRPr="0029061B" w:rsidRDefault="008468EF" w:rsidP="00B93E32">
            <w:pPr>
              <w:spacing w:before="240" w:after="240" w:line="259" w:lineRule="auto"/>
              <w:jc w:val="both"/>
              <w:rPr>
                <w:lang w:val="en-US"/>
              </w:rPr>
            </w:pPr>
          </w:p>
        </w:tc>
        <w:tc>
          <w:tcPr>
            <w:tcW w:w="2700" w:type="dxa"/>
          </w:tcPr>
          <w:p w14:paraId="0F00578B" w14:textId="77777777" w:rsidR="008468EF" w:rsidRPr="0029061B" w:rsidRDefault="008468EF" w:rsidP="00B93E32">
            <w:pPr>
              <w:spacing w:before="240" w:after="240" w:line="259" w:lineRule="auto"/>
              <w:jc w:val="both"/>
              <w:rPr>
                <w:lang w:val="en-US"/>
              </w:rPr>
            </w:pPr>
          </w:p>
        </w:tc>
      </w:tr>
      <w:tr w:rsidR="008468EF" w:rsidRPr="0029061B" w14:paraId="656B9E92" w14:textId="77777777" w:rsidTr="00AA3B09">
        <w:tc>
          <w:tcPr>
            <w:tcW w:w="1980" w:type="dxa"/>
          </w:tcPr>
          <w:p w14:paraId="46D055B2" w14:textId="77777777" w:rsidR="008468EF" w:rsidRPr="0029061B" w:rsidRDefault="008468EF" w:rsidP="00B93E32">
            <w:pPr>
              <w:spacing w:before="240" w:after="240" w:line="259" w:lineRule="auto"/>
              <w:jc w:val="both"/>
              <w:rPr>
                <w:lang w:val="en-US"/>
              </w:rPr>
            </w:pPr>
          </w:p>
        </w:tc>
        <w:tc>
          <w:tcPr>
            <w:tcW w:w="3432" w:type="dxa"/>
          </w:tcPr>
          <w:p w14:paraId="4174797C" w14:textId="77777777" w:rsidR="008468EF" w:rsidRPr="0029061B" w:rsidRDefault="008468EF" w:rsidP="00B93E32">
            <w:pPr>
              <w:spacing w:before="240" w:after="240" w:line="259" w:lineRule="auto"/>
              <w:jc w:val="both"/>
              <w:rPr>
                <w:lang w:val="en-US"/>
              </w:rPr>
            </w:pPr>
          </w:p>
        </w:tc>
        <w:tc>
          <w:tcPr>
            <w:tcW w:w="933" w:type="dxa"/>
          </w:tcPr>
          <w:p w14:paraId="2C657280" w14:textId="77777777" w:rsidR="008468EF" w:rsidRPr="0029061B" w:rsidRDefault="008468EF" w:rsidP="00B93E32">
            <w:pPr>
              <w:spacing w:before="240" w:after="240" w:line="259" w:lineRule="auto"/>
              <w:jc w:val="both"/>
              <w:rPr>
                <w:lang w:val="en-US"/>
              </w:rPr>
            </w:pPr>
          </w:p>
        </w:tc>
        <w:tc>
          <w:tcPr>
            <w:tcW w:w="1125" w:type="dxa"/>
          </w:tcPr>
          <w:p w14:paraId="4AE653EB" w14:textId="77777777" w:rsidR="008468EF" w:rsidRPr="0029061B" w:rsidRDefault="008468EF" w:rsidP="00B93E32">
            <w:pPr>
              <w:spacing w:before="240" w:after="240" w:line="259" w:lineRule="auto"/>
              <w:jc w:val="both"/>
              <w:rPr>
                <w:lang w:val="en-US"/>
              </w:rPr>
            </w:pPr>
          </w:p>
        </w:tc>
        <w:tc>
          <w:tcPr>
            <w:tcW w:w="2700" w:type="dxa"/>
          </w:tcPr>
          <w:p w14:paraId="012E39CA" w14:textId="77777777" w:rsidR="008468EF" w:rsidRPr="0029061B" w:rsidRDefault="008468EF" w:rsidP="00B93E32">
            <w:pPr>
              <w:spacing w:before="240" w:after="240" w:line="259" w:lineRule="auto"/>
              <w:jc w:val="both"/>
              <w:rPr>
                <w:lang w:val="en-US"/>
              </w:rPr>
            </w:pPr>
          </w:p>
        </w:tc>
      </w:tr>
      <w:tr w:rsidR="00B93E32" w:rsidRPr="0029061B" w14:paraId="1C1BBAD4" w14:textId="77777777" w:rsidTr="00AA3B09">
        <w:tc>
          <w:tcPr>
            <w:tcW w:w="1980" w:type="dxa"/>
          </w:tcPr>
          <w:p w14:paraId="6CAF3CFA" w14:textId="77777777" w:rsidR="00B93E32" w:rsidRPr="0029061B" w:rsidRDefault="00B93E32" w:rsidP="00B93E32">
            <w:pPr>
              <w:spacing w:before="240" w:after="240" w:line="259" w:lineRule="auto"/>
              <w:jc w:val="both"/>
              <w:rPr>
                <w:lang w:val="en-US"/>
              </w:rPr>
            </w:pPr>
          </w:p>
        </w:tc>
        <w:tc>
          <w:tcPr>
            <w:tcW w:w="3432" w:type="dxa"/>
          </w:tcPr>
          <w:p w14:paraId="19C32461" w14:textId="77777777" w:rsidR="00B93E32" w:rsidRPr="0029061B" w:rsidRDefault="00B93E32" w:rsidP="00B93E32">
            <w:pPr>
              <w:spacing w:before="240" w:after="240" w:line="259" w:lineRule="auto"/>
              <w:jc w:val="both"/>
              <w:rPr>
                <w:lang w:val="en-US"/>
              </w:rPr>
            </w:pPr>
          </w:p>
        </w:tc>
        <w:tc>
          <w:tcPr>
            <w:tcW w:w="933" w:type="dxa"/>
          </w:tcPr>
          <w:p w14:paraId="6E5763E5" w14:textId="77777777" w:rsidR="00B93E32" w:rsidRPr="0029061B" w:rsidRDefault="00B93E32" w:rsidP="00B93E32">
            <w:pPr>
              <w:spacing w:before="240" w:after="240" w:line="259" w:lineRule="auto"/>
              <w:jc w:val="both"/>
              <w:rPr>
                <w:lang w:val="en-US"/>
              </w:rPr>
            </w:pPr>
          </w:p>
        </w:tc>
        <w:tc>
          <w:tcPr>
            <w:tcW w:w="1125" w:type="dxa"/>
          </w:tcPr>
          <w:p w14:paraId="29A02D0C" w14:textId="77777777" w:rsidR="00B93E32" w:rsidRPr="0029061B" w:rsidRDefault="00B93E32" w:rsidP="00B93E32">
            <w:pPr>
              <w:spacing w:before="240" w:after="240" w:line="259" w:lineRule="auto"/>
              <w:jc w:val="both"/>
              <w:rPr>
                <w:lang w:val="en-US"/>
              </w:rPr>
            </w:pPr>
          </w:p>
        </w:tc>
        <w:tc>
          <w:tcPr>
            <w:tcW w:w="2700" w:type="dxa"/>
          </w:tcPr>
          <w:p w14:paraId="00ECEBB9" w14:textId="77777777" w:rsidR="00B93E32" w:rsidRPr="0029061B" w:rsidRDefault="00B93E32" w:rsidP="00B93E32">
            <w:pPr>
              <w:spacing w:before="240" w:after="240" w:line="259" w:lineRule="auto"/>
              <w:jc w:val="both"/>
              <w:rPr>
                <w:lang w:val="en-US"/>
              </w:rPr>
            </w:pPr>
          </w:p>
        </w:tc>
      </w:tr>
      <w:tr w:rsidR="00B93E32" w:rsidRPr="0029061B" w14:paraId="2CBCBEEB" w14:textId="77777777" w:rsidTr="00AA3B09">
        <w:tc>
          <w:tcPr>
            <w:tcW w:w="1980" w:type="dxa"/>
          </w:tcPr>
          <w:p w14:paraId="0E6D71E4" w14:textId="77777777" w:rsidR="00B93E32" w:rsidRPr="0029061B" w:rsidRDefault="00B93E32" w:rsidP="00B93E32">
            <w:pPr>
              <w:spacing w:before="240" w:after="240" w:line="259" w:lineRule="auto"/>
              <w:jc w:val="both"/>
              <w:rPr>
                <w:lang w:val="en-US"/>
              </w:rPr>
            </w:pPr>
          </w:p>
        </w:tc>
        <w:tc>
          <w:tcPr>
            <w:tcW w:w="3432" w:type="dxa"/>
          </w:tcPr>
          <w:p w14:paraId="17B6E623" w14:textId="77777777" w:rsidR="00B93E32" w:rsidRPr="0029061B" w:rsidRDefault="00B93E32" w:rsidP="00B93E32">
            <w:pPr>
              <w:spacing w:before="240" w:after="240" w:line="259" w:lineRule="auto"/>
              <w:jc w:val="both"/>
              <w:rPr>
                <w:lang w:val="en-US"/>
              </w:rPr>
            </w:pPr>
          </w:p>
        </w:tc>
        <w:tc>
          <w:tcPr>
            <w:tcW w:w="933" w:type="dxa"/>
          </w:tcPr>
          <w:p w14:paraId="5EA789EE" w14:textId="77777777" w:rsidR="00B93E32" w:rsidRPr="0029061B" w:rsidRDefault="00B93E32" w:rsidP="00B93E32">
            <w:pPr>
              <w:spacing w:before="240" w:after="240" w:line="259" w:lineRule="auto"/>
              <w:jc w:val="both"/>
              <w:rPr>
                <w:lang w:val="en-US"/>
              </w:rPr>
            </w:pPr>
          </w:p>
        </w:tc>
        <w:tc>
          <w:tcPr>
            <w:tcW w:w="1125" w:type="dxa"/>
          </w:tcPr>
          <w:p w14:paraId="5C6358A9" w14:textId="77777777" w:rsidR="00B93E32" w:rsidRPr="0029061B" w:rsidRDefault="00B93E32" w:rsidP="00B93E32">
            <w:pPr>
              <w:spacing w:before="240" w:after="240" w:line="259" w:lineRule="auto"/>
              <w:jc w:val="both"/>
              <w:rPr>
                <w:lang w:val="en-US"/>
              </w:rPr>
            </w:pPr>
          </w:p>
        </w:tc>
        <w:tc>
          <w:tcPr>
            <w:tcW w:w="2700" w:type="dxa"/>
          </w:tcPr>
          <w:p w14:paraId="6A4D2621" w14:textId="77777777" w:rsidR="00B93E32" w:rsidRPr="0029061B" w:rsidRDefault="00B93E32" w:rsidP="00B93E32">
            <w:pPr>
              <w:spacing w:before="240" w:after="240" w:line="259" w:lineRule="auto"/>
              <w:jc w:val="both"/>
              <w:rPr>
                <w:lang w:val="en-US"/>
              </w:rPr>
            </w:pPr>
          </w:p>
        </w:tc>
      </w:tr>
      <w:tr w:rsidR="00C84C98" w:rsidRPr="0029061B" w14:paraId="56CD9834" w14:textId="77777777" w:rsidTr="00C55E3A">
        <w:tc>
          <w:tcPr>
            <w:tcW w:w="10170" w:type="dxa"/>
            <w:gridSpan w:val="5"/>
          </w:tcPr>
          <w:p w14:paraId="5FF50BAB" w14:textId="41B8413A" w:rsidR="00C84C98" w:rsidRPr="00B92BB7" w:rsidRDefault="00C84C98" w:rsidP="0068385E">
            <w:pPr>
              <w:spacing w:after="160" w:line="259" w:lineRule="auto"/>
              <w:jc w:val="both"/>
              <w:rPr>
                <w:lang w:val="en-US"/>
              </w:rPr>
            </w:pPr>
            <w:r w:rsidRPr="00B92BB7">
              <w:rPr>
                <w:lang w:val="en-US"/>
              </w:rPr>
              <w:t xml:space="preserve">Compliance with </w:t>
            </w:r>
            <w:r w:rsidR="00C55E3A" w:rsidRPr="00B92BB7">
              <w:rPr>
                <w:lang w:val="en-US"/>
              </w:rPr>
              <w:t xml:space="preserve">other </w:t>
            </w:r>
            <w:r w:rsidRPr="00B92BB7">
              <w:rPr>
                <w:lang w:val="en-US"/>
              </w:rPr>
              <w:t>international</w:t>
            </w:r>
            <w:r w:rsidR="0068385E" w:rsidRPr="00B92BB7">
              <w:t xml:space="preserve">, national and recognised </w:t>
            </w:r>
            <w:r w:rsidRPr="00B92BB7">
              <w:rPr>
                <w:lang w:val="en-US"/>
              </w:rPr>
              <w:t xml:space="preserve">standard(s) </w:t>
            </w:r>
            <w:r w:rsidR="0068385E" w:rsidRPr="00B92BB7">
              <w:t xml:space="preserve">or certification(s) </w:t>
            </w:r>
            <w:r w:rsidR="00C55E3A" w:rsidRPr="00B92BB7">
              <w:rPr>
                <w:lang w:val="en-US"/>
              </w:rPr>
              <w:t xml:space="preserve">in addition to the above </w:t>
            </w:r>
            <w:r w:rsidRPr="00B92BB7">
              <w:rPr>
                <w:lang w:val="en-US"/>
              </w:rPr>
              <w:t>(</w:t>
            </w:r>
            <w:r w:rsidRPr="00B92BB7">
              <w:rPr>
                <w:i/>
                <w:lang w:val="en-US"/>
              </w:rPr>
              <w:t>please specify</w:t>
            </w:r>
            <w:r w:rsidRPr="00B92BB7">
              <w:rPr>
                <w:lang w:val="en-US"/>
              </w:rPr>
              <w:t>)</w:t>
            </w:r>
          </w:p>
        </w:tc>
      </w:tr>
      <w:tr w:rsidR="008468EF" w:rsidRPr="0029061B" w14:paraId="47DCD97B" w14:textId="77777777" w:rsidTr="00AA3B09">
        <w:tc>
          <w:tcPr>
            <w:tcW w:w="1980" w:type="dxa"/>
          </w:tcPr>
          <w:p w14:paraId="2854F11D" w14:textId="77777777" w:rsidR="008468EF" w:rsidRPr="0029061B" w:rsidRDefault="008468EF" w:rsidP="004659BB">
            <w:pPr>
              <w:spacing w:line="259" w:lineRule="auto"/>
              <w:jc w:val="both"/>
              <w:rPr>
                <w:i/>
                <w:lang w:val="en-US"/>
              </w:rPr>
            </w:pPr>
          </w:p>
        </w:tc>
        <w:tc>
          <w:tcPr>
            <w:tcW w:w="3432" w:type="dxa"/>
          </w:tcPr>
          <w:p w14:paraId="5DB2A06D" w14:textId="77777777" w:rsidR="00B93E32" w:rsidRDefault="00B93E32" w:rsidP="008E3296">
            <w:pPr>
              <w:spacing w:line="259" w:lineRule="auto"/>
              <w:jc w:val="both"/>
              <w:rPr>
                <w:lang w:val="en-US"/>
              </w:rPr>
            </w:pPr>
          </w:p>
          <w:p w14:paraId="28C16CF6" w14:textId="77777777" w:rsidR="008E3296" w:rsidRDefault="008E3296" w:rsidP="008E3296">
            <w:pPr>
              <w:spacing w:line="259" w:lineRule="auto"/>
              <w:jc w:val="both"/>
              <w:rPr>
                <w:lang w:val="en-US"/>
              </w:rPr>
            </w:pPr>
          </w:p>
          <w:p w14:paraId="74C6B8AD" w14:textId="77777777" w:rsidR="008E3296" w:rsidRDefault="008E3296" w:rsidP="008E3296">
            <w:pPr>
              <w:spacing w:line="259" w:lineRule="auto"/>
              <w:jc w:val="both"/>
              <w:rPr>
                <w:lang w:val="en-US"/>
              </w:rPr>
            </w:pPr>
          </w:p>
          <w:p w14:paraId="06A7B086" w14:textId="77777777" w:rsidR="008E3296" w:rsidRDefault="008E3296" w:rsidP="008E3296">
            <w:pPr>
              <w:spacing w:line="259" w:lineRule="auto"/>
              <w:jc w:val="both"/>
              <w:rPr>
                <w:lang w:val="en-US"/>
              </w:rPr>
            </w:pPr>
          </w:p>
          <w:p w14:paraId="6A2BB8E7" w14:textId="77777777" w:rsidR="008E3296" w:rsidRDefault="008E3296" w:rsidP="008E3296">
            <w:pPr>
              <w:spacing w:line="259" w:lineRule="auto"/>
              <w:jc w:val="both"/>
              <w:rPr>
                <w:lang w:val="en-US"/>
              </w:rPr>
            </w:pPr>
          </w:p>
          <w:p w14:paraId="2A6166E9" w14:textId="77777777" w:rsidR="008E3296" w:rsidRDefault="008E3296" w:rsidP="008E3296">
            <w:pPr>
              <w:spacing w:line="259" w:lineRule="auto"/>
              <w:jc w:val="both"/>
              <w:rPr>
                <w:lang w:val="en-US"/>
              </w:rPr>
            </w:pPr>
          </w:p>
          <w:p w14:paraId="75B5CF2F" w14:textId="77777777" w:rsidR="008E3296" w:rsidRPr="0029061B" w:rsidRDefault="008E3296" w:rsidP="008E3296">
            <w:pPr>
              <w:spacing w:line="259" w:lineRule="auto"/>
              <w:jc w:val="both"/>
              <w:rPr>
                <w:lang w:val="en-US"/>
              </w:rPr>
            </w:pPr>
          </w:p>
        </w:tc>
        <w:tc>
          <w:tcPr>
            <w:tcW w:w="933" w:type="dxa"/>
          </w:tcPr>
          <w:p w14:paraId="5ADA3668" w14:textId="77777777" w:rsidR="008468EF" w:rsidRPr="0029061B" w:rsidRDefault="008468EF" w:rsidP="004659BB">
            <w:pPr>
              <w:spacing w:after="160" w:line="259" w:lineRule="auto"/>
              <w:jc w:val="both"/>
              <w:rPr>
                <w:lang w:val="en-US"/>
              </w:rPr>
            </w:pPr>
          </w:p>
        </w:tc>
        <w:tc>
          <w:tcPr>
            <w:tcW w:w="1125" w:type="dxa"/>
          </w:tcPr>
          <w:p w14:paraId="00662933" w14:textId="77777777" w:rsidR="008468EF" w:rsidRPr="0029061B" w:rsidRDefault="008468EF" w:rsidP="004659BB">
            <w:pPr>
              <w:spacing w:after="160" w:line="259" w:lineRule="auto"/>
              <w:jc w:val="both"/>
              <w:rPr>
                <w:lang w:val="en-US"/>
              </w:rPr>
            </w:pPr>
          </w:p>
        </w:tc>
        <w:tc>
          <w:tcPr>
            <w:tcW w:w="2700" w:type="dxa"/>
          </w:tcPr>
          <w:p w14:paraId="6A472ED7" w14:textId="77777777" w:rsidR="008468EF" w:rsidRPr="00B92BB7" w:rsidRDefault="008468EF" w:rsidP="004659BB">
            <w:pPr>
              <w:spacing w:after="160" w:line="259" w:lineRule="auto"/>
              <w:jc w:val="both"/>
              <w:rPr>
                <w:lang w:val="en-US"/>
              </w:rPr>
            </w:pPr>
          </w:p>
        </w:tc>
      </w:tr>
    </w:tbl>
    <w:p w14:paraId="7E9010B5" w14:textId="77777777" w:rsidR="00EF7980" w:rsidRPr="00260FCD" w:rsidRDefault="00EF7980">
      <w:pPr>
        <w:widowControl/>
        <w:rPr>
          <w:b/>
          <w:lang w:val="en-US"/>
        </w:rPr>
      </w:pPr>
      <w:r w:rsidRPr="00260FCD">
        <w:rPr>
          <w:b/>
          <w:lang w:val="en-US"/>
        </w:rPr>
        <w:br w:type="page"/>
      </w:r>
    </w:p>
    <w:p w14:paraId="77DDE577" w14:textId="5275AC94" w:rsidR="00C14875" w:rsidRPr="00260FCD" w:rsidRDefault="00527662" w:rsidP="00C14875">
      <w:pPr>
        <w:spacing w:after="120" w:line="259" w:lineRule="auto"/>
        <w:jc w:val="both"/>
        <w:rPr>
          <w:b/>
          <w:u w:val="single"/>
          <w:lang w:val="en-US"/>
        </w:rPr>
      </w:pPr>
      <w:r w:rsidRPr="00260FCD">
        <w:rPr>
          <w:b/>
          <w:u w:val="single"/>
          <w:lang w:val="en-US"/>
        </w:rPr>
        <w:lastRenderedPageBreak/>
        <w:t xml:space="preserve">Part </w:t>
      </w:r>
      <w:r w:rsidR="00EA1DA0" w:rsidRPr="00260FCD">
        <w:rPr>
          <w:b/>
          <w:u w:val="single"/>
          <w:lang w:val="en-US"/>
        </w:rPr>
        <w:t>6</w:t>
      </w:r>
      <w:r w:rsidRPr="00260FCD">
        <w:rPr>
          <w:b/>
          <w:u w:val="single"/>
          <w:lang w:val="en-US"/>
        </w:rPr>
        <w:t xml:space="preserve"> – </w:t>
      </w:r>
      <w:r w:rsidR="00EF7980" w:rsidRPr="00260FCD">
        <w:rPr>
          <w:b/>
          <w:u w:val="single"/>
          <w:lang w:val="en-US"/>
        </w:rPr>
        <w:t xml:space="preserve">Information on </w:t>
      </w:r>
      <w:proofErr w:type="spellStart"/>
      <w:r w:rsidRPr="00260FCD">
        <w:rPr>
          <w:b/>
          <w:u w:val="single"/>
          <w:lang w:val="en-US"/>
        </w:rPr>
        <w:t>Licencing</w:t>
      </w:r>
      <w:proofErr w:type="spellEnd"/>
      <w:r w:rsidR="00EA1DA0" w:rsidRPr="00260FCD">
        <w:rPr>
          <w:b/>
          <w:u w:val="single"/>
          <w:lang w:val="en-US"/>
        </w:rPr>
        <w:t xml:space="preserve">, </w:t>
      </w:r>
      <w:r w:rsidR="00EF7980" w:rsidRPr="00260FCD">
        <w:rPr>
          <w:b/>
          <w:u w:val="single"/>
          <w:lang w:val="en-US"/>
        </w:rPr>
        <w:t>Marketing Authorization</w:t>
      </w:r>
      <w:r w:rsidRPr="00260FCD">
        <w:rPr>
          <w:b/>
          <w:u w:val="single"/>
          <w:lang w:val="en-US"/>
        </w:rPr>
        <w:t xml:space="preserve"> and </w:t>
      </w:r>
      <w:r w:rsidR="00EF7980" w:rsidRPr="00260FCD">
        <w:rPr>
          <w:b/>
          <w:u w:val="single"/>
          <w:lang w:val="en-US"/>
        </w:rPr>
        <w:t>MDACS</w:t>
      </w:r>
      <w:r w:rsidR="00540BC5" w:rsidRPr="00260FCD">
        <w:rPr>
          <w:b/>
          <w:u w:val="single"/>
          <w:lang w:val="en-US"/>
        </w:rPr>
        <w:t xml:space="preserve"> Listing</w:t>
      </w:r>
      <w:r w:rsidR="00EF7980" w:rsidRPr="00260FCD">
        <w:rPr>
          <w:b/>
          <w:u w:val="single"/>
          <w:lang w:val="en-US"/>
        </w:rPr>
        <w:t xml:space="preserve"> </w:t>
      </w:r>
      <w:r w:rsidR="00C14875" w:rsidRPr="00260FCD">
        <w:rPr>
          <w:b/>
          <w:u w:val="single"/>
          <w:lang w:val="en-US"/>
        </w:rPr>
        <w:t>(if applicable)</w:t>
      </w:r>
    </w:p>
    <w:p w14:paraId="16B8EDDC" w14:textId="4F14DA8B" w:rsidR="00527662" w:rsidRDefault="00EA1DA0" w:rsidP="00BE6C80">
      <w:pPr>
        <w:spacing w:line="259" w:lineRule="auto"/>
        <w:jc w:val="both"/>
        <w:rPr>
          <w:i/>
          <w:lang w:val="en-US"/>
        </w:rPr>
      </w:pPr>
      <w:r w:rsidRPr="00260FCD">
        <w:rPr>
          <w:lang w:val="en-US"/>
        </w:rPr>
        <w:t>(</w:t>
      </w:r>
      <w:r w:rsidRPr="00260FCD">
        <w:rPr>
          <w:i/>
          <w:lang w:val="en-US"/>
        </w:rPr>
        <w:t xml:space="preserve">Note </w:t>
      </w:r>
      <w:r w:rsidR="00BB7E23" w:rsidRPr="00BB7E23">
        <w:rPr>
          <w:i/>
          <w:lang w:val="en-US"/>
        </w:rPr>
        <w:t>to Suppliers</w:t>
      </w:r>
      <w:r w:rsidRPr="00260FCD">
        <w:rPr>
          <w:i/>
          <w:lang w:val="en-US"/>
        </w:rPr>
        <w:t xml:space="preserve">: Please advise whether your company and the proposed </w:t>
      </w:r>
      <w:r w:rsidR="009D45B1">
        <w:rPr>
          <w:i/>
          <w:lang w:val="en-US"/>
        </w:rPr>
        <w:t>System</w:t>
      </w:r>
      <w:r w:rsidRPr="00260FCD">
        <w:rPr>
          <w:i/>
          <w:lang w:val="en-US"/>
        </w:rPr>
        <w:t xml:space="preserve"> have the following </w:t>
      </w:r>
      <w:proofErr w:type="spellStart"/>
      <w:r w:rsidR="00EF7980" w:rsidRPr="00260FCD">
        <w:rPr>
          <w:i/>
          <w:lang w:val="en-US"/>
        </w:rPr>
        <w:t>licence</w:t>
      </w:r>
      <w:proofErr w:type="spellEnd"/>
      <w:r w:rsidR="00EF7980" w:rsidRPr="00260FCD">
        <w:rPr>
          <w:i/>
          <w:lang w:val="en-US"/>
        </w:rPr>
        <w:t xml:space="preserve">, marketing authorization and </w:t>
      </w:r>
      <w:r w:rsidR="002A6C5D" w:rsidRPr="002A6C5D">
        <w:rPr>
          <w:i/>
          <w:lang w:val="en-US"/>
        </w:rPr>
        <w:t>Medical</w:t>
      </w:r>
      <w:r w:rsidR="002A6C5D">
        <w:rPr>
          <w:i/>
          <w:lang w:val="en-US"/>
        </w:rPr>
        <w:t xml:space="preserve"> </w:t>
      </w:r>
      <w:r w:rsidR="002A6C5D" w:rsidRPr="002A6C5D">
        <w:rPr>
          <w:i/>
          <w:lang w:val="en-US"/>
        </w:rPr>
        <w:t xml:space="preserve">Device Administrative Control System </w:t>
      </w:r>
      <w:r w:rsidR="002A6C5D">
        <w:rPr>
          <w:i/>
          <w:lang w:val="en-US"/>
        </w:rPr>
        <w:t>(“</w:t>
      </w:r>
      <w:r w:rsidR="00EF7980" w:rsidRPr="00260FCD">
        <w:rPr>
          <w:i/>
          <w:lang w:val="en-US"/>
        </w:rPr>
        <w:t>MDACS</w:t>
      </w:r>
      <w:r w:rsidR="002A6C5D">
        <w:rPr>
          <w:i/>
          <w:lang w:val="en-US"/>
        </w:rPr>
        <w:t>”)</w:t>
      </w:r>
      <w:r w:rsidR="00EF7980" w:rsidRPr="00260FCD">
        <w:rPr>
          <w:i/>
          <w:lang w:val="en-US"/>
        </w:rPr>
        <w:t xml:space="preserve"> </w:t>
      </w:r>
      <w:r w:rsidR="003E5086" w:rsidRPr="009D45B1">
        <w:rPr>
          <w:i/>
          <w:lang w:val="en-US"/>
        </w:rPr>
        <w:t>listing</w:t>
      </w:r>
      <w:r w:rsidR="00EF7980" w:rsidRPr="00260FCD">
        <w:rPr>
          <w:i/>
          <w:lang w:val="en-US"/>
        </w:rPr>
        <w:t xml:space="preserve">. If affirmative, please provide copies of relevant </w:t>
      </w:r>
      <w:proofErr w:type="spellStart"/>
      <w:r w:rsidR="00EF7980" w:rsidRPr="00260FCD">
        <w:rPr>
          <w:i/>
          <w:lang w:val="en-US"/>
        </w:rPr>
        <w:t>licences</w:t>
      </w:r>
      <w:proofErr w:type="spellEnd"/>
      <w:r w:rsidR="00EF7980" w:rsidRPr="00260FCD">
        <w:rPr>
          <w:i/>
          <w:lang w:val="en-US"/>
        </w:rPr>
        <w:t>, confirmation and certificates for our reference</w:t>
      </w:r>
      <w:r w:rsidR="00772A88" w:rsidRPr="00260FCD">
        <w:rPr>
          <w:i/>
          <w:lang w:val="en-US"/>
        </w:rPr>
        <w:t xml:space="preserve">.) </w:t>
      </w:r>
    </w:p>
    <w:p w14:paraId="6E10E248" w14:textId="6EE8D651" w:rsidR="00B92BB7" w:rsidRDefault="00B92BB7" w:rsidP="00BE6C80">
      <w:pPr>
        <w:spacing w:line="259" w:lineRule="auto"/>
        <w:jc w:val="both"/>
        <w:rPr>
          <w:i/>
          <w:lang w:val="en-US"/>
        </w:rPr>
      </w:pPr>
    </w:p>
    <w:p w14:paraId="5C0C3BA9" w14:textId="77777777" w:rsidR="00B92BB7" w:rsidRPr="0029061B" w:rsidRDefault="00B92BB7" w:rsidP="00B92BB7">
      <w:pPr>
        <w:spacing w:after="160" w:line="259" w:lineRule="auto"/>
        <w:jc w:val="both"/>
        <w:rPr>
          <w:b/>
          <w:u w:val="single"/>
          <w:lang w:val="en-US"/>
        </w:rPr>
      </w:pPr>
      <w:r>
        <w:rPr>
          <w:b/>
          <w:u w:val="single"/>
          <w:lang w:val="en-US"/>
        </w:rPr>
        <w:t xml:space="preserve">For </w:t>
      </w:r>
      <w:r w:rsidRPr="007A3BAE">
        <w:rPr>
          <w:b/>
          <w:u w:val="single"/>
          <w:lang w:val="en-US"/>
        </w:rPr>
        <w:t>Blood Refrigerator for Operation Theatre Blood Transfusion Service</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9D45B1" w14:paraId="11919792" w14:textId="77777777" w:rsidTr="00B92BB7">
        <w:trPr>
          <w:tblHeader/>
        </w:trPr>
        <w:tc>
          <w:tcPr>
            <w:tcW w:w="1083" w:type="dxa"/>
            <w:vMerge w:val="restart"/>
            <w:vAlign w:val="center"/>
          </w:tcPr>
          <w:p w14:paraId="4F89CC7D" w14:textId="77777777" w:rsidR="005E5CA1" w:rsidRPr="00260FCD" w:rsidRDefault="005E5CA1">
            <w:pPr>
              <w:spacing w:line="259" w:lineRule="auto"/>
              <w:jc w:val="center"/>
              <w:rPr>
                <w:lang w:val="en-US"/>
              </w:rPr>
            </w:pPr>
            <w:r w:rsidRPr="00260FCD">
              <w:rPr>
                <w:lang w:val="en-US"/>
              </w:rPr>
              <w:t>Question</w:t>
            </w:r>
          </w:p>
        </w:tc>
        <w:tc>
          <w:tcPr>
            <w:tcW w:w="6837" w:type="dxa"/>
            <w:vMerge w:val="restart"/>
            <w:vAlign w:val="center"/>
          </w:tcPr>
          <w:p w14:paraId="7476C0C2" w14:textId="77777777" w:rsidR="005E5CA1" w:rsidRPr="00260FCD" w:rsidRDefault="005E5CA1">
            <w:pPr>
              <w:spacing w:line="259" w:lineRule="auto"/>
              <w:jc w:val="center"/>
              <w:rPr>
                <w:lang w:val="en-US"/>
              </w:rPr>
            </w:pPr>
            <w:r w:rsidRPr="00260FCD">
              <w:rPr>
                <w:lang w:val="en-US"/>
              </w:rPr>
              <w:t>Licensing/Certification/Listing Information of the System</w:t>
            </w:r>
          </w:p>
        </w:tc>
        <w:tc>
          <w:tcPr>
            <w:tcW w:w="2160" w:type="dxa"/>
            <w:gridSpan w:val="2"/>
            <w:vAlign w:val="center"/>
          </w:tcPr>
          <w:p w14:paraId="0ACDBB28" w14:textId="77777777" w:rsidR="005E5CA1" w:rsidRPr="00260FCD" w:rsidRDefault="005E5CA1">
            <w:pPr>
              <w:spacing w:line="259" w:lineRule="auto"/>
              <w:jc w:val="center"/>
              <w:rPr>
                <w:i/>
                <w:lang w:val="en-US"/>
              </w:rPr>
            </w:pPr>
            <w:r w:rsidRPr="00260FCD">
              <w:rPr>
                <w:i/>
                <w:lang w:val="en-US"/>
              </w:rPr>
              <w:t xml:space="preserve"> (Please tick in the appropriate box)</w:t>
            </w:r>
          </w:p>
        </w:tc>
      </w:tr>
      <w:tr w:rsidR="00772A88" w:rsidRPr="009D45B1" w14:paraId="62728DA5" w14:textId="77777777" w:rsidTr="00B92BB7">
        <w:trPr>
          <w:tblHeader/>
        </w:trPr>
        <w:tc>
          <w:tcPr>
            <w:tcW w:w="1083" w:type="dxa"/>
            <w:vMerge/>
          </w:tcPr>
          <w:p w14:paraId="19706BB2" w14:textId="77777777" w:rsidR="005E5CA1" w:rsidRPr="00260FCD" w:rsidRDefault="005E5CA1" w:rsidP="002B7D87">
            <w:pPr>
              <w:spacing w:line="259" w:lineRule="auto"/>
              <w:jc w:val="center"/>
              <w:rPr>
                <w:lang w:val="en-US"/>
              </w:rPr>
            </w:pPr>
          </w:p>
        </w:tc>
        <w:tc>
          <w:tcPr>
            <w:tcW w:w="6837" w:type="dxa"/>
            <w:vMerge/>
            <w:vAlign w:val="center"/>
          </w:tcPr>
          <w:p w14:paraId="08E05339" w14:textId="77777777" w:rsidR="005E5CA1" w:rsidRPr="00260FCD" w:rsidRDefault="005E5CA1" w:rsidP="002B7D87">
            <w:pPr>
              <w:spacing w:line="259" w:lineRule="auto"/>
              <w:jc w:val="center"/>
              <w:rPr>
                <w:lang w:val="en-US"/>
              </w:rPr>
            </w:pPr>
          </w:p>
        </w:tc>
        <w:tc>
          <w:tcPr>
            <w:tcW w:w="1080" w:type="dxa"/>
            <w:vAlign w:val="center"/>
          </w:tcPr>
          <w:p w14:paraId="20E57718" w14:textId="77777777" w:rsidR="005E5CA1" w:rsidRPr="00260FCD" w:rsidRDefault="00B93E32" w:rsidP="002B7D87">
            <w:pPr>
              <w:spacing w:line="259" w:lineRule="auto"/>
              <w:jc w:val="center"/>
              <w:rPr>
                <w:lang w:val="en-US"/>
              </w:rPr>
            </w:pPr>
            <w:r w:rsidRPr="00260FCD">
              <w:rPr>
                <w:vertAlign w:val="superscript"/>
                <w:lang w:val="en-US"/>
              </w:rPr>
              <w:t>#</w:t>
            </w:r>
            <w:r w:rsidR="005E5CA1" w:rsidRPr="00260FCD">
              <w:rPr>
                <w:lang w:val="en-US"/>
              </w:rPr>
              <w:t>Yes</w:t>
            </w:r>
          </w:p>
        </w:tc>
        <w:tc>
          <w:tcPr>
            <w:tcW w:w="1080" w:type="dxa"/>
            <w:vAlign w:val="center"/>
          </w:tcPr>
          <w:p w14:paraId="1E168ED7" w14:textId="77777777" w:rsidR="005E5CA1" w:rsidRPr="00260FCD" w:rsidRDefault="005E5CA1" w:rsidP="002B7D87">
            <w:pPr>
              <w:spacing w:line="259" w:lineRule="auto"/>
              <w:jc w:val="center"/>
              <w:rPr>
                <w:lang w:val="en-US"/>
              </w:rPr>
            </w:pPr>
            <w:r w:rsidRPr="00260FCD">
              <w:rPr>
                <w:lang w:val="en-US"/>
              </w:rPr>
              <w:t>No</w:t>
            </w:r>
          </w:p>
        </w:tc>
      </w:tr>
      <w:tr w:rsidR="00EF7980" w:rsidRPr="009D45B1" w14:paraId="091D6BE3" w14:textId="77777777" w:rsidTr="00B92BB7">
        <w:tc>
          <w:tcPr>
            <w:tcW w:w="1083" w:type="dxa"/>
            <w:vAlign w:val="center"/>
          </w:tcPr>
          <w:p w14:paraId="5FB0CDFA" w14:textId="77777777" w:rsidR="00EF7980" w:rsidRPr="00260FCD"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37" w:type="dxa"/>
          </w:tcPr>
          <w:p w14:paraId="1CDAE443" w14:textId="77777777" w:rsidR="00EF7980" w:rsidRPr="00260FCD"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r w:rsidR="008E3296" w:rsidRPr="00260FCD">
              <w:rPr>
                <w:rFonts w:ascii="Times New Roman" w:hAnsi="Times New Roman"/>
                <w:b w:val="0"/>
                <w:color w:val="auto"/>
                <w:sz w:val="22"/>
                <w:szCs w:val="22"/>
              </w:rPr>
              <w:t>?</w:t>
            </w:r>
          </w:p>
        </w:tc>
        <w:tc>
          <w:tcPr>
            <w:tcW w:w="1080" w:type="dxa"/>
          </w:tcPr>
          <w:p w14:paraId="14739C29" w14:textId="77777777" w:rsidR="00EF7980" w:rsidRPr="00260FCD" w:rsidRDefault="00EF7980" w:rsidP="002B7D87">
            <w:pPr>
              <w:spacing w:after="160" w:line="259" w:lineRule="auto"/>
              <w:jc w:val="both"/>
              <w:rPr>
                <w:lang w:val="en-US"/>
              </w:rPr>
            </w:pPr>
          </w:p>
        </w:tc>
        <w:tc>
          <w:tcPr>
            <w:tcW w:w="1080" w:type="dxa"/>
          </w:tcPr>
          <w:p w14:paraId="323A7EC0" w14:textId="77777777" w:rsidR="00EF7980" w:rsidRPr="00260FCD" w:rsidRDefault="00EF7980" w:rsidP="002B7D87">
            <w:pPr>
              <w:spacing w:after="160" w:line="259" w:lineRule="auto"/>
              <w:jc w:val="both"/>
              <w:rPr>
                <w:lang w:val="en-US"/>
              </w:rPr>
            </w:pPr>
          </w:p>
        </w:tc>
      </w:tr>
      <w:tr w:rsidR="00EF7980" w:rsidRPr="009D45B1" w14:paraId="095DD9F1" w14:textId="77777777" w:rsidTr="00B92BB7">
        <w:tc>
          <w:tcPr>
            <w:tcW w:w="1083" w:type="dxa"/>
            <w:vAlign w:val="center"/>
          </w:tcPr>
          <w:p w14:paraId="48C098AA" w14:textId="77777777" w:rsidR="00EF7980" w:rsidRPr="00260FCD" w:rsidRDefault="005E5CA1" w:rsidP="00414F3A">
            <w:pPr>
              <w:spacing w:before="120" w:after="120" w:line="259" w:lineRule="auto"/>
              <w:jc w:val="center"/>
              <w:rPr>
                <w:sz w:val="22"/>
                <w:szCs w:val="22"/>
                <w:lang w:val="en-US"/>
              </w:rPr>
            </w:pPr>
            <w:r w:rsidRPr="00260FCD">
              <w:rPr>
                <w:sz w:val="22"/>
                <w:szCs w:val="22"/>
                <w:lang w:val="en-US"/>
              </w:rPr>
              <w:t>2</w:t>
            </w:r>
          </w:p>
        </w:tc>
        <w:tc>
          <w:tcPr>
            <w:tcW w:w="6837" w:type="dxa"/>
          </w:tcPr>
          <w:p w14:paraId="1FAD8A40" w14:textId="77777777" w:rsidR="00EF7980" w:rsidRPr="00260FCD" w:rsidRDefault="00EF7980" w:rsidP="00414F3A">
            <w:pPr>
              <w:spacing w:before="120" w:after="120" w:line="259" w:lineRule="auto"/>
              <w:jc w:val="both"/>
              <w:rPr>
                <w:sz w:val="22"/>
                <w:szCs w:val="22"/>
                <w:lang w:val="en-US"/>
              </w:rPr>
            </w:pPr>
            <w:proofErr w:type="gramStart"/>
            <w:r w:rsidRPr="00260FCD">
              <w:rPr>
                <w:sz w:val="22"/>
                <w:szCs w:val="22"/>
                <w:lang w:val="en-US"/>
              </w:rPr>
              <w:t xml:space="preserve">Has the proposed System </w:t>
            </w:r>
            <w:r w:rsidR="005E5CA1" w:rsidRPr="00260FCD">
              <w:rPr>
                <w:sz w:val="22"/>
                <w:szCs w:val="22"/>
                <w:lang w:val="en-US"/>
              </w:rPr>
              <w:t>been listed</w:t>
            </w:r>
            <w:proofErr w:type="gramEnd"/>
            <w:r w:rsidR="005E5CA1" w:rsidRPr="00260FCD">
              <w:rPr>
                <w:sz w:val="22"/>
                <w:szCs w:val="22"/>
                <w:lang w:val="en-US"/>
              </w:rPr>
              <w:t xml:space="preserve"> in a valid IA </w:t>
            </w:r>
            <w:proofErr w:type="spellStart"/>
            <w:r w:rsidR="005E5CA1" w:rsidRPr="00260FCD">
              <w:rPr>
                <w:sz w:val="22"/>
                <w:szCs w:val="22"/>
                <w:lang w:val="en-US"/>
              </w:rPr>
              <w:t>Licence</w:t>
            </w:r>
            <w:proofErr w:type="spellEnd"/>
            <w:r w:rsidR="005E5CA1" w:rsidRPr="00260FCD">
              <w:rPr>
                <w:sz w:val="22"/>
                <w:szCs w:val="22"/>
                <w:lang w:val="en-US"/>
              </w:rPr>
              <w:t>?</w:t>
            </w:r>
          </w:p>
        </w:tc>
        <w:tc>
          <w:tcPr>
            <w:tcW w:w="1080" w:type="dxa"/>
          </w:tcPr>
          <w:p w14:paraId="5F9D8095" w14:textId="77777777" w:rsidR="00EF7980" w:rsidRPr="00260FCD" w:rsidRDefault="00EF7980" w:rsidP="002B7D87">
            <w:pPr>
              <w:spacing w:after="160" w:line="259" w:lineRule="auto"/>
              <w:jc w:val="both"/>
              <w:rPr>
                <w:lang w:val="en-US"/>
              </w:rPr>
            </w:pPr>
          </w:p>
        </w:tc>
        <w:tc>
          <w:tcPr>
            <w:tcW w:w="1080" w:type="dxa"/>
          </w:tcPr>
          <w:p w14:paraId="385AAAF9" w14:textId="77777777" w:rsidR="00EF7980" w:rsidRPr="00260FCD" w:rsidRDefault="00EF7980" w:rsidP="002B7D87">
            <w:pPr>
              <w:spacing w:after="160" w:line="259" w:lineRule="auto"/>
              <w:jc w:val="both"/>
              <w:rPr>
                <w:lang w:val="en-US"/>
              </w:rPr>
            </w:pPr>
          </w:p>
        </w:tc>
      </w:tr>
      <w:tr w:rsidR="005E5CA1" w:rsidRPr="009D45B1" w14:paraId="20A17F4A" w14:textId="77777777" w:rsidTr="00B92BB7">
        <w:tc>
          <w:tcPr>
            <w:tcW w:w="1083" w:type="dxa"/>
            <w:vAlign w:val="center"/>
          </w:tcPr>
          <w:p w14:paraId="707EB0F7"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3</w:t>
            </w:r>
          </w:p>
        </w:tc>
        <w:tc>
          <w:tcPr>
            <w:tcW w:w="6837" w:type="dxa"/>
          </w:tcPr>
          <w:p w14:paraId="4757D95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Dose the proposed System have marketing authorization of Food and Drug Administration (FDA) of the United </w:t>
            </w:r>
            <w:proofErr w:type="gramStart"/>
            <w:r w:rsidRPr="00260FCD">
              <w:rPr>
                <w:sz w:val="22"/>
                <w:szCs w:val="22"/>
                <w:lang w:val="en-US"/>
              </w:rPr>
              <w:t>States?</w:t>
            </w:r>
            <w:proofErr w:type="gramEnd"/>
          </w:p>
        </w:tc>
        <w:tc>
          <w:tcPr>
            <w:tcW w:w="1080" w:type="dxa"/>
          </w:tcPr>
          <w:p w14:paraId="10397769" w14:textId="77777777" w:rsidR="005E5CA1" w:rsidRPr="00260FCD" w:rsidRDefault="005E5CA1" w:rsidP="002B7D87">
            <w:pPr>
              <w:spacing w:after="160" w:line="259" w:lineRule="auto"/>
              <w:jc w:val="both"/>
              <w:rPr>
                <w:lang w:val="en-US"/>
              </w:rPr>
            </w:pPr>
          </w:p>
        </w:tc>
        <w:tc>
          <w:tcPr>
            <w:tcW w:w="1080" w:type="dxa"/>
          </w:tcPr>
          <w:p w14:paraId="07A6AF58" w14:textId="77777777" w:rsidR="005E5CA1" w:rsidRPr="00260FCD" w:rsidRDefault="005E5CA1" w:rsidP="002B7D87">
            <w:pPr>
              <w:spacing w:after="160" w:line="259" w:lineRule="auto"/>
              <w:jc w:val="both"/>
              <w:rPr>
                <w:lang w:val="en-US"/>
              </w:rPr>
            </w:pPr>
          </w:p>
        </w:tc>
      </w:tr>
      <w:tr w:rsidR="005E5CA1" w:rsidRPr="009D45B1" w14:paraId="2BEB1BCF" w14:textId="77777777" w:rsidTr="00B92BB7">
        <w:tc>
          <w:tcPr>
            <w:tcW w:w="1083" w:type="dxa"/>
            <w:vAlign w:val="center"/>
          </w:tcPr>
          <w:p w14:paraId="6E9CF5D3"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4</w:t>
            </w:r>
          </w:p>
        </w:tc>
        <w:tc>
          <w:tcPr>
            <w:tcW w:w="6837" w:type="dxa"/>
          </w:tcPr>
          <w:p w14:paraId="168F857C"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14:paraId="1B0093D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D0CECE" w:themeFill="background2" w:themeFillShade="E6"/>
          </w:tcPr>
          <w:p w14:paraId="0034052F" w14:textId="77777777" w:rsidR="005E5CA1" w:rsidRPr="00260FCD" w:rsidRDefault="005E5CA1" w:rsidP="002B7D87">
            <w:pPr>
              <w:spacing w:after="160" w:line="259" w:lineRule="auto"/>
              <w:jc w:val="both"/>
              <w:rPr>
                <w:lang w:val="en-US"/>
              </w:rPr>
            </w:pPr>
          </w:p>
        </w:tc>
        <w:tc>
          <w:tcPr>
            <w:tcW w:w="1080" w:type="dxa"/>
            <w:shd w:val="clear" w:color="auto" w:fill="D0CECE" w:themeFill="background2" w:themeFillShade="E6"/>
          </w:tcPr>
          <w:p w14:paraId="66B79564" w14:textId="77777777" w:rsidR="005E5CA1" w:rsidRPr="00260FCD" w:rsidRDefault="005E5CA1" w:rsidP="002B7D87">
            <w:pPr>
              <w:spacing w:after="160" w:line="259" w:lineRule="auto"/>
              <w:jc w:val="both"/>
              <w:rPr>
                <w:lang w:val="en-US"/>
              </w:rPr>
            </w:pPr>
          </w:p>
        </w:tc>
      </w:tr>
      <w:tr w:rsidR="005E5CA1" w:rsidRPr="009D45B1" w14:paraId="1E2483B2" w14:textId="77777777" w:rsidTr="00B92BB7">
        <w:tc>
          <w:tcPr>
            <w:tcW w:w="1083" w:type="dxa"/>
            <w:vAlign w:val="center"/>
          </w:tcPr>
          <w:p w14:paraId="7596AD70"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5</w:t>
            </w:r>
          </w:p>
        </w:tc>
        <w:tc>
          <w:tcPr>
            <w:tcW w:w="6837" w:type="dxa"/>
          </w:tcPr>
          <w:p w14:paraId="30888857" w14:textId="77777777" w:rsidR="005E5CA1" w:rsidRPr="00260FCD" w:rsidRDefault="005E5CA1">
            <w:pPr>
              <w:spacing w:before="120" w:after="120" w:line="259" w:lineRule="auto"/>
              <w:jc w:val="both"/>
              <w:rPr>
                <w:sz w:val="22"/>
                <w:szCs w:val="22"/>
                <w:lang w:val="en-US"/>
              </w:rPr>
            </w:pPr>
            <w:r w:rsidRPr="00260FCD">
              <w:rPr>
                <w:sz w:val="22"/>
                <w:szCs w:val="22"/>
                <w:lang w:val="en-US"/>
              </w:rPr>
              <w:t>Do</w:t>
            </w:r>
            <w:r w:rsidR="00D32E88" w:rsidRPr="00260FCD">
              <w:rPr>
                <w:sz w:val="22"/>
                <w:szCs w:val="22"/>
                <w:lang w:val="en-US"/>
              </w:rPr>
              <w:t>es</w:t>
            </w:r>
            <w:r w:rsidRPr="00260FCD">
              <w:rPr>
                <w:sz w:val="22"/>
                <w:szCs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260FCD" w:rsidRDefault="005E5CA1" w:rsidP="002B7D87">
            <w:pPr>
              <w:spacing w:after="160" w:line="259" w:lineRule="auto"/>
              <w:jc w:val="both"/>
              <w:rPr>
                <w:lang w:val="en-US"/>
              </w:rPr>
            </w:pPr>
          </w:p>
        </w:tc>
        <w:tc>
          <w:tcPr>
            <w:tcW w:w="1080" w:type="dxa"/>
            <w:shd w:val="clear" w:color="auto" w:fill="auto"/>
          </w:tcPr>
          <w:p w14:paraId="29F7AFEB" w14:textId="77777777" w:rsidR="005E5CA1" w:rsidRPr="00260FCD" w:rsidRDefault="005E5CA1" w:rsidP="002B7D87">
            <w:pPr>
              <w:spacing w:after="160" w:line="259" w:lineRule="auto"/>
              <w:jc w:val="both"/>
              <w:rPr>
                <w:lang w:val="en-US"/>
              </w:rPr>
            </w:pPr>
          </w:p>
        </w:tc>
      </w:tr>
      <w:tr w:rsidR="005E5CA1" w:rsidRPr="009D45B1" w14:paraId="78EDA1F8" w14:textId="77777777" w:rsidTr="00B92BB7">
        <w:tc>
          <w:tcPr>
            <w:tcW w:w="1083" w:type="dxa"/>
            <w:vAlign w:val="center"/>
          </w:tcPr>
          <w:p w14:paraId="79DD00EA"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6</w:t>
            </w:r>
          </w:p>
        </w:tc>
        <w:tc>
          <w:tcPr>
            <w:tcW w:w="6837" w:type="dxa"/>
          </w:tcPr>
          <w:p w14:paraId="2E7910E0"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14:paraId="758926FB" w14:textId="77777777" w:rsidR="005E5CA1"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w:t>
            </w:r>
            <w:r w:rsidR="005E5CA1" w:rsidRPr="00260FCD">
              <w:rPr>
                <w:sz w:val="22"/>
                <w:szCs w:val="22"/>
                <w:lang w:val="en-US"/>
              </w:rPr>
              <w:t xml:space="preserve">Declaration of conformity by the </w:t>
            </w:r>
            <w:r w:rsidRPr="00260FCD">
              <w:rPr>
                <w:sz w:val="22"/>
                <w:szCs w:val="22"/>
                <w:lang w:val="en-US"/>
              </w:rPr>
              <w:t>manufacturer; or</w:t>
            </w:r>
          </w:p>
          <w:p w14:paraId="29A96192" w14:textId="77777777" w:rsidR="00D32E88"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D0CECE" w:themeFill="background2" w:themeFillShade="E6"/>
          </w:tcPr>
          <w:p w14:paraId="6210F794" w14:textId="77777777" w:rsidR="005E5CA1" w:rsidRPr="00260FCD" w:rsidRDefault="005E5CA1" w:rsidP="005E5CA1">
            <w:pPr>
              <w:spacing w:after="160" w:line="259" w:lineRule="auto"/>
              <w:jc w:val="both"/>
              <w:rPr>
                <w:lang w:val="en-US"/>
              </w:rPr>
            </w:pPr>
          </w:p>
        </w:tc>
        <w:tc>
          <w:tcPr>
            <w:tcW w:w="1080" w:type="dxa"/>
            <w:shd w:val="clear" w:color="auto" w:fill="D0CECE" w:themeFill="background2" w:themeFillShade="E6"/>
          </w:tcPr>
          <w:p w14:paraId="3FF6C4EE" w14:textId="77777777" w:rsidR="005E5CA1" w:rsidRPr="00260FCD" w:rsidRDefault="005E5CA1" w:rsidP="005E5CA1">
            <w:pPr>
              <w:spacing w:after="160" w:line="259" w:lineRule="auto"/>
              <w:jc w:val="both"/>
              <w:rPr>
                <w:lang w:val="en-US"/>
              </w:rPr>
            </w:pPr>
          </w:p>
        </w:tc>
      </w:tr>
      <w:tr w:rsidR="00D32E88" w:rsidRPr="009D45B1" w14:paraId="532EBD84" w14:textId="77777777" w:rsidTr="00B92BB7">
        <w:tc>
          <w:tcPr>
            <w:tcW w:w="1083" w:type="dxa"/>
            <w:vAlign w:val="center"/>
          </w:tcPr>
          <w:p w14:paraId="4F6B9A2F" w14:textId="77777777" w:rsidR="00D32E88" w:rsidRPr="00260FCD" w:rsidRDefault="00D32E88" w:rsidP="005E5CA1">
            <w:pPr>
              <w:spacing w:before="120" w:after="120" w:line="259" w:lineRule="auto"/>
              <w:jc w:val="center"/>
              <w:rPr>
                <w:sz w:val="22"/>
                <w:szCs w:val="22"/>
                <w:lang w:val="en-US"/>
              </w:rPr>
            </w:pPr>
            <w:r w:rsidRPr="00260FCD">
              <w:rPr>
                <w:sz w:val="22"/>
                <w:szCs w:val="22"/>
                <w:lang w:val="en-US"/>
              </w:rPr>
              <w:t>7</w:t>
            </w:r>
          </w:p>
        </w:tc>
        <w:tc>
          <w:tcPr>
            <w:tcW w:w="6837" w:type="dxa"/>
          </w:tcPr>
          <w:p w14:paraId="6E06D6E9" w14:textId="77777777" w:rsidR="00D32E88" w:rsidRPr="00260FCD" w:rsidRDefault="00D32E88">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14:paraId="176FA0AF" w14:textId="77777777" w:rsidR="00D32E88" w:rsidRPr="00260FCD" w:rsidRDefault="00D32E88" w:rsidP="00414F3A">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14:paraId="30740CC0" w14:textId="77777777" w:rsidR="00D32E88" w:rsidRPr="00260FCD" w:rsidRDefault="00D32E88" w:rsidP="005E5CA1">
            <w:pPr>
              <w:spacing w:after="160" w:line="259" w:lineRule="auto"/>
              <w:jc w:val="both"/>
              <w:rPr>
                <w:lang w:val="en-US"/>
              </w:rPr>
            </w:pPr>
          </w:p>
        </w:tc>
        <w:tc>
          <w:tcPr>
            <w:tcW w:w="1080" w:type="dxa"/>
          </w:tcPr>
          <w:p w14:paraId="6F19FDE9" w14:textId="77777777" w:rsidR="00D32E88" w:rsidRPr="00260FCD" w:rsidRDefault="00D32E88" w:rsidP="005E5CA1">
            <w:pPr>
              <w:spacing w:after="160" w:line="259" w:lineRule="auto"/>
              <w:jc w:val="both"/>
              <w:rPr>
                <w:lang w:val="en-US"/>
              </w:rPr>
            </w:pPr>
          </w:p>
        </w:tc>
      </w:tr>
      <w:tr w:rsidR="005E5CA1" w:rsidRPr="009D45B1" w14:paraId="195E664D" w14:textId="77777777" w:rsidTr="00B92BB7">
        <w:tc>
          <w:tcPr>
            <w:tcW w:w="1083" w:type="dxa"/>
            <w:vAlign w:val="center"/>
          </w:tcPr>
          <w:p w14:paraId="4329641E" w14:textId="77777777" w:rsidR="005E5CA1" w:rsidRPr="00260FCD" w:rsidRDefault="00D32E88" w:rsidP="00414F3A">
            <w:pPr>
              <w:spacing w:before="120" w:after="120" w:line="259" w:lineRule="auto"/>
              <w:jc w:val="center"/>
              <w:rPr>
                <w:sz w:val="22"/>
                <w:szCs w:val="22"/>
                <w:lang w:val="en-US"/>
              </w:rPr>
            </w:pPr>
            <w:r w:rsidRPr="00260FCD">
              <w:rPr>
                <w:sz w:val="22"/>
                <w:szCs w:val="22"/>
                <w:lang w:val="en-US"/>
              </w:rPr>
              <w:t>8</w:t>
            </w:r>
          </w:p>
        </w:tc>
        <w:tc>
          <w:tcPr>
            <w:tcW w:w="6837" w:type="dxa"/>
          </w:tcPr>
          <w:p w14:paraId="25F2B3B5" w14:textId="5CAEA885" w:rsidR="005E5CA1" w:rsidRPr="00260FCD" w:rsidRDefault="00D32E88">
            <w:pPr>
              <w:spacing w:before="120" w:after="120" w:line="259" w:lineRule="auto"/>
              <w:jc w:val="both"/>
              <w:rPr>
                <w:sz w:val="22"/>
                <w:szCs w:val="22"/>
                <w:lang w:val="en-US"/>
              </w:rPr>
            </w:pPr>
            <w:proofErr w:type="gramStart"/>
            <w:r w:rsidRPr="00260FCD">
              <w:rPr>
                <w:sz w:val="22"/>
                <w:szCs w:val="22"/>
                <w:lang w:val="en-US"/>
              </w:rPr>
              <w:t>Has your proposed</w:t>
            </w:r>
            <w:r w:rsidR="005E5CA1" w:rsidRPr="00260FCD">
              <w:rPr>
                <w:sz w:val="22"/>
                <w:szCs w:val="22"/>
                <w:lang w:val="en-US"/>
              </w:rPr>
              <w:t xml:space="preserve"> System </w:t>
            </w:r>
            <w:r w:rsidRPr="00260FCD">
              <w:rPr>
                <w:sz w:val="22"/>
                <w:szCs w:val="22"/>
                <w:lang w:val="en-US"/>
              </w:rPr>
              <w:t>been</w:t>
            </w:r>
            <w:r w:rsidR="005E5CA1" w:rsidRPr="00260FCD">
              <w:rPr>
                <w:sz w:val="22"/>
                <w:szCs w:val="22"/>
                <w:lang w:val="en-US"/>
              </w:rPr>
              <w:t xml:space="preserve"> listed</w:t>
            </w:r>
            <w:proofErr w:type="gramEnd"/>
            <w:r w:rsidR="005E5CA1" w:rsidRPr="00260FCD">
              <w:rPr>
                <w:sz w:val="22"/>
                <w:szCs w:val="22"/>
                <w:lang w:val="en-US"/>
              </w:rPr>
              <w:t xml:space="preserve"> in the MDACS of the Department of Healt</w:t>
            </w:r>
            <w:r w:rsidR="004909DE" w:rsidRPr="00260FCD">
              <w:rPr>
                <w:sz w:val="22"/>
                <w:szCs w:val="22"/>
                <w:lang w:val="en-US"/>
              </w:rPr>
              <w:t>h</w:t>
            </w:r>
            <w:r w:rsidRPr="00260FCD">
              <w:rPr>
                <w:sz w:val="22"/>
                <w:szCs w:val="22"/>
                <w:lang w:val="en-US"/>
              </w:rPr>
              <w:t xml:space="preserve">? </w:t>
            </w:r>
          </w:p>
        </w:tc>
        <w:tc>
          <w:tcPr>
            <w:tcW w:w="1080" w:type="dxa"/>
          </w:tcPr>
          <w:p w14:paraId="6AE4F44D" w14:textId="77777777" w:rsidR="005E5CA1" w:rsidRPr="00260FCD" w:rsidRDefault="005E5CA1" w:rsidP="005E5CA1">
            <w:pPr>
              <w:spacing w:after="160" w:line="259" w:lineRule="auto"/>
              <w:jc w:val="both"/>
              <w:rPr>
                <w:lang w:val="en-US"/>
              </w:rPr>
            </w:pPr>
          </w:p>
        </w:tc>
        <w:tc>
          <w:tcPr>
            <w:tcW w:w="1080" w:type="dxa"/>
          </w:tcPr>
          <w:p w14:paraId="6C7D2E19" w14:textId="77777777" w:rsidR="005E5CA1" w:rsidRPr="00260FCD" w:rsidRDefault="005E5CA1" w:rsidP="005E5CA1">
            <w:pPr>
              <w:spacing w:after="160" w:line="259" w:lineRule="auto"/>
              <w:jc w:val="both"/>
              <w:rPr>
                <w:lang w:val="en-US"/>
              </w:rPr>
            </w:pPr>
          </w:p>
        </w:tc>
      </w:tr>
      <w:tr w:rsidR="005E5CA1" w:rsidRPr="009D45B1" w14:paraId="4A649481" w14:textId="77777777" w:rsidTr="00B92BB7">
        <w:tc>
          <w:tcPr>
            <w:tcW w:w="1083" w:type="dxa"/>
            <w:vAlign w:val="center"/>
          </w:tcPr>
          <w:p w14:paraId="55875D21" w14:textId="77777777" w:rsidR="005E5CA1" w:rsidRPr="00260FCD" w:rsidRDefault="00D32E88" w:rsidP="005E5CA1">
            <w:pPr>
              <w:spacing w:before="120" w:after="120" w:line="259" w:lineRule="auto"/>
              <w:jc w:val="center"/>
              <w:rPr>
                <w:sz w:val="22"/>
                <w:szCs w:val="22"/>
                <w:lang w:val="en-US"/>
              </w:rPr>
            </w:pPr>
            <w:r w:rsidRPr="00260FCD">
              <w:rPr>
                <w:sz w:val="22"/>
                <w:szCs w:val="22"/>
                <w:lang w:val="en-US"/>
              </w:rPr>
              <w:t>9</w:t>
            </w:r>
          </w:p>
        </w:tc>
        <w:tc>
          <w:tcPr>
            <w:tcW w:w="6837" w:type="dxa"/>
          </w:tcPr>
          <w:p w14:paraId="450CADEE" w14:textId="77777777" w:rsidR="005E5CA1" w:rsidRPr="00260FCD" w:rsidRDefault="00D32E88" w:rsidP="005E5CA1">
            <w:pPr>
              <w:spacing w:before="120" w:after="120" w:line="259" w:lineRule="auto"/>
              <w:jc w:val="both"/>
              <w:rPr>
                <w:sz w:val="22"/>
                <w:szCs w:val="22"/>
                <w:lang w:val="en-US"/>
              </w:rPr>
            </w:pPr>
            <w:r w:rsidRPr="00260FCD">
              <w:rPr>
                <w:sz w:val="22"/>
                <w:szCs w:val="22"/>
                <w:lang w:val="en-US"/>
              </w:rPr>
              <w:t>What class of medical device is your proposed System (if applicable)?</w:t>
            </w:r>
          </w:p>
          <w:p w14:paraId="12794F5E" w14:textId="77777777" w:rsidR="00D32E88" w:rsidRPr="00260FCD" w:rsidRDefault="00D32E88" w:rsidP="0017273C">
            <w:pPr>
              <w:pStyle w:val="afa"/>
              <w:numPr>
                <w:ilvl w:val="0"/>
                <w:numId w:val="68"/>
              </w:numPr>
              <w:spacing w:before="120" w:after="120" w:line="259" w:lineRule="auto"/>
              <w:ind w:leftChars="0"/>
              <w:jc w:val="both"/>
              <w:rPr>
                <w:sz w:val="22"/>
                <w:szCs w:val="22"/>
                <w:lang w:val="en-US"/>
              </w:rPr>
            </w:pPr>
            <w:r w:rsidRPr="00260FCD">
              <w:rPr>
                <w:sz w:val="22"/>
                <w:szCs w:val="22"/>
                <w:lang w:val="en-US"/>
              </w:rPr>
              <w:t>EU : Class ______</w:t>
            </w:r>
          </w:p>
          <w:p w14:paraId="52E67CB3" w14:textId="77777777" w:rsidR="00D32E88" w:rsidRPr="00260FCD" w:rsidRDefault="00D32E88" w:rsidP="0017273C">
            <w:pPr>
              <w:pStyle w:val="afa"/>
              <w:numPr>
                <w:ilvl w:val="0"/>
                <w:numId w:val="68"/>
              </w:numPr>
              <w:spacing w:before="120" w:after="120" w:line="259" w:lineRule="auto"/>
              <w:ind w:leftChars="0"/>
              <w:jc w:val="both"/>
              <w:rPr>
                <w:sz w:val="22"/>
                <w:szCs w:val="22"/>
                <w:lang w:val="en-US"/>
              </w:rPr>
            </w:pPr>
            <w:r w:rsidRPr="00260FCD">
              <w:rPr>
                <w:sz w:val="22"/>
                <w:szCs w:val="22"/>
                <w:lang w:val="en-US"/>
              </w:rPr>
              <w:t>United States : Class ______</w:t>
            </w:r>
          </w:p>
          <w:p w14:paraId="6F4AB7AA" w14:textId="77777777" w:rsidR="00D32E88" w:rsidRPr="00260FCD" w:rsidRDefault="00D32E88" w:rsidP="0017273C">
            <w:pPr>
              <w:pStyle w:val="afa"/>
              <w:numPr>
                <w:ilvl w:val="0"/>
                <w:numId w:val="68"/>
              </w:numPr>
              <w:spacing w:before="120" w:after="120" w:line="259" w:lineRule="auto"/>
              <w:ind w:leftChars="0"/>
              <w:jc w:val="both"/>
              <w:rPr>
                <w:sz w:val="22"/>
                <w:szCs w:val="22"/>
                <w:lang w:val="en-US"/>
              </w:rPr>
            </w:pPr>
            <w:r w:rsidRPr="00260FCD">
              <w:rPr>
                <w:sz w:val="22"/>
                <w:szCs w:val="22"/>
                <w:lang w:val="en-US"/>
              </w:rPr>
              <w:t>Other country/region (please specify below):</w:t>
            </w:r>
          </w:p>
          <w:p w14:paraId="2074F064" w14:textId="77777777" w:rsidR="00D32E88" w:rsidRPr="00260FCD" w:rsidRDefault="00D32E88" w:rsidP="0017273C">
            <w:pPr>
              <w:pStyle w:val="afa"/>
              <w:numPr>
                <w:ilvl w:val="0"/>
                <w:numId w:val="69"/>
              </w:numPr>
              <w:spacing w:before="120" w:after="120" w:line="259" w:lineRule="auto"/>
              <w:ind w:leftChars="0"/>
              <w:jc w:val="both"/>
              <w:rPr>
                <w:sz w:val="22"/>
                <w:szCs w:val="22"/>
                <w:lang w:val="en-US"/>
              </w:rPr>
            </w:pPr>
            <w:r w:rsidRPr="00260FCD">
              <w:rPr>
                <w:sz w:val="22"/>
                <w:szCs w:val="22"/>
                <w:lang w:val="en-US"/>
              </w:rPr>
              <w:t>Country/Region  _________</w:t>
            </w:r>
          </w:p>
          <w:p w14:paraId="4136FB14" w14:textId="77777777" w:rsidR="00D32E88" w:rsidRPr="00260FCD" w:rsidRDefault="00D32E88" w:rsidP="0017273C">
            <w:pPr>
              <w:pStyle w:val="afa"/>
              <w:numPr>
                <w:ilvl w:val="0"/>
                <w:numId w:val="69"/>
              </w:numPr>
              <w:spacing w:before="120" w:after="120" w:line="259" w:lineRule="auto"/>
              <w:ind w:leftChars="0"/>
              <w:jc w:val="both"/>
              <w:rPr>
                <w:sz w:val="22"/>
                <w:szCs w:val="22"/>
                <w:lang w:val="en-US"/>
              </w:rPr>
            </w:pPr>
            <w:r w:rsidRPr="00260FCD">
              <w:rPr>
                <w:sz w:val="22"/>
                <w:szCs w:val="22"/>
                <w:lang w:val="en-US"/>
              </w:rPr>
              <w:lastRenderedPageBreak/>
              <w:t>Class _________</w:t>
            </w:r>
          </w:p>
        </w:tc>
        <w:tc>
          <w:tcPr>
            <w:tcW w:w="1080" w:type="dxa"/>
          </w:tcPr>
          <w:p w14:paraId="754B046E" w14:textId="77777777" w:rsidR="005E5CA1" w:rsidRPr="00260FCD" w:rsidRDefault="005E5CA1" w:rsidP="005E5CA1">
            <w:pPr>
              <w:spacing w:after="160" w:line="259" w:lineRule="auto"/>
              <w:jc w:val="both"/>
              <w:rPr>
                <w:lang w:val="en-US"/>
              </w:rPr>
            </w:pPr>
          </w:p>
        </w:tc>
        <w:tc>
          <w:tcPr>
            <w:tcW w:w="1080" w:type="dxa"/>
          </w:tcPr>
          <w:p w14:paraId="59F5EBD1" w14:textId="77777777" w:rsidR="005E5CA1" w:rsidRPr="00260FCD" w:rsidRDefault="005E5CA1" w:rsidP="005E5CA1">
            <w:pPr>
              <w:spacing w:after="160" w:line="259" w:lineRule="auto"/>
              <w:jc w:val="both"/>
              <w:rPr>
                <w:lang w:val="en-US"/>
              </w:rPr>
            </w:pPr>
          </w:p>
        </w:tc>
      </w:tr>
    </w:tbl>
    <w:p w14:paraId="5535FA8D" w14:textId="77777777" w:rsidR="00BA0164" w:rsidRPr="00260FCD" w:rsidRDefault="00B93E32" w:rsidP="00414F3A">
      <w:pPr>
        <w:spacing w:line="259" w:lineRule="auto"/>
        <w:jc w:val="both"/>
        <w:rPr>
          <w:lang w:val="en-US"/>
        </w:rPr>
      </w:pPr>
      <w:r w:rsidRPr="00260FCD">
        <w:rPr>
          <w:vertAlign w:val="superscript"/>
          <w:lang w:val="en-US"/>
        </w:rPr>
        <w:t>#</w:t>
      </w:r>
      <w:proofErr w:type="gramStart"/>
      <w:r w:rsidR="00BA0164" w:rsidRPr="00260FCD">
        <w:rPr>
          <w:lang w:val="en-US"/>
        </w:rPr>
        <w:t>Please</w:t>
      </w:r>
      <w:proofErr w:type="gramEnd"/>
      <w:r w:rsidR="00BA0164" w:rsidRPr="00260FCD">
        <w:rPr>
          <w:lang w:val="en-US"/>
        </w:rPr>
        <w:t xml:space="preserve"> provide a copy of the </w:t>
      </w:r>
      <w:proofErr w:type="spellStart"/>
      <w:r w:rsidR="00BA0164" w:rsidRPr="00260FCD">
        <w:rPr>
          <w:lang w:val="en-US"/>
        </w:rPr>
        <w:t>licence</w:t>
      </w:r>
      <w:proofErr w:type="spellEnd"/>
      <w:r w:rsidR="00BA0164" w:rsidRPr="00260FCD">
        <w:rPr>
          <w:lang w:val="en-US"/>
        </w:rPr>
        <w:t>/</w:t>
      </w:r>
      <w:r w:rsidR="00EF7980" w:rsidRPr="00260FCD">
        <w:rPr>
          <w:lang w:val="en-US"/>
        </w:rPr>
        <w:t>confirmation/</w:t>
      </w:r>
      <w:r w:rsidR="00BA0164" w:rsidRPr="00260FCD">
        <w:rPr>
          <w:lang w:val="en-US"/>
        </w:rPr>
        <w:t>certificate for reference.</w:t>
      </w:r>
    </w:p>
    <w:p w14:paraId="4D41358F" w14:textId="4B23527E" w:rsidR="001376BA" w:rsidRDefault="001376BA" w:rsidP="005E12ED">
      <w:pPr>
        <w:autoSpaceDE w:val="0"/>
        <w:autoSpaceDN w:val="0"/>
        <w:jc w:val="both"/>
        <w:outlineLvl w:val="1"/>
        <w:rPr>
          <w:rFonts w:eastAsia="Times New Roman"/>
          <w:b/>
          <w:bCs/>
          <w:u w:val="thick" w:color="000000"/>
          <w:lang w:val="en-US"/>
        </w:rPr>
      </w:pPr>
    </w:p>
    <w:p w14:paraId="25207CC6" w14:textId="208839F8" w:rsidR="00B92BB7" w:rsidRDefault="00B92BB7" w:rsidP="005E12ED">
      <w:pPr>
        <w:autoSpaceDE w:val="0"/>
        <w:autoSpaceDN w:val="0"/>
        <w:jc w:val="both"/>
        <w:outlineLvl w:val="1"/>
        <w:rPr>
          <w:rFonts w:eastAsia="Times New Roman"/>
          <w:b/>
          <w:bCs/>
          <w:u w:val="thick" w:color="000000"/>
          <w:lang w:val="en-US"/>
        </w:rPr>
      </w:pPr>
    </w:p>
    <w:p w14:paraId="301CD4DE" w14:textId="77777777" w:rsidR="00B92BB7" w:rsidRDefault="00B92BB7" w:rsidP="00B92BB7">
      <w:pPr>
        <w:widowControl/>
        <w:rPr>
          <w:b/>
          <w:w w:val="105"/>
          <w:u w:val="single"/>
        </w:rPr>
      </w:pPr>
      <w:r>
        <w:rPr>
          <w:b/>
          <w:w w:val="105"/>
          <w:u w:val="single"/>
        </w:rPr>
        <w:t>For Freezer for S</w:t>
      </w:r>
      <w:r w:rsidRPr="00901E19">
        <w:rPr>
          <w:b/>
          <w:w w:val="105"/>
          <w:u w:val="single"/>
        </w:rPr>
        <w:t>torage of Donor Frozen Plasma</w:t>
      </w:r>
    </w:p>
    <w:p w14:paraId="2524B2B8" w14:textId="11266B17" w:rsidR="00B92BB7" w:rsidRPr="00B92BB7" w:rsidRDefault="00B92BB7" w:rsidP="005E12ED">
      <w:pPr>
        <w:autoSpaceDE w:val="0"/>
        <w:autoSpaceDN w:val="0"/>
        <w:jc w:val="both"/>
        <w:outlineLvl w:val="1"/>
        <w:rPr>
          <w:rFonts w:eastAsia="Times New Roman"/>
          <w:b/>
          <w:bCs/>
          <w:u w:val="thick" w:color="000000"/>
        </w:rPr>
      </w:pPr>
    </w:p>
    <w:tbl>
      <w:tblPr>
        <w:tblStyle w:val="af9"/>
        <w:tblW w:w="10080" w:type="dxa"/>
        <w:tblInd w:w="-455" w:type="dxa"/>
        <w:tblLook w:val="04A0" w:firstRow="1" w:lastRow="0" w:firstColumn="1" w:lastColumn="0" w:noHBand="0" w:noVBand="1"/>
      </w:tblPr>
      <w:tblGrid>
        <w:gridCol w:w="1083"/>
        <w:gridCol w:w="6837"/>
        <w:gridCol w:w="1080"/>
        <w:gridCol w:w="1080"/>
      </w:tblGrid>
      <w:tr w:rsidR="00B92BB7" w:rsidRPr="009D45B1" w14:paraId="0041B27B" w14:textId="77777777" w:rsidTr="00A425FB">
        <w:trPr>
          <w:tblHeader/>
        </w:trPr>
        <w:tc>
          <w:tcPr>
            <w:tcW w:w="1083" w:type="dxa"/>
            <w:vMerge w:val="restart"/>
            <w:vAlign w:val="center"/>
          </w:tcPr>
          <w:p w14:paraId="6B4847A8" w14:textId="77777777" w:rsidR="00B92BB7" w:rsidRPr="00260FCD" w:rsidRDefault="00B92BB7" w:rsidP="00A425FB">
            <w:pPr>
              <w:spacing w:line="259" w:lineRule="auto"/>
              <w:jc w:val="center"/>
              <w:rPr>
                <w:lang w:val="en-US"/>
              </w:rPr>
            </w:pPr>
            <w:r w:rsidRPr="00260FCD">
              <w:rPr>
                <w:lang w:val="en-US"/>
              </w:rPr>
              <w:t>Question</w:t>
            </w:r>
          </w:p>
        </w:tc>
        <w:tc>
          <w:tcPr>
            <w:tcW w:w="6837" w:type="dxa"/>
            <w:vMerge w:val="restart"/>
            <w:vAlign w:val="center"/>
          </w:tcPr>
          <w:p w14:paraId="4EF1F66F" w14:textId="77777777" w:rsidR="00B92BB7" w:rsidRPr="00260FCD" w:rsidRDefault="00B92BB7" w:rsidP="00A425FB">
            <w:pPr>
              <w:spacing w:line="259" w:lineRule="auto"/>
              <w:jc w:val="center"/>
              <w:rPr>
                <w:lang w:val="en-US"/>
              </w:rPr>
            </w:pPr>
            <w:r w:rsidRPr="00260FCD">
              <w:rPr>
                <w:lang w:val="en-US"/>
              </w:rPr>
              <w:t>Licensing/Certification/Listing Information of the System</w:t>
            </w:r>
          </w:p>
        </w:tc>
        <w:tc>
          <w:tcPr>
            <w:tcW w:w="2160" w:type="dxa"/>
            <w:gridSpan w:val="2"/>
            <w:vAlign w:val="center"/>
          </w:tcPr>
          <w:p w14:paraId="3387EAA6" w14:textId="77777777" w:rsidR="00B92BB7" w:rsidRPr="00260FCD" w:rsidRDefault="00B92BB7" w:rsidP="00A425FB">
            <w:pPr>
              <w:spacing w:line="259" w:lineRule="auto"/>
              <w:jc w:val="center"/>
              <w:rPr>
                <w:i/>
                <w:lang w:val="en-US"/>
              </w:rPr>
            </w:pPr>
            <w:r w:rsidRPr="00260FCD">
              <w:rPr>
                <w:i/>
                <w:lang w:val="en-US"/>
              </w:rPr>
              <w:t xml:space="preserve"> (Please tick in the appropriate box)</w:t>
            </w:r>
          </w:p>
        </w:tc>
      </w:tr>
      <w:tr w:rsidR="00B92BB7" w:rsidRPr="009D45B1" w14:paraId="5FD00355" w14:textId="77777777" w:rsidTr="00A425FB">
        <w:trPr>
          <w:tblHeader/>
        </w:trPr>
        <w:tc>
          <w:tcPr>
            <w:tcW w:w="1083" w:type="dxa"/>
            <w:vMerge/>
          </w:tcPr>
          <w:p w14:paraId="7368D9CB" w14:textId="77777777" w:rsidR="00B92BB7" w:rsidRPr="00260FCD" w:rsidRDefault="00B92BB7" w:rsidP="00A425FB">
            <w:pPr>
              <w:spacing w:line="259" w:lineRule="auto"/>
              <w:jc w:val="center"/>
              <w:rPr>
                <w:lang w:val="en-US"/>
              </w:rPr>
            </w:pPr>
          </w:p>
        </w:tc>
        <w:tc>
          <w:tcPr>
            <w:tcW w:w="6837" w:type="dxa"/>
            <w:vMerge/>
            <w:vAlign w:val="center"/>
          </w:tcPr>
          <w:p w14:paraId="18783B09" w14:textId="77777777" w:rsidR="00B92BB7" w:rsidRPr="00260FCD" w:rsidRDefault="00B92BB7" w:rsidP="00A425FB">
            <w:pPr>
              <w:spacing w:line="259" w:lineRule="auto"/>
              <w:jc w:val="center"/>
              <w:rPr>
                <w:lang w:val="en-US"/>
              </w:rPr>
            </w:pPr>
          </w:p>
        </w:tc>
        <w:tc>
          <w:tcPr>
            <w:tcW w:w="1080" w:type="dxa"/>
            <w:vAlign w:val="center"/>
          </w:tcPr>
          <w:p w14:paraId="577D748D" w14:textId="77777777" w:rsidR="00B92BB7" w:rsidRPr="00260FCD" w:rsidRDefault="00B92BB7" w:rsidP="00A425FB">
            <w:pPr>
              <w:spacing w:line="259" w:lineRule="auto"/>
              <w:jc w:val="center"/>
              <w:rPr>
                <w:lang w:val="en-US"/>
              </w:rPr>
            </w:pPr>
            <w:r w:rsidRPr="00260FCD">
              <w:rPr>
                <w:vertAlign w:val="superscript"/>
                <w:lang w:val="en-US"/>
              </w:rPr>
              <w:t>#</w:t>
            </w:r>
            <w:r w:rsidRPr="00260FCD">
              <w:rPr>
                <w:lang w:val="en-US"/>
              </w:rPr>
              <w:t>Yes</w:t>
            </w:r>
          </w:p>
        </w:tc>
        <w:tc>
          <w:tcPr>
            <w:tcW w:w="1080" w:type="dxa"/>
            <w:vAlign w:val="center"/>
          </w:tcPr>
          <w:p w14:paraId="02ED2C7A" w14:textId="77777777" w:rsidR="00B92BB7" w:rsidRPr="00260FCD" w:rsidRDefault="00B92BB7" w:rsidP="00A425FB">
            <w:pPr>
              <w:spacing w:line="259" w:lineRule="auto"/>
              <w:jc w:val="center"/>
              <w:rPr>
                <w:lang w:val="en-US"/>
              </w:rPr>
            </w:pPr>
            <w:r w:rsidRPr="00260FCD">
              <w:rPr>
                <w:lang w:val="en-US"/>
              </w:rPr>
              <w:t>No</w:t>
            </w:r>
          </w:p>
        </w:tc>
      </w:tr>
      <w:tr w:rsidR="00B92BB7" w:rsidRPr="009D45B1" w14:paraId="058E9AB6" w14:textId="77777777" w:rsidTr="00A425FB">
        <w:tc>
          <w:tcPr>
            <w:tcW w:w="1083" w:type="dxa"/>
            <w:vAlign w:val="center"/>
          </w:tcPr>
          <w:p w14:paraId="4A1CCADE" w14:textId="77777777" w:rsidR="00B92BB7" w:rsidRPr="00260FCD" w:rsidRDefault="00B92BB7" w:rsidP="00A425FB">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37" w:type="dxa"/>
          </w:tcPr>
          <w:p w14:paraId="4D9F8236" w14:textId="77777777" w:rsidR="00B92BB7" w:rsidRPr="00260FCD" w:rsidRDefault="00B92BB7" w:rsidP="00A425FB">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p>
        </w:tc>
        <w:tc>
          <w:tcPr>
            <w:tcW w:w="1080" w:type="dxa"/>
          </w:tcPr>
          <w:p w14:paraId="7B532A1B" w14:textId="77777777" w:rsidR="00B92BB7" w:rsidRPr="00260FCD" w:rsidRDefault="00B92BB7" w:rsidP="00A425FB">
            <w:pPr>
              <w:spacing w:after="160" w:line="259" w:lineRule="auto"/>
              <w:jc w:val="both"/>
              <w:rPr>
                <w:lang w:val="en-US"/>
              </w:rPr>
            </w:pPr>
          </w:p>
        </w:tc>
        <w:tc>
          <w:tcPr>
            <w:tcW w:w="1080" w:type="dxa"/>
          </w:tcPr>
          <w:p w14:paraId="40833B81" w14:textId="77777777" w:rsidR="00B92BB7" w:rsidRPr="00260FCD" w:rsidRDefault="00B92BB7" w:rsidP="00A425FB">
            <w:pPr>
              <w:spacing w:after="160" w:line="259" w:lineRule="auto"/>
              <w:jc w:val="both"/>
              <w:rPr>
                <w:lang w:val="en-US"/>
              </w:rPr>
            </w:pPr>
          </w:p>
        </w:tc>
      </w:tr>
      <w:tr w:rsidR="00B92BB7" w:rsidRPr="009D45B1" w14:paraId="5291B063" w14:textId="77777777" w:rsidTr="00A425FB">
        <w:tc>
          <w:tcPr>
            <w:tcW w:w="1083" w:type="dxa"/>
            <w:vAlign w:val="center"/>
          </w:tcPr>
          <w:p w14:paraId="4AD1D93C" w14:textId="77777777" w:rsidR="00B92BB7" w:rsidRPr="00260FCD" w:rsidRDefault="00B92BB7" w:rsidP="00A425FB">
            <w:pPr>
              <w:spacing w:before="120" w:after="120" w:line="259" w:lineRule="auto"/>
              <w:jc w:val="center"/>
              <w:rPr>
                <w:sz w:val="22"/>
                <w:szCs w:val="22"/>
                <w:lang w:val="en-US"/>
              </w:rPr>
            </w:pPr>
            <w:r w:rsidRPr="00260FCD">
              <w:rPr>
                <w:sz w:val="22"/>
                <w:szCs w:val="22"/>
                <w:lang w:val="en-US"/>
              </w:rPr>
              <w:t>2</w:t>
            </w:r>
          </w:p>
        </w:tc>
        <w:tc>
          <w:tcPr>
            <w:tcW w:w="6837" w:type="dxa"/>
          </w:tcPr>
          <w:p w14:paraId="6F87B793" w14:textId="77777777" w:rsidR="00B92BB7" w:rsidRPr="00260FCD" w:rsidRDefault="00B92BB7" w:rsidP="00A425FB">
            <w:pPr>
              <w:spacing w:before="120" w:after="120" w:line="259" w:lineRule="auto"/>
              <w:jc w:val="both"/>
              <w:rPr>
                <w:sz w:val="22"/>
                <w:szCs w:val="22"/>
                <w:lang w:val="en-US"/>
              </w:rPr>
            </w:pPr>
            <w:proofErr w:type="gramStart"/>
            <w:r w:rsidRPr="00260FCD">
              <w:rPr>
                <w:sz w:val="22"/>
                <w:szCs w:val="22"/>
                <w:lang w:val="en-US"/>
              </w:rPr>
              <w:t>Has the proposed System been listed</w:t>
            </w:r>
            <w:proofErr w:type="gramEnd"/>
            <w:r w:rsidRPr="00260FCD">
              <w:rPr>
                <w:sz w:val="22"/>
                <w:szCs w:val="22"/>
                <w:lang w:val="en-US"/>
              </w:rPr>
              <w:t xml:space="preserve"> in a valid IA </w:t>
            </w:r>
            <w:proofErr w:type="spellStart"/>
            <w:r w:rsidRPr="00260FCD">
              <w:rPr>
                <w:sz w:val="22"/>
                <w:szCs w:val="22"/>
                <w:lang w:val="en-US"/>
              </w:rPr>
              <w:t>Licence</w:t>
            </w:r>
            <w:proofErr w:type="spellEnd"/>
            <w:r w:rsidRPr="00260FCD">
              <w:rPr>
                <w:sz w:val="22"/>
                <w:szCs w:val="22"/>
                <w:lang w:val="en-US"/>
              </w:rPr>
              <w:t>?</w:t>
            </w:r>
          </w:p>
        </w:tc>
        <w:tc>
          <w:tcPr>
            <w:tcW w:w="1080" w:type="dxa"/>
          </w:tcPr>
          <w:p w14:paraId="449A6801" w14:textId="77777777" w:rsidR="00B92BB7" w:rsidRPr="00260FCD" w:rsidRDefault="00B92BB7" w:rsidP="00A425FB">
            <w:pPr>
              <w:spacing w:after="160" w:line="259" w:lineRule="auto"/>
              <w:jc w:val="both"/>
              <w:rPr>
                <w:lang w:val="en-US"/>
              </w:rPr>
            </w:pPr>
          </w:p>
        </w:tc>
        <w:tc>
          <w:tcPr>
            <w:tcW w:w="1080" w:type="dxa"/>
          </w:tcPr>
          <w:p w14:paraId="7294D3E3" w14:textId="77777777" w:rsidR="00B92BB7" w:rsidRPr="00260FCD" w:rsidRDefault="00B92BB7" w:rsidP="00A425FB">
            <w:pPr>
              <w:spacing w:after="160" w:line="259" w:lineRule="auto"/>
              <w:jc w:val="both"/>
              <w:rPr>
                <w:lang w:val="en-US"/>
              </w:rPr>
            </w:pPr>
          </w:p>
        </w:tc>
      </w:tr>
      <w:tr w:rsidR="00B92BB7" w:rsidRPr="009D45B1" w14:paraId="3FEF9C28" w14:textId="77777777" w:rsidTr="00A425FB">
        <w:tc>
          <w:tcPr>
            <w:tcW w:w="1083" w:type="dxa"/>
            <w:vAlign w:val="center"/>
          </w:tcPr>
          <w:p w14:paraId="3A28A8CC" w14:textId="77777777" w:rsidR="00B92BB7" w:rsidRPr="00260FCD" w:rsidRDefault="00B92BB7" w:rsidP="00A425FB">
            <w:pPr>
              <w:spacing w:before="120" w:after="120" w:line="259" w:lineRule="auto"/>
              <w:jc w:val="center"/>
              <w:rPr>
                <w:sz w:val="22"/>
                <w:szCs w:val="22"/>
                <w:lang w:val="en-US"/>
              </w:rPr>
            </w:pPr>
            <w:r w:rsidRPr="00260FCD">
              <w:rPr>
                <w:sz w:val="22"/>
                <w:szCs w:val="22"/>
                <w:lang w:val="en-US"/>
              </w:rPr>
              <w:t>3</w:t>
            </w:r>
          </w:p>
        </w:tc>
        <w:tc>
          <w:tcPr>
            <w:tcW w:w="6837" w:type="dxa"/>
          </w:tcPr>
          <w:p w14:paraId="44E063FD" w14:textId="77777777" w:rsidR="00B92BB7" w:rsidRPr="00260FCD" w:rsidRDefault="00B92BB7" w:rsidP="00A425FB">
            <w:pPr>
              <w:spacing w:before="120" w:after="120" w:line="259" w:lineRule="auto"/>
              <w:jc w:val="both"/>
              <w:rPr>
                <w:sz w:val="22"/>
                <w:szCs w:val="22"/>
                <w:lang w:val="en-US"/>
              </w:rPr>
            </w:pPr>
            <w:r w:rsidRPr="00260FCD">
              <w:rPr>
                <w:sz w:val="22"/>
                <w:szCs w:val="22"/>
                <w:lang w:val="en-US"/>
              </w:rPr>
              <w:t xml:space="preserve">Dose the proposed System have marketing authorization of Food and Drug Administration (FDA) of the United </w:t>
            </w:r>
            <w:proofErr w:type="gramStart"/>
            <w:r w:rsidRPr="00260FCD">
              <w:rPr>
                <w:sz w:val="22"/>
                <w:szCs w:val="22"/>
                <w:lang w:val="en-US"/>
              </w:rPr>
              <w:t>States?</w:t>
            </w:r>
            <w:proofErr w:type="gramEnd"/>
          </w:p>
        </w:tc>
        <w:tc>
          <w:tcPr>
            <w:tcW w:w="1080" w:type="dxa"/>
          </w:tcPr>
          <w:p w14:paraId="6F68BE7E" w14:textId="77777777" w:rsidR="00B92BB7" w:rsidRPr="00260FCD" w:rsidRDefault="00B92BB7" w:rsidP="00A425FB">
            <w:pPr>
              <w:spacing w:after="160" w:line="259" w:lineRule="auto"/>
              <w:jc w:val="both"/>
              <w:rPr>
                <w:lang w:val="en-US"/>
              </w:rPr>
            </w:pPr>
          </w:p>
        </w:tc>
        <w:tc>
          <w:tcPr>
            <w:tcW w:w="1080" w:type="dxa"/>
          </w:tcPr>
          <w:p w14:paraId="2060E2F5" w14:textId="77777777" w:rsidR="00B92BB7" w:rsidRPr="00260FCD" w:rsidRDefault="00B92BB7" w:rsidP="00A425FB">
            <w:pPr>
              <w:spacing w:after="160" w:line="259" w:lineRule="auto"/>
              <w:jc w:val="both"/>
              <w:rPr>
                <w:lang w:val="en-US"/>
              </w:rPr>
            </w:pPr>
          </w:p>
        </w:tc>
      </w:tr>
      <w:tr w:rsidR="00B92BB7" w:rsidRPr="009D45B1" w14:paraId="4B5F1911" w14:textId="77777777" w:rsidTr="00A425FB">
        <w:tc>
          <w:tcPr>
            <w:tcW w:w="1083" w:type="dxa"/>
            <w:vAlign w:val="center"/>
          </w:tcPr>
          <w:p w14:paraId="66468B7D" w14:textId="77777777" w:rsidR="00B92BB7" w:rsidRPr="00260FCD" w:rsidRDefault="00B92BB7" w:rsidP="00A425FB">
            <w:pPr>
              <w:spacing w:before="120" w:after="120" w:line="259" w:lineRule="auto"/>
              <w:jc w:val="center"/>
              <w:rPr>
                <w:sz w:val="22"/>
                <w:szCs w:val="22"/>
                <w:lang w:val="en-US"/>
              </w:rPr>
            </w:pPr>
            <w:r w:rsidRPr="00260FCD">
              <w:rPr>
                <w:sz w:val="22"/>
                <w:szCs w:val="22"/>
                <w:lang w:val="en-US"/>
              </w:rPr>
              <w:t>4</w:t>
            </w:r>
          </w:p>
        </w:tc>
        <w:tc>
          <w:tcPr>
            <w:tcW w:w="6837" w:type="dxa"/>
          </w:tcPr>
          <w:p w14:paraId="3B6215E6" w14:textId="77777777" w:rsidR="00B92BB7" w:rsidRPr="00260FCD" w:rsidRDefault="00B92BB7" w:rsidP="00A425FB">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14:paraId="3CEEEA14" w14:textId="77777777" w:rsidR="00B92BB7" w:rsidRPr="00260FCD" w:rsidRDefault="00B92BB7" w:rsidP="00A425FB">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D0CECE" w:themeFill="background2" w:themeFillShade="E6"/>
          </w:tcPr>
          <w:p w14:paraId="3496CCB8" w14:textId="77777777" w:rsidR="00B92BB7" w:rsidRPr="00260FCD" w:rsidRDefault="00B92BB7" w:rsidP="00A425FB">
            <w:pPr>
              <w:spacing w:after="160" w:line="259" w:lineRule="auto"/>
              <w:jc w:val="both"/>
              <w:rPr>
                <w:lang w:val="en-US"/>
              </w:rPr>
            </w:pPr>
          </w:p>
        </w:tc>
        <w:tc>
          <w:tcPr>
            <w:tcW w:w="1080" w:type="dxa"/>
            <w:shd w:val="clear" w:color="auto" w:fill="D0CECE" w:themeFill="background2" w:themeFillShade="E6"/>
          </w:tcPr>
          <w:p w14:paraId="18388550" w14:textId="77777777" w:rsidR="00B92BB7" w:rsidRPr="00260FCD" w:rsidRDefault="00B92BB7" w:rsidP="00A425FB">
            <w:pPr>
              <w:spacing w:after="160" w:line="259" w:lineRule="auto"/>
              <w:jc w:val="both"/>
              <w:rPr>
                <w:lang w:val="en-US"/>
              </w:rPr>
            </w:pPr>
          </w:p>
        </w:tc>
      </w:tr>
      <w:tr w:rsidR="00B92BB7" w:rsidRPr="009D45B1" w14:paraId="4CABCA62" w14:textId="77777777" w:rsidTr="00A425FB">
        <w:tc>
          <w:tcPr>
            <w:tcW w:w="1083" w:type="dxa"/>
            <w:vAlign w:val="center"/>
          </w:tcPr>
          <w:p w14:paraId="1A517433" w14:textId="77777777" w:rsidR="00B92BB7" w:rsidRPr="00260FCD" w:rsidRDefault="00B92BB7" w:rsidP="00A425FB">
            <w:pPr>
              <w:spacing w:before="120" w:after="120" w:line="259" w:lineRule="auto"/>
              <w:jc w:val="center"/>
              <w:rPr>
                <w:sz w:val="22"/>
                <w:szCs w:val="22"/>
                <w:lang w:val="en-US"/>
              </w:rPr>
            </w:pPr>
            <w:r w:rsidRPr="00260FCD">
              <w:rPr>
                <w:sz w:val="22"/>
                <w:szCs w:val="22"/>
                <w:lang w:val="en-US"/>
              </w:rPr>
              <w:t>5</w:t>
            </w:r>
          </w:p>
        </w:tc>
        <w:tc>
          <w:tcPr>
            <w:tcW w:w="6837" w:type="dxa"/>
          </w:tcPr>
          <w:p w14:paraId="41E385E5" w14:textId="77777777" w:rsidR="00B92BB7" w:rsidRPr="00260FCD" w:rsidRDefault="00B92BB7" w:rsidP="00A425FB">
            <w:pPr>
              <w:spacing w:before="120" w:after="120" w:line="259" w:lineRule="auto"/>
              <w:jc w:val="both"/>
              <w:rPr>
                <w:sz w:val="22"/>
                <w:szCs w:val="22"/>
                <w:lang w:val="en-US"/>
              </w:rPr>
            </w:pPr>
            <w:r w:rsidRPr="00260FCD">
              <w:rPr>
                <w:sz w:val="22"/>
                <w:szCs w:val="22"/>
                <w:lang w:val="en-US"/>
              </w:rPr>
              <w:t>Does the proposed System have marketing authorization of the European Union (EU) for affixing of CE marking on the product?</w:t>
            </w:r>
          </w:p>
        </w:tc>
        <w:tc>
          <w:tcPr>
            <w:tcW w:w="1080" w:type="dxa"/>
            <w:shd w:val="clear" w:color="auto" w:fill="auto"/>
          </w:tcPr>
          <w:p w14:paraId="509472F7" w14:textId="77777777" w:rsidR="00B92BB7" w:rsidRPr="00260FCD" w:rsidRDefault="00B92BB7" w:rsidP="00A425FB">
            <w:pPr>
              <w:spacing w:after="160" w:line="259" w:lineRule="auto"/>
              <w:jc w:val="both"/>
              <w:rPr>
                <w:lang w:val="en-US"/>
              </w:rPr>
            </w:pPr>
          </w:p>
        </w:tc>
        <w:tc>
          <w:tcPr>
            <w:tcW w:w="1080" w:type="dxa"/>
            <w:shd w:val="clear" w:color="auto" w:fill="auto"/>
          </w:tcPr>
          <w:p w14:paraId="6A0B4039" w14:textId="77777777" w:rsidR="00B92BB7" w:rsidRPr="00260FCD" w:rsidRDefault="00B92BB7" w:rsidP="00A425FB">
            <w:pPr>
              <w:spacing w:after="160" w:line="259" w:lineRule="auto"/>
              <w:jc w:val="both"/>
              <w:rPr>
                <w:lang w:val="en-US"/>
              </w:rPr>
            </w:pPr>
          </w:p>
        </w:tc>
      </w:tr>
      <w:tr w:rsidR="00B92BB7" w:rsidRPr="009D45B1" w14:paraId="6CF9ADCB" w14:textId="77777777" w:rsidTr="00A425FB">
        <w:tc>
          <w:tcPr>
            <w:tcW w:w="1083" w:type="dxa"/>
            <w:vAlign w:val="center"/>
          </w:tcPr>
          <w:p w14:paraId="757FFF38" w14:textId="77777777" w:rsidR="00B92BB7" w:rsidRPr="00260FCD" w:rsidRDefault="00B92BB7" w:rsidP="00A425FB">
            <w:pPr>
              <w:spacing w:before="120" w:after="120" w:line="259" w:lineRule="auto"/>
              <w:jc w:val="center"/>
              <w:rPr>
                <w:sz w:val="22"/>
                <w:szCs w:val="22"/>
                <w:lang w:val="en-US"/>
              </w:rPr>
            </w:pPr>
            <w:r w:rsidRPr="00260FCD">
              <w:rPr>
                <w:sz w:val="22"/>
                <w:szCs w:val="22"/>
                <w:lang w:val="en-US"/>
              </w:rPr>
              <w:t>6</w:t>
            </w:r>
          </w:p>
        </w:tc>
        <w:tc>
          <w:tcPr>
            <w:tcW w:w="6837" w:type="dxa"/>
          </w:tcPr>
          <w:p w14:paraId="4A6EFD95" w14:textId="77777777" w:rsidR="00B92BB7" w:rsidRPr="00260FCD" w:rsidRDefault="00B92BB7" w:rsidP="00A425FB">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14:paraId="1F0308E2" w14:textId="77777777" w:rsidR="00B92BB7" w:rsidRPr="00260FCD" w:rsidRDefault="00B92BB7" w:rsidP="00A425FB">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*Declaration of conformity by the manufacturer; or</w:t>
            </w:r>
          </w:p>
          <w:p w14:paraId="52789214" w14:textId="77777777" w:rsidR="00B92BB7" w:rsidRPr="00260FCD" w:rsidRDefault="00B92BB7" w:rsidP="00A425FB">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D0CECE" w:themeFill="background2" w:themeFillShade="E6"/>
          </w:tcPr>
          <w:p w14:paraId="7688EA25" w14:textId="77777777" w:rsidR="00B92BB7" w:rsidRPr="00260FCD" w:rsidRDefault="00B92BB7" w:rsidP="00A425FB">
            <w:pPr>
              <w:spacing w:after="160" w:line="259" w:lineRule="auto"/>
              <w:jc w:val="both"/>
              <w:rPr>
                <w:lang w:val="en-US"/>
              </w:rPr>
            </w:pPr>
          </w:p>
        </w:tc>
        <w:tc>
          <w:tcPr>
            <w:tcW w:w="1080" w:type="dxa"/>
            <w:shd w:val="clear" w:color="auto" w:fill="D0CECE" w:themeFill="background2" w:themeFillShade="E6"/>
          </w:tcPr>
          <w:p w14:paraId="7D8B8852" w14:textId="77777777" w:rsidR="00B92BB7" w:rsidRPr="00260FCD" w:rsidRDefault="00B92BB7" w:rsidP="00A425FB">
            <w:pPr>
              <w:spacing w:after="160" w:line="259" w:lineRule="auto"/>
              <w:jc w:val="both"/>
              <w:rPr>
                <w:lang w:val="en-US"/>
              </w:rPr>
            </w:pPr>
          </w:p>
        </w:tc>
      </w:tr>
      <w:tr w:rsidR="00B92BB7" w:rsidRPr="009D45B1" w14:paraId="7446DBAC" w14:textId="77777777" w:rsidTr="00A425FB">
        <w:tc>
          <w:tcPr>
            <w:tcW w:w="1083" w:type="dxa"/>
            <w:vAlign w:val="center"/>
          </w:tcPr>
          <w:p w14:paraId="418D3643" w14:textId="77777777" w:rsidR="00B92BB7" w:rsidRPr="00260FCD" w:rsidRDefault="00B92BB7" w:rsidP="00A425FB">
            <w:pPr>
              <w:spacing w:before="120" w:after="120" w:line="259" w:lineRule="auto"/>
              <w:jc w:val="center"/>
              <w:rPr>
                <w:sz w:val="22"/>
                <w:szCs w:val="22"/>
                <w:lang w:val="en-US"/>
              </w:rPr>
            </w:pPr>
            <w:r w:rsidRPr="00260FCD">
              <w:rPr>
                <w:sz w:val="22"/>
                <w:szCs w:val="22"/>
                <w:lang w:val="en-US"/>
              </w:rPr>
              <w:t>7</w:t>
            </w:r>
          </w:p>
        </w:tc>
        <w:tc>
          <w:tcPr>
            <w:tcW w:w="6837" w:type="dxa"/>
          </w:tcPr>
          <w:p w14:paraId="6167895F" w14:textId="77777777" w:rsidR="00B92BB7" w:rsidRPr="00260FCD" w:rsidRDefault="00B92BB7" w:rsidP="00A425FB">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14:paraId="5C0DE3F7" w14:textId="77777777" w:rsidR="00B92BB7" w:rsidRPr="00260FCD" w:rsidRDefault="00B92BB7" w:rsidP="00A425FB">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14:paraId="1BEF6E7F" w14:textId="77777777" w:rsidR="00B92BB7" w:rsidRPr="00260FCD" w:rsidRDefault="00B92BB7" w:rsidP="00A425FB">
            <w:pPr>
              <w:spacing w:after="160" w:line="259" w:lineRule="auto"/>
              <w:jc w:val="both"/>
              <w:rPr>
                <w:lang w:val="en-US"/>
              </w:rPr>
            </w:pPr>
          </w:p>
        </w:tc>
        <w:tc>
          <w:tcPr>
            <w:tcW w:w="1080" w:type="dxa"/>
          </w:tcPr>
          <w:p w14:paraId="4B6EC9F7" w14:textId="77777777" w:rsidR="00B92BB7" w:rsidRPr="00260FCD" w:rsidRDefault="00B92BB7" w:rsidP="00A425FB">
            <w:pPr>
              <w:spacing w:after="160" w:line="259" w:lineRule="auto"/>
              <w:jc w:val="both"/>
              <w:rPr>
                <w:lang w:val="en-US"/>
              </w:rPr>
            </w:pPr>
          </w:p>
        </w:tc>
      </w:tr>
      <w:tr w:rsidR="00B92BB7" w:rsidRPr="009D45B1" w14:paraId="2473832F" w14:textId="77777777" w:rsidTr="00A425FB">
        <w:tc>
          <w:tcPr>
            <w:tcW w:w="1083" w:type="dxa"/>
            <w:vAlign w:val="center"/>
          </w:tcPr>
          <w:p w14:paraId="5D66589C" w14:textId="77777777" w:rsidR="00B92BB7" w:rsidRPr="00260FCD" w:rsidRDefault="00B92BB7" w:rsidP="00A425FB">
            <w:pPr>
              <w:spacing w:before="120" w:after="120" w:line="259" w:lineRule="auto"/>
              <w:jc w:val="center"/>
              <w:rPr>
                <w:sz w:val="22"/>
                <w:szCs w:val="22"/>
                <w:lang w:val="en-US"/>
              </w:rPr>
            </w:pPr>
            <w:r w:rsidRPr="00260FCD">
              <w:rPr>
                <w:sz w:val="22"/>
                <w:szCs w:val="22"/>
                <w:lang w:val="en-US"/>
              </w:rPr>
              <w:t>8</w:t>
            </w:r>
          </w:p>
        </w:tc>
        <w:tc>
          <w:tcPr>
            <w:tcW w:w="6837" w:type="dxa"/>
          </w:tcPr>
          <w:p w14:paraId="3A622DB7" w14:textId="77777777" w:rsidR="00B92BB7" w:rsidRPr="00260FCD" w:rsidRDefault="00B92BB7" w:rsidP="00A425FB">
            <w:pPr>
              <w:spacing w:before="120" w:after="120" w:line="259" w:lineRule="auto"/>
              <w:jc w:val="both"/>
              <w:rPr>
                <w:sz w:val="22"/>
                <w:szCs w:val="22"/>
                <w:lang w:val="en-US"/>
              </w:rPr>
            </w:pPr>
            <w:proofErr w:type="gramStart"/>
            <w:r w:rsidRPr="00260FCD">
              <w:rPr>
                <w:sz w:val="22"/>
                <w:szCs w:val="22"/>
                <w:lang w:val="en-US"/>
              </w:rPr>
              <w:t>Has your proposed System been listed</w:t>
            </w:r>
            <w:proofErr w:type="gramEnd"/>
            <w:r w:rsidRPr="00260FCD">
              <w:rPr>
                <w:sz w:val="22"/>
                <w:szCs w:val="22"/>
                <w:lang w:val="en-US"/>
              </w:rPr>
              <w:t xml:space="preserve"> in the MDACS of the Department of Health? </w:t>
            </w:r>
          </w:p>
        </w:tc>
        <w:tc>
          <w:tcPr>
            <w:tcW w:w="1080" w:type="dxa"/>
          </w:tcPr>
          <w:p w14:paraId="6380A589" w14:textId="77777777" w:rsidR="00B92BB7" w:rsidRPr="00260FCD" w:rsidRDefault="00B92BB7" w:rsidP="00A425FB">
            <w:pPr>
              <w:spacing w:after="160" w:line="259" w:lineRule="auto"/>
              <w:jc w:val="both"/>
              <w:rPr>
                <w:lang w:val="en-US"/>
              </w:rPr>
            </w:pPr>
          </w:p>
        </w:tc>
        <w:tc>
          <w:tcPr>
            <w:tcW w:w="1080" w:type="dxa"/>
          </w:tcPr>
          <w:p w14:paraId="595B73BA" w14:textId="77777777" w:rsidR="00B92BB7" w:rsidRPr="00260FCD" w:rsidRDefault="00B92BB7" w:rsidP="00A425FB">
            <w:pPr>
              <w:spacing w:after="160" w:line="259" w:lineRule="auto"/>
              <w:jc w:val="both"/>
              <w:rPr>
                <w:lang w:val="en-US"/>
              </w:rPr>
            </w:pPr>
          </w:p>
        </w:tc>
      </w:tr>
      <w:tr w:rsidR="00B92BB7" w:rsidRPr="009D45B1" w14:paraId="00C9D7FB" w14:textId="77777777" w:rsidTr="00A425FB">
        <w:tc>
          <w:tcPr>
            <w:tcW w:w="1083" w:type="dxa"/>
            <w:vAlign w:val="center"/>
          </w:tcPr>
          <w:p w14:paraId="7E7C6907" w14:textId="77777777" w:rsidR="00B92BB7" w:rsidRPr="00260FCD" w:rsidRDefault="00B92BB7" w:rsidP="00A425FB">
            <w:pPr>
              <w:spacing w:before="120" w:after="120" w:line="259" w:lineRule="auto"/>
              <w:jc w:val="center"/>
              <w:rPr>
                <w:sz w:val="22"/>
                <w:szCs w:val="22"/>
                <w:lang w:val="en-US"/>
              </w:rPr>
            </w:pPr>
            <w:r w:rsidRPr="00260FCD">
              <w:rPr>
                <w:sz w:val="22"/>
                <w:szCs w:val="22"/>
                <w:lang w:val="en-US"/>
              </w:rPr>
              <w:t>9</w:t>
            </w:r>
          </w:p>
        </w:tc>
        <w:tc>
          <w:tcPr>
            <w:tcW w:w="6837" w:type="dxa"/>
          </w:tcPr>
          <w:p w14:paraId="05D63246" w14:textId="77777777" w:rsidR="00B92BB7" w:rsidRPr="00260FCD" w:rsidRDefault="00B92BB7" w:rsidP="00A425FB">
            <w:pPr>
              <w:spacing w:before="120" w:after="120" w:line="259" w:lineRule="auto"/>
              <w:jc w:val="both"/>
              <w:rPr>
                <w:sz w:val="22"/>
                <w:szCs w:val="22"/>
                <w:lang w:val="en-US"/>
              </w:rPr>
            </w:pPr>
            <w:r w:rsidRPr="00260FCD">
              <w:rPr>
                <w:sz w:val="22"/>
                <w:szCs w:val="22"/>
                <w:lang w:val="en-US"/>
              </w:rPr>
              <w:t>What class of medical device is your proposed System (if applicable)?</w:t>
            </w:r>
          </w:p>
          <w:p w14:paraId="05535D4F" w14:textId="77777777" w:rsidR="00B92BB7" w:rsidRPr="00260FCD" w:rsidRDefault="00B92BB7" w:rsidP="00A425FB">
            <w:pPr>
              <w:pStyle w:val="afa"/>
              <w:numPr>
                <w:ilvl w:val="0"/>
                <w:numId w:val="68"/>
              </w:numPr>
              <w:spacing w:before="120" w:after="120" w:line="259" w:lineRule="auto"/>
              <w:ind w:leftChars="0"/>
              <w:jc w:val="both"/>
              <w:rPr>
                <w:sz w:val="22"/>
                <w:szCs w:val="22"/>
                <w:lang w:val="en-US"/>
              </w:rPr>
            </w:pPr>
            <w:r w:rsidRPr="00260FCD">
              <w:rPr>
                <w:sz w:val="22"/>
                <w:szCs w:val="22"/>
                <w:lang w:val="en-US"/>
              </w:rPr>
              <w:t>EU : Class ______</w:t>
            </w:r>
          </w:p>
          <w:p w14:paraId="6A2F43D0" w14:textId="77777777" w:rsidR="00B92BB7" w:rsidRPr="00260FCD" w:rsidRDefault="00B92BB7" w:rsidP="00A425FB">
            <w:pPr>
              <w:pStyle w:val="afa"/>
              <w:numPr>
                <w:ilvl w:val="0"/>
                <w:numId w:val="68"/>
              </w:numPr>
              <w:spacing w:before="120" w:after="120" w:line="259" w:lineRule="auto"/>
              <w:ind w:leftChars="0"/>
              <w:jc w:val="both"/>
              <w:rPr>
                <w:sz w:val="22"/>
                <w:szCs w:val="22"/>
                <w:lang w:val="en-US"/>
              </w:rPr>
            </w:pPr>
            <w:r w:rsidRPr="00260FCD">
              <w:rPr>
                <w:sz w:val="22"/>
                <w:szCs w:val="22"/>
                <w:lang w:val="en-US"/>
              </w:rPr>
              <w:t>United States : Class ______</w:t>
            </w:r>
          </w:p>
          <w:p w14:paraId="32497188" w14:textId="77777777" w:rsidR="00B92BB7" w:rsidRPr="00260FCD" w:rsidRDefault="00B92BB7" w:rsidP="00A425FB">
            <w:pPr>
              <w:pStyle w:val="afa"/>
              <w:numPr>
                <w:ilvl w:val="0"/>
                <w:numId w:val="68"/>
              </w:numPr>
              <w:spacing w:before="120" w:after="120" w:line="259" w:lineRule="auto"/>
              <w:ind w:leftChars="0"/>
              <w:jc w:val="both"/>
              <w:rPr>
                <w:sz w:val="22"/>
                <w:szCs w:val="22"/>
                <w:lang w:val="en-US"/>
              </w:rPr>
            </w:pPr>
            <w:r w:rsidRPr="00260FCD">
              <w:rPr>
                <w:sz w:val="22"/>
                <w:szCs w:val="22"/>
                <w:lang w:val="en-US"/>
              </w:rPr>
              <w:t>Other country/region (please specify below):</w:t>
            </w:r>
          </w:p>
          <w:p w14:paraId="4695489F" w14:textId="77777777" w:rsidR="00B92BB7" w:rsidRPr="00260FCD" w:rsidRDefault="00B92BB7" w:rsidP="00A425FB">
            <w:pPr>
              <w:pStyle w:val="afa"/>
              <w:numPr>
                <w:ilvl w:val="0"/>
                <w:numId w:val="69"/>
              </w:numPr>
              <w:spacing w:before="120" w:after="120" w:line="259" w:lineRule="auto"/>
              <w:ind w:leftChars="0"/>
              <w:jc w:val="both"/>
              <w:rPr>
                <w:sz w:val="22"/>
                <w:szCs w:val="22"/>
                <w:lang w:val="en-US"/>
              </w:rPr>
            </w:pPr>
            <w:r w:rsidRPr="00260FCD">
              <w:rPr>
                <w:sz w:val="22"/>
                <w:szCs w:val="22"/>
                <w:lang w:val="en-US"/>
              </w:rPr>
              <w:t>Country/Region  _________</w:t>
            </w:r>
          </w:p>
          <w:p w14:paraId="680FC9E9" w14:textId="77777777" w:rsidR="00B92BB7" w:rsidRPr="00260FCD" w:rsidRDefault="00B92BB7" w:rsidP="00A425FB">
            <w:pPr>
              <w:pStyle w:val="afa"/>
              <w:numPr>
                <w:ilvl w:val="0"/>
                <w:numId w:val="69"/>
              </w:numPr>
              <w:spacing w:before="120" w:after="120" w:line="259" w:lineRule="auto"/>
              <w:ind w:leftChars="0"/>
              <w:jc w:val="both"/>
              <w:rPr>
                <w:sz w:val="22"/>
                <w:szCs w:val="22"/>
                <w:lang w:val="en-US"/>
              </w:rPr>
            </w:pPr>
            <w:r w:rsidRPr="00260FCD">
              <w:rPr>
                <w:sz w:val="22"/>
                <w:szCs w:val="22"/>
                <w:lang w:val="en-US"/>
              </w:rPr>
              <w:lastRenderedPageBreak/>
              <w:t>Class _________</w:t>
            </w:r>
          </w:p>
        </w:tc>
        <w:tc>
          <w:tcPr>
            <w:tcW w:w="1080" w:type="dxa"/>
          </w:tcPr>
          <w:p w14:paraId="40C1DACB" w14:textId="77777777" w:rsidR="00B92BB7" w:rsidRPr="00260FCD" w:rsidRDefault="00B92BB7" w:rsidP="00A425FB">
            <w:pPr>
              <w:spacing w:after="160" w:line="259" w:lineRule="auto"/>
              <w:jc w:val="both"/>
              <w:rPr>
                <w:lang w:val="en-US"/>
              </w:rPr>
            </w:pPr>
          </w:p>
        </w:tc>
        <w:tc>
          <w:tcPr>
            <w:tcW w:w="1080" w:type="dxa"/>
          </w:tcPr>
          <w:p w14:paraId="67F36DD8" w14:textId="77777777" w:rsidR="00B92BB7" w:rsidRPr="00260FCD" w:rsidRDefault="00B92BB7" w:rsidP="00A425FB">
            <w:pPr>
              <w:spacing w:after="160" w:line="259" w:lineRule="auto"/>
              <w:jc w:val="both"/>
              <w:rPr>
                <w:lang w:val="en-US"/>
              </w:rPr>
            </w:pPr>
          </w:p>
        </w:tc>
      </w:tr>
    </w:tbl>
    <w:p w14:paraId="09E70895" w14:textId="547DABB4" w:rsidR="00B92BB7" w:rsidRDefault="00B92BB7" w:rsidP="005E12ED">
      <w:pPr>
        <w:autoSpaceDE w:val="0"/>
        <w:autoSpaceDN w:val="0"/>
        <w:jc w:val="both"/>
        <w:outlineLvl w:val="1"/>
        <w:rPr>
          <w:rFonts w:eastAsia="Times New Roman"/>
          <w:b/>
          <w:bCs/>
          <w:u w:val="thick" w:color="000000"/>
          <w:lang w:val="en-US"/>
        </w:rPr>
      </w:pPr>
    </w:p>
    <w:p w14:paraId="7430F573" w14:textId="183CE3CD" w:rsidR="00B75947" w:rsidRDefault="00B75947" w:rsidP="005E12ED">
      <w:pPr>
        <w:autoSpaceDE w:val="0"/>
        <w:autoSpaceDN w:val="0"/>
        <w:jc w:val="both"/>
        <w:outlineLvl w:val="1"/>
        <w:rPr>
          <w:rFonts w:eastAsia="Times New Roman"/>
          <w:b/>
          <w:bCs/>
          <w:u w:val="thick" w:color="000000"/>
          <w:lang w:val="en-US"/>
        </w:rPr>
      </w:pPr>
    </w:p>
    <w:p w14:paraId="72FBE771" w14:textId="7299D8B7" w:rsidR="00B75947" w:rsidRDefault="00B75947" w:rsidP="005E12ED">
      <w:pPr>
        <w:autoSpaceDE w:val="0"/>
        <w:autoSpaceDN w:val="0"/>
        <w:jc w:val="both"/>
        <w:outlineLvl w:val="1"/>
        <w:rPr>
          <w:rFonts w:eastAsia="Times New Roman"/>
          <w:b/>
          <w:bCs/>
          <w:u w:val="thick" w:color="000000"/>
          <w:lang w:val="en-US"/>
        </w:rPr>
      </w:pPr>
    </w:p>
    <w:p w14:paraId="131BDB8B" w14:textId="60417A31" w:rsidR="00B75947" w:rsidRDefault="00B75947" w:rsidP="005E12ED">
      <w:pPr>
        <w:autoSpaceDE w:val="0"/>
        <w:autoSpaceDN w:val="0"/>
        <w:jc w:val="both"/>
        <w:outlineLvl w:val="1"/>
        <w:rPr>
          <w:rFonts w:eastAsia="Times New Roman"/>
          <w:b/>
          <w:bCs/>
          <w:u w:val="thick" w:color="000000"/>
          <w:lang w:val="en-US"/>
        </w:rPr>
      </w:pPr>
    </w:p>
    <w:p w14:paraId="4AF9A5E2" w14:textId="246DB33D" w:rsidR="00B75947" w:rsidRDefault="00B75947" w:rsidP="005E12ED">
      <w:pPr>
        <w:autoSpaceDE w:val="0"/>
        <w:autoSpaceDN w:val="0"/>
        <w:jc w:val="both"/>
        <w:outlineLvl w:val="1"/>
        <w:rPr>
          <w:rFonts w:eastAsia="Times New Roman"/>
          <w:b/>
          <w:bCs/>
          <w:u w:val="thick" w:color="000000"/>
          <w:lang w:val="en-US"/>
        </w:rPr>
      </w:pPr>
    </w:p>
    <w:p w14:paraId="1F81EC46" w14:textId="1DF62DFF" w:rsidR="00B75947" w:rsidRDefault="00B75947" w:rsidP="005E12ED">
      <w:pPr>
        <w:autoSpaceDE w:val="0"/>
        <w:autoSpaceDN w:val="0"/>
        <w:jc w:val="both"/>
        <w:outlineLvl w:val="1"/>
        <w:rPr>
          <w:rFonts w:eastAsia="Times New Roman"/>
          <w:b/>
          <w:bCs/>
          <w:u w:val="thick" w:color="000000"/>
          <w:lang w:val="en-US"/>
        </w:rPr>
      </w:pPr>
    </w:p>
    <w:p w14:paraId="084F5999" w14:textId="4CC30BC6" w:rsidR="00B75947" w:rsidRDefault="00B75947" w:rsidP="005E12ED">
      <w:pPr>
        <w:autoSpaceDE w:val="0"/>
        <w:autoSpaceDN w:val="0"/>
        <w:jc w:val="both"/>
        <w:outlineLvl w:val="1"/>
        <w:rPr>
          <w:rFonts w:eastAsia="Times New Roman"/>
          <w:b/>
          <w:bCs/>
          <w:u w:val="thick" w:color="000000"/>
          <w:lang w:val="en-US"/>
        </w:rPr>
      </w:pPr>
    </w:p>
    <w:p w14:paraId="71A79B05" w14:textId="232DFE99" w:rsidR="00B75947" w:rsidRDefault="00B75947" w:rsidP="005E12ED">
      <w:pPr>
        <w:autoSpaceDE w:val="0"/>
        <w:autoSpaceDN w:val="0"/>
        <w:jc w:val="both"/>
        <w:outlineLvl w:val="1"/>
        <w:rPr>
          <w:rFonts w:eastAsia="Times New Roman"/>
          <w:b/>
          <w:bCs/>
          <w:u w:val="thick" w:color="000000"/>
          <w:lang w:val="en-US"/>
        </w:rPr>
      </w:pPr>
    </w:p>
    <w:p w14:paraId="368CEB54" w14:textId="4C603ECE" w:rsidR="00B75947" w:rsidRDefault="00B75947" w:rsidP="005E12ED">
      <w:pPr>
        <w:autoSpaceDE w:val="0"/>
        <w:autoSpaceDN w:val="0"/>
        <w:jc w:val="both"/>
        <w:outlineLvl w:val="1"/>
        <w:rPr>
          <w:rFonts w:eastAsia="Times New Roman"/>
          <w:b/>
          <w:bCs/>
          <w:u w:val="thick" w:color="000000"/>
          <w:lang w:val="en-US"/>
        </w:rPr>
      </w:pPr>
    </w:p>
    <w:p w14:paraId="23563F6D" w14:textId="351CE41E" w:rsidR="00B75947" w:rsidRDefault="00B75947" w:rsidP="005E12ED">
      <w:pPr>
        <w:autoSpaceDE w:val="0"/>
        <w:autoSpaceDN w:val="0"/>
        <w:jc w:val="both"/>
        <w:outlineLvl w:val="1"/>
        <w:rPr>
          <w:rFonts w:eastAsia="Times New Roman"/>
          <w:b/>
          <w:bCs/>
          <w:u w:val="thick" w:color="000000"/>
          <w:lang w:val="en-US"/>
        </w:rPr>
      </w:pPr>
    </w:p>
    <w:p w14:paraId="306830C9" w14:textId="2380EC8A" w:rsidR="00B75947" w:rsidRDefault="00B75947" w:rsidP="005E12ED">
      <w:pPr>
        <w:autoSpaceDE w:val="0"/>
        <w:autoSpaceDN w:val="0"/>
        <w:jc w:val="both"/>
        <w:outlineLvl w:val="1"/>
        <w:rPr>
          <w:rFonts w:eastAsia="Times New Roman"/>
          <w:b/>
          <w:bCs/>
          <w:u w:val="thick" w:color="000000"/>
          <w:lang w:val="en-US"/>
        </w:rPr>
      </w:pPr>
    </w:p>
    <w:p w14:paraId="23FF2DDF" w14:textId="586664D7" w:rsidR="00B75947" w:rsidRDefault="00B75947" w:rsidP="005E12ED">
      <w:pPr>
        <w:autoSpaceDE w:val="0"/>
        <w:autoSpaceDN w:val="0"/>
        <w:jc w:val="both"/>
        <w:outlineLvl w:val="1"/>
        <w:rPr>
          <w:rFonts w:eastAsia="Times New Roman"/>
          <w:b/>
          <w:bCs/>
          <w:u w:val="thick" w:color="000000"/>
          <w:lang w:val="en-US"/>
        </w:rPr>
      </w:pPr>
    </w:p>
    <w:p w14:paraId="6B377FDE" w14:textId="297A20BE" w:rsidR="00B75947" w:rsidRDefault="00B75947" w:rsidP="005E12ED">
      <w:pPr>
        <w:autoSpaceDE w:val="0"/>
        <w:autoSpaceDN w:val="0"/>
        <w:jc w:val="both"/>
        <w:outlineLvl w:val="1"/>
        <w:rPr>
          <w:rFonts w:eastAsia="Times New Roman"/>
          <w:b/>
          <w:bCs/>
          <w:u w:val="thick" w:color="000000"/>
          <w:lang w:val="en-US"/>
        </w:rPr>
      </w:pPr>
    </w:p>
    <w:p w14:paraId="4D46EED1" w14:textId="5D6F22E5" w:rsidR="00B75947" w:rsidRDefault="00B75947" w:rsidP="005E12ED">
      <w:pPr>
        <w:autoSpaceDE w:val="0"/>
        <w:autoSpaceDN w:val="0"/>
        <w:jc w:val="both"/>
        <w:outlineLvl w:val="1"/>
        <w:rPr>
          <w:rFonts w:eastAsia="Times New Roman"/>
          <w:b/>
          <w:bCs/>
          <w:u w:val="thick" w:color="000000"/>
          <w:lang w:val="en-US"/>
        </w:rPr>
      </w:pPr>
    </w:p>
    <w:p w14:paraId="0B9A93DF" w14:textId="5FB361B9" w:rsidR="00B75947" w:rsidRDefault="00B75947" w:rsidP="005E12ED">
      <w:pPr>
        <w:autoSpaceDE w:val="0"/>
        <w:autoSpaceDN w:val="0"/>
        <w:jc w:val="both"/>
        <w:outlineLvl w:val="1"/>
        <w:rPr>
          <w:rFonts w:eastAsia="Times New Roman"/>
          <w:b/>
          <w:bCs/>
          <w:u w:val="thick" w:color="000000"/>
          <w:lang w:val="en-US"/>
        </w:rPr>
      </w:pPr>
    </w:p>
    <w:p w14:paraId="7FB8D6B6" w14:textId="281B338C" w:rsidR="00B75947" w:rsidRDefault="00B75947" w:rsidP="005E12ED">
      <w:pPr>
        <w:autoSpaceDE w:val="0"/>
        <w:autoSpaceDN w:val="0"/>
        <w:jc w:val="both"/>
        <w:outlineLvl w:val="1"/>
        <w:rPr>
          <w:rFonts w:eastAsia="Times New Roman"/>
          <w:b/>
          <w:bCs/>
          <w:u w:val="thick" w:color="000000"/>
          <w:lang w:val="en-US"/>
        </w:rPr>
      </w:pPr>
    </w:p>
    <w:p w14:paraId="36954F56" w14:textId="15E9DA72" w:rsidR="00B75947" w:rsidRDefault="00B75947" w:rsidP="005E12ED">
      <w:pPr>
        <w:autoSpaceDE w:val="0"/>
        <w:autoSpaceDN w:val="0"/>
        <w:jc w:val="both"/>
        <w:outlineLvl w:val="1"/>
        <w:rPr>
          <w:rFonts w:eastAsia="Times New Roman"/>
          <w:b/>
          <w:bCs/>
          <w:u w:val="thick" w:color="000000"/>
          <w:lang w:val="en-US"/>
        </w:rPr>
      </w:pPr>
    </w:p>
    <w:p w14:paraId="476E1018" w14:textId="06DAF2BB" w:rsidR="00662313" w:rsidRDefault="00662313" w:rsidP="005E12ED">
      <w:pPr>
        <w:autoSpaceDE w:val="0"/>
        <w:autoSpaceDN w:val="0"/>
        <w:jc w:val="both"/>
        <w:outlineLvl w:val="1"/>
        <w:rPr>
          <w:rFonts w:eastAsia="Times New Roman"/>
          <w:b/>
          <w:bCs/>
          <w:u w:val="thick" w:color="000000"/>
          <w:lang w:val="en-US"/>
        </w:rPr>
      </w:pPr>
    </w:p>
    <w:p w14:paraId="189E9374" w14:textId="6FAE8861" w:rsidR="00662313" w:rsidRDefault="00662313" w:rsidP="005E12ED">
      <w:pPr>
        <w:autoSpaceDE w:val="0"/>
        <w:autoSpaceDN w:val="0"/>
        <w:jc w:val="both"/>
        <w:outlineLvl w:val="1"/>
        <w:rPr>
          <w:rFonts w:eastAsia="Times New Roman"/>
          <w:b/>
          <w:bCs/>
          <w:u w:val="thick" w:color="000000"/>
          <w:lang w:val="en-US"/>
        </w:rPr>
      </w:pPr>
    </w:p>
    <w:p w14:paraId="15B2F6C3" w14:textId="5896F928" w:rsidR="00662313" w:rsidRDefault="00662313" w:rsidP="005E12ED">
      <w:pPr>
        <w:autoSpaceDE w:val="0"/>
        <w:autoSpaceDN w:val="0"/>
        <w:jc w:val="both"/>
        <w:outlineLvl w:val="1"/>
        <w:rPr>
          <w:rFonts w:eastAsia="Times New Roman"/>
          <w:b/>
          <w:bCs/>
          <w:u w:val="thick" w:color="000000"/>
          <w:lang w:val="en-US"/>
        </w:rPr>
      </w:pPr>
    </w:p>
    <w:p w14:paraId="32E153E4" w14:textId="4B184F28" w:rsidR="00662313" w:rsidRDefault="00662313" w:rsidP="005E12ED">
      <w:pPr>
        <w:autoSpaceDE w:val="0"/>
        <w:autoSpaceDN w:val="0"/>
        <w:jc w:val="both"/>
        <w:outlineLvl w:val="1"/>
        <w:rPr>
          <w:rFonts w:eastAsia="Times New Roman"/>
          <w:b/>
          <w:bCs/>
          <w:u w:val="thick" w:color="000000"/>
          <w:lang w:val="en-US"/>
        </w:rPr>
      </w:pPr>
    </w:p>
    <w:p w14:paraId="7EA1A0DF" w14:textId="04E664FE" w:rsidR="00662313" w:rsidRDefault="00662313" w:rsidP="005E12ED">
      <w:pPr>
        <w:autoSpaceDE w:val="0"/>
        <w:autoSpaceDN w:val="0"/>
        <w:jc w:val="both"/>
        <w:outlineLvl w:val="1"/>
        <w:rPr>
          <w:rFonts w:eastAsia="Times New Roman"/>
          <w:b/>
          <w:bCs/>
          <w:u w:val="thick" w:color="000000"/>
          <w:lang w:val="en-US"/>
        </w:rPr>
      </w:pPr>
    </w:p>
    <w:p w14:paraId="15BD0758" w14:textId="421B50F5" w:rsidR="00662313" w:rsidRDefault="00662313" w:rsidP="005E12ED">
      <w:pPr>
        <w:autoSpaceDE w:val="0"/>
        <w:autoSpaceDN w:val="0"/>
        <w:jc w:val="both"/>
        <w:outlineLvl w:val="1"/>
        <w:rPr>
          <w:rFonts w:eastAsia="Times New Roman"/>
          <w:b/>
          <w:bCs/>
          <w:u w:val="thick" w:color="000000"/>
          <w:lang w:val="en-US"/>
        </w:rPr>
      </w:pPr>
    </w:p>
    <w:p w14:paraId="2CFDAAE3" w14:textId="51C93CA5" w:rsidR="00662313" w:rsidRDefault="00662313" w:rsidP="005E12ED">
      <w:pPr>
        <w:autoSpaceDE w:val="0"/>
        <w:autoSpaceDN w:val="0"/>
        <w:jc w:val="both"/>
        <w:outlineLvl w:val="1"/>
        <w:rPr>
          <w:rFonts w:eastAsia="Times New Roman"/>
          <w:b/>
          <w:bCs/>
          <w:u w:val="thick" w:color="000000"/>
          <w:lang w:val="en-US"/>
        </w:rPr>
      </w:pPr>
    </w:p>
    <w:p w14:paraId="30286BC5" w14:textId="455648C8" w:rsidR="00662313" w:rsidRDefault="00662313" w:rsidP="005E12ED">
      <w:pPr>
        <w:autoSpaceDE w:val="0"/>
        <w:autoSpaceDN w:val="0"/>
        <w:jc w:val="both"/>
        <w:outlineLvl w:val="1"/>
        <w:rPr>
          <w:rFonts w:eastAsia="Times New Roman"/>
          <w:b/>
          <w:bCs/>
          <w:u w:val="thick" w:color="000000"/>
          <w:lang w:val="en-US"/>
        </w:rPr>
      </w:pPr>
    </w:p>
    <w:p w14:paraId="1A330C42" w14:textId="2EFF78BA" w:rsidR="00662313" w:rsidRDefault="00662313" w:rsidP="005E12ED">
      <w:pPr>
        <w:autoSpaceDE w:val="0"/>
        <w:autoSpaceDN w:val="0"/>
        <w:jc w:val="both"/>
        <w:outlineLvl w:val="1"/>
        <w:rPr>
          <w:rFonts w:eastAsia="Times New Roman"/>
          <w:b/>
          <w:bCs/>
          <w:u w:val="thick" w:color="000000"/>
          <w:lang w:val="en-US"/>
        </w:rPr>
      </w:pPr>
    </w:p>
    <w:p w14:paraId="19C73D7B" w14:textId="269EDD85" w:rsidR="00662313" w:rsidRDefault="00662313" w:rsidP="005E12ED">
      <w:pPr>
        <w:autoSpaceDE w:val="0"/>
        <w:autoSpaceDN w:val="0"/>
        <w:jc w:val="both"/>
        <w:outlineLvl w:val="1"/>
        <w:rPr>
          <w:rFonts w:eastAsia="Times New Roman"/>
          <w:b/>
          <w:bCs/>
          <w:u w:val="thick" w:color="000000"/>
          <w:lang w:val="en-US"/>
        </w:rPr>
      </w:pPr>
    </w:p>
    <w:p w14:paraId="37A4F236" w14:textId="050974BD" w:rsidR="00662313" w:rsidRDefault="00662313" w:rsidP="005E12ED">
      <w:pPr>
        <w:autoSpaceDE w:val="0"/>
        <w:autoSpaceDN w:val="0"/>
        <w:jc w:val="both"/>
        <w:outlineLvl w:val="1"/>
        <w:rPr>
          <w:rFonts w:eastAsia="Times New Roman"/>
          <w:b/>
          <w:bCs/>
          <w:u w:val="thick" w:color="000000"/>
          <w:lang w:val="en-US"/>
        </w:rPr>
      </w:pPr>
    </w:p>
    <w:p w14:paraId="56D01E99" w14:textId="5E1C345D" w:rsidR="00662313" w:rsidRDefault="00662313" w:rsidP="005E12ED">
      <w:pPr>
        <w:autoSpaceDE w:val="0"/>
        <w:autoSpaceDN w:val="0"/>
        <w:jc w:val="both"/>
        <w:outlineLvl w:val="1"/>
        <w:rPr>
          <w:rFonts w:eastAsia="Times New Roman"/>
          <w:b/>
          <w:bCs/>
          <w:u w:val="thick" w:color="000000"/>
          <w:lang w:val="en-US"/>
        </w:rPr>
      </w:pPr>
    </w:p>
    <w:p w14:paraId="7B11C1B4" w14:textId="5F1AFC8D" w:rsidR="00662313" w:rsidRDefault="00662313" w:rsidP="005E12ED">
      <w:pPr>
        <w:autoSpaceDE w:val="0"/>
        <w:autoSpaceDN w:val="0"/>
        <w:jc w:val="both"/>
        <w:outlineLvl w:val="1"/>
        <w:rPr>
          <w:rFonts w:eastAsia="Times New Roman"/>
          <w:b/>
          <w:bCs/>
          <w:u w:val="thick" w:color="000000"/>
          <w:lang w:val="en-US"/>
        </w:rPr>
      </w:pPr>
    </w:p>
    <w:p w14:paraId="2957A423" w14:textId="08C02E3C" w:rsidR="00662313" w:rsidRDefault="00662313" w:rsidP="005E12ED">
      <w:pPr>
        <w:autoSpaceDE w:val="0"/>
        <w:autoSpaceDN w:val="0"/>
        <w:jc w:val="both"/>
        <w:outlineLvl w:val="1"/>
        <w:rPr>
          <w:rFonts w:eastAsia="Times New Roman"/>
          <w:b/>
          <w:bCs/>
          <w:u w:val="thick" w:color="000000"/>
          <w:lang w:val="en-US"/>
        </w:rPr>
      </w:pPr>
    </w:p>
    <w:p w14:paraId="4FBA77D5" w14:textId="2F06712E" w:rsidR="00662313" w:rsidRDefault="00662313" w:rsidP="005E12ED">
      <w:pPr>
        <w:autoSpaceDE w:val="0"/>
        <w:autoSpaceDN w:val="0"/>
        <w:jc w:val="both"/>
        <w:outlineLvl w:val="1"/>
        <w:rPr>
          <w:rFonts w:eastAsia="Times New Roman"/>
          <w:b/>
          <w:bCs/>
          <w:u w:val="thick" w:color="000000"/>
          <w:lang w:val="en-US"/>
        </w:rPr>
      </w:pPr>
    </w:p>
    <w:p w14:paraId="2530C3C2" w14:textId="5500F961" w:rsidR="00662313" w:rsidRDefault="00662313" w:rsidP="005E12ED">
      <w:pPr>
        <w:autoSpaceDE w:val="0"/>
        <w:autoSpaceDN w:val="0"/>
        <w:jc w:val="both"/>
        <w:outlineLvl w:val="1"/>
        <w:rPr>
          <w:rFonts w:eastAsia="Times New Roman"/>
          <w:b/>
          <w:bCs/>
          <w:u w:val="thick" w:color="000000"/>
          <w:lang w:val="en-US"/>
        </w:rPr>
      </w:pPr>
    </w:p>
    <w:p w14:paraId="216BDDC6" w14:textId="0AE7F2A6" w:rsidR="00662313" w:rsidRDefault="00662313" w:rsidP="005E12ED">
      <w:pPr>
        <w:autoSpaceDE w:val="0"/>
        <w:autoSpaceDN w:val="0"/>
        <w:jc w:val="both"/>
        <w:outlineLvl w:val="1"/>
        <w:rPr>
          <w:rFonts w:eastAsia="Times New Roman"/>
          <w:b/>
          <w:bCs/>
          <w:u w:val="thick" w:color="000000"/>
          <w:lang w:val="en-US"/>
        </w:rPr>
      </w:pPr>
    </w:p>
    <w:p w14:paraId="7F548E30" w14:textId="0A7CFF0F" w:rsidR="00662313" w:rsidRDefault="00662313" w:rsidP="005E12ED">
      <w:pPr>
        <w:autoSpaceDE w:val="0"/>
        <w:autoSpaceDN w:val="0"/>
        <w:jc w:val="both"/>
        <w:outlineLvl w:val="1"/>
        <w:rPr>
          <w:rFonts w:eastAsia="Times New Roman"/>
          <w:b/>
          <w:bCs/>
          <w:u w:val="thick" w:color="000000"/>
          <w:lang w:val="en-US"/>
        </w:rPr>
      </w:pPr>
    </w:p>
    <w:p w14:paraId="7851A1FC" w14:textId="6A4CCCB7" w:rsidR="00662313" w:rsidRDefault="00662313" w:rsidP="005E12ED">
      <w:pPr>
        <w:autoSpaceDE w:val="0"/>
        <w:autoSpaceDN w:val="0"/>
        <w:jc w:val="both"/>
        <w:outlineLvl w:val="1"/>
        <w:rPr>
          <w:rFonts w:eastAsia="Times New Roman"/>
          <w:b/>
          <w:bCs/>
          <w:u w:val="thick" w:color="000000"/>
          <w:lang w:val="en-US"/>
        </w:rPr>
      </w:pPr>
    </w:p>
    <w:p w14:paraId="1F567893" w14:textId="571C0B44" w:rsidR="00662313" w:rsidRDefault="00662313" w:rsidP="005E12ED">
      <w:pPr>
        <w:autoSpaceDE w:val="0"/>
        <w:autoSpaceDN w:val="0"/>
        <w:jc w:val="both"/>
        <w:outlineLvl w:val="1"/>
        <w:rPr>
          <w:rFonts w:eastAsia="Times New Roman"/>
          <w:b/>
          <w:bCs/>
          <w:u w:val="thick" w:color="000000"/>
          <w:lang w:val="en-US"/>
        </w:rPr>
      </w:pPr>
    </w:p>
    <w:p w14:paraId="69E9020C" w14:textId="779229CB" w:rsidR="00662313" w:rsidRDefault="00662313" w:rsidP="005E12ED">
      <w:pPr>
        <w:autoSpaceDE w:val="0"/>
        <w:autoSpaceDN w:val="0"/>
        <w:jc w:val="both"/>
        <w:outlineLvl w:val="1"/>
        <w:rPr>
          <w:rFonts w:eastAsia="Times New Roman"/>
          <w:b/>
          <w:bCs/>
          <w:u w:val="thick" w:color="000000"/>
          <w:lang w:val="en-US"/>
        </w:rPr>
      </w:pPr>
    </w:p>
    <w:p w14:paraId="3D5A3B98" w14:textId="50DF1AC4" w:rsidR="00662313" w:rsidRDefault="00662313" w:rsidP="005E12ED">
      <w:pPr>
        <w:autoSpaceDE w:val="0"/>
        <w:autoSpaceDN w:val="0"/>
        <w:jc w:val="both"/>
        <w:outlineLvl w:val="1"/>
        <w:rPr>
          <w:rFonts w:eastAsia="Times New Roman"/>
          <w:b/>
          <w:bCs/>
          <w:u w:val="thick" w:color="000000"/>
          <w:lang w:val="en-US"/>
        </w:rPr>
      </w:pPr>
    </w:p>
    <w:p w14:paraId="1A12C2F2" w14:textId="1B832153" w:rsidR="00662313" w:rsidRDefault="00662313" w:rsidP="005E12ED">
      <w:pPr>
        <w:autoSpaceDE w:val="0"/>
        <w:autoSpaceDN w:val="0"/>
        <w:jc w:val="both"/>
        <w:outlineLvl w:val="1"/>
        <w:rPr>
          <w:rFonts w:eastAsia="Times New Roman"/>
          <w:b/>
          <w:bCs/>
          <w:u w:val="thick" w:color="000000"/>
          <w:lang w:val="en-US"/>
        </w:rPr>
      </w:pPr>
    </w:p>
    <w:p w14:paraId="10A236A9" w14:textId="0F9BFD83" w:rsidR="00662313" w:rsidRDefault="00662313" w:rsidP="005E12ED">
      <w:pPr>
        <w:autoSpaceDE w:val="0"/>
        <w:autoSpaceDN w:val="0"/>
        <w:jc w:val="both"/>
        <w:outlineLvl w:val="1"/>
        <w:rPr>
          <w:rFonts w:eastAsia="Times New Roman"/>
          <w:b/>
          <w:bCs/>
          <w:u w:val="thick" w:color="000000"/>
          <w:lang w:val="en-US"/>
        </w:rPr>
      </w:pPr>
    </w:p>
    <w:p w14:paraId="6E5953B8" w14:textId="2C50C414" w:rsidR="00662313" w:rsidRDefault="00662313" w:rsidP="005E12ED">
      <w:pPr>
        <w:autoSpaceDE w:val="0"/>
        <w:autoSpaceDN w:val="0"/>
        <w:jc w:val="both"/>
        <w:outlineLvl w:val="1"/>
        <w:rPr>
          <w:rFonts w:eastAsia="Times New Roman"/>
          <w:b/>
          <w:bCs/>
          <w:u w:val="thick" w:color="000000"/>
          <w:lang w:val="en-US"/>
        </w:rPr>
      </w:pPr>
    </w:p>
    <w:p w14:paraId="317EEFBC" w14:textId="0B42AB90" w:rsidR="00662313" w:rsidRDefault="00662313" w:rsidP="005E12ED">
      <w:pPr>
        <w:autoSpaceDE w:val="0"/>
        <w:autoSpaceDN w:val="0"/>
        <w:jc w:val="both"/>
        <w:outlineLvl w:val="1"/>
        <w:rPr>
          <w:rFonts w:eastAsia="Times New Roman"/>
          <w:b/>
          <w:bCs/>
          <w:u w:val="thick" w:color="000000"/>
          <w:lang w:val="en-US"/>
        </w:rPr>
      </w:pPr>
    </w:p>
    <w:p w14:paraId="17BC6E95" w14:textId="45906414" w:rsidR="00662313" w:rsidRDefault="00662313" w:rsidP="005E12ED">
      <w:pPr>
        <w:autoSpaceDE w:val="0"/>
        <w:autoSpaceDN w:val="0"/>
        <w:jc w:val="both"/>
        <w:outlineLvl w:val="1"/>
        <w:rPr>
          <w:rFonts w:eastAsia="Times New Roman"/>
          <w:b/>
          <w:bCs/>
          <w:u w:val="thick" w:color="000000"/>
          <w:lang w:val="en-US"/>
        </w:rPr>
      </w:pPr>
    </w:p>
    <w:p w14:paraId="4F5C1ECB" w14:textId="0C6312D8" w:rsidR="00662313" w:rsidRDefault="00662313" w:rsidP="005E12ED">
      <w:pPr>
        <w:autoSpaceDE w:val="0"/>
        <w:autoSpaceDN w:val="0"/>
        <w:jc w:val="both"/>
        <w:outlineLvl w:val="1"/>
        <w:rPr>
          <w:rFonts w:eastAsia="Times New Roman"/>
          <w:b/>
          <w:bCs/>
          <w:u w:val="thick" w:color="000000"/>
          <w:lang w:val="en-US"/>
        </w:rPr>
      </w:pPr>
    </w:p>
    <w:p w14:paraId="4FD6AA55" w14:textId="7FC3B909" w:rsidR="00662313" w:rsidRDefault="00662313" w:rsidP="005E12ED">
      <w:pPr>
        <w:autoSpaceDE w:val="0"/>
        <w:autoSpaceDN w:val="0"/>
        <w:jc w:val="both"/>
        <w:outlineLvl w:val="1"/>
        <w:rPr>
          <w:rFonts w:eastAsia="Times New Roman"/>
          <w:b/>
          <w:bCs/>
          <w:u w:val="thick" w:color="000000"/>
          <w:lang w:val="en-US"/>
        </w:rPr>
      </w:pPr>
    </w:p>
    <w:p w14:paraId="129E7C6B" w14:textId="77777777" w:rsidR="00662313" w:rsidRDefault="00662313" w:rsidP="005E12ED">
      <w:pPr>
        <w:autoSpaceDE w:val="0"/>
        <w:autoSpaceDN w:val="0"/>
        <w:jc w:val="both"/>
        <w:outlineLvl w:val="1"/>
        <w:rPr>
          <w:rFonts w:eastAsia="Times New Roman"/>
          <w:b/>
          <w:bCs/>
          <w:u w:val="thick" w:color="000000"/>
          <w:lang w:val="en-US"/>
        </w:rPr>
      </w:pPr>
    </w:p>
    <w:p w14:paraId="12D9CBCA" w14:textId="72D41547"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w:t>
      </w:r>
      <w:r w:rsidR="00D32E88" w:rsidRPr="0029061B">
        <w:rPr>
          <w:rFonts w:eastAsia="Times New Roman"/>
          <w:b/>
          <w:bCs/>
          <w:u w:val="thick" w:color="000000"/>
          <w:lang w:val="en-US"/>
        </w:rPr>
        <w:t xml:space="preserve">7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14:paraId="486BD2AF" w14:textId="673C12F1"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to Suppliers</w:t>
      </w:r>
      <w:r w:rsidRPr="0029061B">
        <w:rPr>
          <w:rFonts w:eastAsiaTheme="minorEastAsia"/>
          <w:i/>
          <w:lang w:val="en-US"/>
        </w:rPr>
        <w:t xml:space="preserve">: The price information provided in this Part 7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14:paraId="1B023190" w14:textId="2B558F8E" w:rsidR="00662313" w:rsidRPr="0029061B" w:rsidRDefault="00662313" w:rsidP="00662313">
      <w:pPr>
        <w:spacing w:after="160" w:line="259" w:lineRule="auto"/>
        <w:jc w:val="both"/>
        <w:rPr>
          <w:b/>
          <w:u w:val="single"/>
          <w:lang w:val="en-US"/>
        </w:rPr>
      </w:pPr>
    </w:p>
    <w:p w14:paraId="68C16977" w14:textId="582661DE" w:rsidR="003637CE" w:rsidRPr="00EE4977" w:rsidRDefault="00260FCD" w:rsidP="00EE4977">
      <w:pPr>
        <w:pStyle w:val="afa"/>
        <w:numPr>
          <w:ilvl w:val="0"/>
          <w:numId w:val="102"/>
        </w:numPr>
        <w:spacing w:after="160" w:line="259" w:lineRule="auto"/>
        <w:ind w:leftChars="0"/>
        <w:rPr>
          <w:rFonts w:eastAsiaTheme="minorEastAsia"/>
          <w:b/>
          <w:lang w:val="en-US"/>
        </w:rPr>
      </w:pPr>
      <w:r w:rsidRPr="00EE4977">
        <w:rPr>
          <w:rFonts w:eastAsiaTheme="minorEastAsia"/>
          <w:b/>
          <w:lang w:val="en-US"/>
        </w:rPr>
        <w:t xml:space="preserve">Indicative </w:t>
      </w:r>
      <w:r w:rsidR="003637CE" w:rsidRPr="00EE4977">
        <w:rPr>
          <w:rFonts w:eastAsiaTheme="minorEastAsia"/>
          <w:b/>
          <w:lang w:val="en-US"/>
        </w:rPr>
        <w:t>Price Information</w:t>
      </w:r>
      <w:r w:rsidRPr="00EE4977">
        <w:rPr>
          <w:rFonts w:eastAsiaTheme="minorEastAsia"/>
          <w:b/>
          <w:lang w:val="en-US"/>
        </w:rPr>
        <w:t xml:space="preserve"> for the System</w:t>
      </w:r>
    </w:p>
    <w:p w14:paraId="7C381DA1" w14:textId="5C3EC396" w:rsidR="00EE4977" w:rsidRPr="00EE4977" w:rsidRDefault="00EE4977" w:rsidP="00EE4977">
      <w:pPr>
        <w:pStyle w:val="afa"/>
        <w:spacing w:after="160" w:line="259" w:lineRule="auto"/>
        <w:ind w:leftChars="0" w:left="720"/>
        <w:rPr>
          <w:rFonts w:eastAsiaTheme="minorEastAsia"/>
          <w:b/>
          <w:lang w:val="en-US"/>
        </w:rPr>
      </w:pPr>
      <w:r>
        <w:rPr>
          <w:b/>
          <w:u w:val="single"/>
          <w:lang w:val="en-US"/>
        </w:rPr>
        <w:t xml:space="preserve">For </w:t>
      </w:r>
      <w:r w:rsidRPr="007A3BAE">
        <w:rPr>
          <w:b/>
          <w:u w:val="single"/>
          <w:lang w:val="en-US"/>
        </w:rPr>
        <w:t>Blood Refrigerator for Operation Theatre Blood Transfusion Service</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14:paraId="65AEFB47" w14:textId="77777777" w:rsidR="003637CE" w:rsidRPr="0029061B" w:rsidRDefault="003637CE" w:rsidP="00D72135">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14:paraId="3B57C43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14:paraId="310FD04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14:paraId="3F1D32B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3637CE" w:rsidRPr="0029061B"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29061B" w:rsidRDefault="003637CE"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51C121E8" w:rsidR="003637CE" w:rsidRPr="00662313" w:rsidRDefault="003637CE" w:rsidP="00626486">
            <w:pPr>
              <w:snapToGrid w:val="0"/>
              <w:spacing w:before="120" w:after="240" w:line="259" w:lineRule="auto"/>
              <w:ind w:leftChars="-38" w:left="-90" w:right="-1" w:hanging="1"/>
              <w:jc w:val="both"/>
              <w:rPr>
                <w:rFonts w:eastAsiaTheme="minorEastAsia"/>
                <w:lang w:val="en-US"/>
              </w:rPr>
            </w:pPr>
            <w:r w:rsidRPr="00662313">
              <w:rPr>
                <w:rFonts w:eastAsiaTheme="minorEastAsia"/>
                <w:lang w:val="en-US"/>
              </w:rPr>
              <w:t xml:space="preserve">Supply, delivery, installation, testing and commissioning </w:t>
            </w:r>
            <w:r w:rsidR="006064D1" w:rsidRPr="00662313">
              <w:rPr>
                <w:rFonts w:eastAsiaTheme="minorEastAsia"/>
                <w:lang w:val="en-US"/>
              </w:rPr>
              <w:t xml:space="preserve">of </w:t>
            </w:r>
            <w:r w:rsidR="00260FCD" w:rsidRPr="00662313">
              <w:rPr>
                <w:rFonts w:eastAsiaTheme="minorEastAsia"/>
                <w:lang w:val="en-US"/>
              </w:rPr>
              <w:t>the</w:t>
            </w:r>
            <w:r w:rsidR="00695578" w:rsidRPr="00662313">
              <w:rPr>
                <w:rFonts w:eastAsiaTheme="minorEastAsia"/>
                <w:lang w:val="en-US"/>
              </w:rPr>
              <w:t xml:space="preserve"> System</w:t>
            </w:r>
            <w:r w:rsidR="006064D1" w:rsidRPr="00662313">
              <w:rPr>
                <w:rFonts w:eastAsiaTheme="minorEastAsia"/>
                <w:lang w:val="en-US"/>
              </w:rPr>
              <w:t xml:space="preserve"> and related accessories</w:t>
            </w:r>
            <w:r w:rsidR="00260FCD" w:rsidRPr="00662313">
              <w:rPr>
                <w:rFonts w:eastAsiaTheme="minorEastAsia"/>
                <w:lang w:val="en-US"/>
              </w:rPr>
              <w:t xml:space="preserve">, as more </w:t>
            </w:r>
            <w:r w:rsidR="001376BA" w:rsidRPr="00662313">
              <w:rPr>
                <w:rFonts w:eastAsiaTheme="minorEastAsia"/>
                <w:lang w:val="en-US"/>
              </w:rPr>
              <w:t>particularly</w:t>
            </w:r>
            <w:r w:rsidR="00260FCD" w:rsidRPr="00662313">
              <w:rPr>
                <w:rFonts w:eastAsiaTheme="minorEastAsia"/>
                <w:lang w:val="en-US"/>
              </w:rPr>
              <w:t xml:space="preserve"> specified in </w:t>
            </w:r>
            <w:r w:rsidR="00260FCD" w:rsidRPr="00662313">
              <w:rPr>
                <w:rFonts w:eastAsiaTheme="minorEastAsia"/>
                <w:b/>
                <w:lang w:val="en-US"/>
              </w:rPr>
              <w:t xml:space="preserve">section </w:t>
            </w:r>
            <w:r w:rsidR="00662313" w:rsidRPr="00662313">
              <w:rPr>
                <w:rFonts w:eastAsiaTheme="minorEastAsia"/>
                <w:b/>
                <w:lang w:val="en-US"/>
              </w:rPr>
              <w:t xml:space="preserve">(I) </w:t>
            </w:r>
            <w:r w:rsidR="00260FCD" w:rsidRPr="00662313">
              <w:rPr>
                <w:rFonts w:eastAsiaTheme="minorEastAsia"/>
                <w:b/>
                <w:lang w:val="en-US"/>
              </w:rPr>
              <w:t>A1.1</w:t>
            </w:r>
            <w:r w:rsidR="00662313" w:rsidRPr="00662313">
              <w:rPr>
                <w:rFonts w:eastAsiaTheme="minorEastAsia"/>
                <w:b/>
                <w:lang w:val="en-US"/>
              </w:rPr>
              <w:t xml:space="preserve"> – A1.17</w:t>
            </w:r>
            <w:r w:rsidR="00260FCD" w:rsidRPr="00662313">
              <w:rPr>
                <w:rFonts w:eastAsiaTheme="minorEastAsia"/>
                <w:b/>
                <w:lang w:val="en-US"/>
              </w:rPr>
              <w:t xml:space="preserve"> in Part 3</w:t>
            </w:r>
            <w:r w:rsidR="00626486" w:rsidRPr="00662313">
              <w:rPr>
                <w:rFonts w:eastAsiaTheme="minorEastAsia"/>
                <w:lang w:val="en-US"/>
              </w:rPr>
              <w:t>, including the provision of a minimum 12-months warranty period.</w:t>
            </w:r>
            <w:r w:rsidR="00626486" w:rsidRPr="00662313">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4B2A43A0" w:rsidR="003637CE" w:rsidRPr="0029061B" w:rsidRDefault="00662313" w:rsidP="00C55E3A">
            <w:pPr>
              <w:snapToGrid w:val="0"/>
              <w:spacing w:before="120" w:after="240" w:line="259" w:lineRule="auto"/>
              <w:ind w:leftChars="-45" w:left="-108" w:right="-87"/>
              <w:jc w:val="center"/>
              <w:rPr>
                <w:rFonts w:eastAsiaTheme="minorEastAsia"/>
                <w:lang w:val="en-US"/>
              </w:rPr>
            </w:pPr>
            <w:r>
              <w:rPr>
                <w:rFonts w:eastAsiaTheme="minorEastAsia"/>
                <w:lang w:val="en-US"/>
              </w:rPr>
              <w:t>2</w:t>
            </w:r>
            <w:r w:rsidR="003637CE" w:rsidRPr="0029061B">
              <w:rPr>
                <w:rFonts w:eastAsiaTheme="minorEastAsia"/>
                <w:lang w:val="en-US"/>
              </w:rPr>
              <w:t xml:space="preserve"> set</w:t>
            </w:r>
            <w:r>
              <w:rPr>
                <w:rFonts w:eastAsiaTheme="minorEastAsia"/>
                <w:lang w:val="en-US"/>
              </w:rPr>
              <w:t>s</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5FC9DF3" w14:textId="77777777" w:rsidR="003637CE" w:rsidRDefault="003637CE" w:rsidP="00C55E3A">
            <w:pPr>
              <w:snapToGrid w:val="0"/>
              <w:spacing w:before="120" w:after="240" w:line="259" w:lineRule="auto"/>
              <w:ind w:leftChars="-34" w:left="-82" w:right="-95"/>
              <w:jc w:val="center"/>
              <w:rPr>
                <w:rFonts w:eastAsiaTheme="minorEastAsia"/>
                <w:b/>
                <w:lang w:val="en-US"/>
              </w:rPr>
            </w:pPr>
          </w:p>
          <w:p w14:paraId="594B8167"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26680A71"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70325BC9" w14:textId="576D91F7" w:rsidR="00101D4A" w:rsidRPr="00C95411" w:rsidRDefault="00101D4A" w:rsidP="00C55E3A">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w:t>
            </w:r>
            <w:r w:rsidR="00C95411" w:rsidRPr="00C95411">
              <w:rPr>
                <w:rFonts w:eastAsiaTheme="minorEastAsia"/>
                <w:b/>
                <w:i/>
                <w:lang w:val="en-US"/>
              </w:rPr>
              <w:t xml:space="preserve"> of the System</w:t>
            </w:r>
            <w:r w:rsidRPr="00C95411">
              <w:rPr>
                <w:rFonts w:eastAsiaTheme="minorEastAsia"/>
                <w:b/>
                <w:i/>
                <w:lang w:val="en-US"/>
              </w:rPr>
              <w:t>, if any)</w:t>
            </w:r>
          </w:p>
        </w:tc>
      </w:tr>
      <w:tr w:rsidR="006064D1" w:rsidRPr="0029061B"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29061B" w:rsidRDefault="006064D1"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212E3A24" w:rsidR="006064D1" w:rsidRPr="00662313" w:rsidRDefault="006064D1">
            <w:pPr>
              <w:snapToGrid w:val="0"/>
              <w:spacing w:before="120" w:after="240" w:line="259" w:lineRule="auto"/>
              <w:ind w:leftChars="-38" w:left="-90" w:right="-1" w:hanging="1"/>
              <w:jc w:val="both"/>
              <w:rPr>
                <w:rFonts w:eastAsiaTheme="minorEastAsia"/>
                <w:lang w:val="en-US"/>
              </w:rPr>
            </w:pPr>
            <w:r w:rsidRPr="00662313">
              <w:rPr>
                <w:rFonts w:eastAsiaTheme="minorEastAsia"/>
                <w:lang w:val="en-US"/>
              </w:rPr>
              <w:t xml:space="preserve">Provision of implementation services as detailed in </w:t>
            </w:r>
            <w:r w:rsidR="009D45B1" w:rsidRPr="00662313">
              <w:rPr>
                <w:rFonts w:eastAsiaTheme="minorEastAsia"/>
                <w:b/>
                <w:lang w:val="en-US"/>
              </w:rPr>
              <w:t xml:space="preserve">section </w:t>
            </w:r>
            <w:r w:rsidR="00662313" w:rsidRPr="00662313">
              <w:rPr>
                <w:rFonts w:eastAsiaTheme="minorEastAsia"/>
                <w:b/>
                <w:lang w:val="en-US"/>
              </w:rPr>
              <w:t xml:space="preserve">(I) </w:t>
            </w:r>
            <w:r w:rsidR="009D45B1" w:rsidRPr="00662313">
              <w:rPr>
                <w:rFonts w:eastAsiaTheme="minorEastAsia"/>
                <w:b/>
                <w:lang w:val="en-US"/>
              </w:rPr>
              <w:t>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29061B" w:rsidRDefault="006064D1"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29061B"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375C0496" w:rsidR="003637CE" w:rsidRPr="00662313" w:rsidRDefault="006064D1">
            <w:pPr>
              <w:snapToGrid w:val="0"/>
              <w:spacing w:before="120" w:after="240" w:line="259" w:lineRule="auto"/>
              <w:ind w:leftChars="-38" w:left="-90" w:right="-1" w:hanging="1"/>
              <w:jc w:val="both"/>
              <w:rPr>
                <w:rFonts w:eastAsiaTheme="minorEastAsia"/>
                <w:lang w:val="en-US"/>
              </w:rPr>
            </w:pPr>
            <w:r w:rsidRPr="00662313">
              <w:rPr>
                <w:rFonts w:eastAsiaTheme="minorEastAsia"/>
                <w:lang w:val="en-US"/>
              </w:rPr>
              <w:t xml:space="preserve">Provision of training services as detailed in </w:t>
            </w:r>
            <w:r w:rsidR="009D45B1" w:rsidRPr="00662313">
              <w:rPr>
                <w:rFonts w:eastAsiaTheme="minorEastAsia"/>
                <w:b/>
                <w:lang w:val="en-US"/>
              </w:rPr>
              <w:t xml:space="preserve">section </w:t>
            </w:r>
            <w:r w:rsidR="00662313" w:rsidRPr="00662313">
              <w:rPr>
                <w:rFonts w:eastAsiaTheme="minorEastAsia"/>
                <w:b/>
                <w:lang w:val="en-US"/>
              </w:rPr>
              <w:t xml:space="preserve">(I) </w:t>
            </w:r>
            <w:r w:rsidR="009D45B1" w:rsidRPr="00662313">
              <w:rPr>
                <w:rFonts w:eastAsiaTheme="minorEastAsia"/>
                <w:b/>
                <w:lang w:val="en-US"/>
              </w:rPr>
              <w:t>C in Part 3</w:t>
            </w:r>
            <w:r w:rsidRPr="00662313">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5157A852" w:rsidR="003637CE" w:rsidRPr="00662313" w:rsidRDefault="003637CE">
            <w:pPr>
              <w:snapToGrid w:val="0"/>
              <w:spacing w:before="120" w:after="240" w:line="259" w:lineRule="auto"/>
              <w:ind w:leftChars="-38" w:left="-90" w:right="-1" w:hanging="1"/>
              <w:jc w:val="both"/>
              <w:rPr>
                <w:rFonts w:eastAsiaTheme="minorEastAsia"/>
                <w:lang w:val="en-US"/>
              </w:rPr>
            </w:pPr>
            <w:r w:rsidRPr="00662313">
              <w:rPr>
                <w:rFonts w:eastAsiaTheme="minorEastAsia"/>
                <w:lang w:val="en-US"/>
              </w:rPr>
              <w:t xml:space="preserve">Documentation </w:t>
            </w:r>
            <w:r w:rsidR="006064D1" w:rsidRPr="00662313">
              <w:rPr>
                <w:rFonts w:eastAsiaTheme="minorEastAsia"/>
                <w:lang w:val="en-US"/>
              </w:rPr>
              <w:t xml:space="preserve">as detailed in </w:t>
            </w:r>
            <w:r w:rsidR="009D45B1" w:rsidRPr="00662313">
              <w:rPr>
                <w:rFonts w:eastAsiaTheme="minorEastAsia"/>
                <w:b/>
                <w:lang w:val="en-US"/>
              </w:rPr>
              <w:t>section</w:t>
            </w:r>
            <w:r w:rsidR="00662313" w:rsidRPr="00662313">
              <w:rPr>
                <w:rFonts w:eastAsiaTheme="minorEastAsia"/>
                <w:b/>
                <w:lang w:val="en-US"/>
              </w:rPr>
              <w:t xml:space="preserve"> (I)</w:t>
            </w:r>
            <w:r w:rsidR="009D45B1" w:rsidRPr="00662313">
              <w:rPr>
                <w:rFonts w:eastAsiaTheme="minorEastAsia"/>
                <w:b/>
                <w:lang w:val="en-US"/>
              </w:rPr>
              <w:t xml:space="preserve">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Default="009D45B1" w:rsidP="00C55E3A">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29061B" w:rsidRDefault="009D45B1" w:rsidP="009D45B1">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019AC1EC"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14:paraId="6F9BD560" w14:textId="04169AB0"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9D45B1">
              <w:rPr>
                <w:rFonts w:eastAsiaTheme="minorEastAsia"/>
                <w:lang w:val="en-US"/>
              </w:rPr>
              <w:t>5</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29061B" w:rsidRDefault="003637CE" w:rsidP="00D72135">
            <w:pPr>
              <w:snapToGrid w:val="0"/>
              <w:spacing w:after="160" w:line="259" w:lineRule="auto"/>
              <w:ind w:leftChars="-34" w:left="-82" w:right="-95"/>
              <w:jc w:val="center"/>
              <w:rPr>
                <w:rFonts w:eastAsiaTheme="minorEastAsia"/>
                <w:b/>
                <w:lang w:val="en-US"/>
              </w:rPr>
            </w:pPr>
          </w:p>
        </w:tc>
      </w:tr>
    </w:tbl>
    <w:p w14:paraId="61F40A35" w14:textId="241ADBDD" w:rsidR="005E47F3" w:rsidRDefault="005E47F3" w:rsidP="000A3D30">
      <w:pPr>
        <w:spacing w:after="160" w:line="259" w:lineRule="auto"/>
        <w:rPr>
          <w:rFonts w:eastAsiaTheme="minorEastAsia"/>
          <w:lang w:val="en-US"/>
        </w:rPr>
      </w:pPr>
    </w:p>
    <w:p w14:paraId="35718327" w14:textId="4A647A37" w:rsidR="00662313" w:rsidRDefault="00662313" w:rsidP="000A3D30">
      <w:pPr>
        <w:spacing w:after="160" w:line="259" w:lineRule="auto"/>
        <w:rPr>
          <w:rFonts w:eastAsiaTheme="minorEastAsia"/>
          <w:lang w:val="en-US"/>
        </w:rPr>
      </w:pPr>
    </w:p>
    <w:p w14:paraId="79E7D679" w14:textId="77777777" w:rsidR="00662313" w:rsidRDefault="00662313" w:rsidP="00662313">
      <w:pPr>
        <w:widowControl/>
        <w:rPr>
          <w:b/>
          <w:w w:val="105"/>
          <w:u w:val="single"/>
        </w:rPr>
      </w:pPr>
      <w:r>
        <w:rPr>
          <w:b/>
          <w:w w:val="105"/>
          <w:u w:val="single"/>
        </w:rPr>
        <w:lastRenderedPageBreak/>
        <w:t>For Freezer for S</w:t>
      </w:r>
      <w:r w:rsidRPr="00901E19">
        <w:rPr>
          <w:b/>
          <w:w w:val="105"/>
          <w:u w:val="single"/>
        </w:rPr>
        <w:t>torage of Donor Frozen Plasma</w:t>
      </w:r>
    </w:p>
    <w:p w14:paraId="4E1BD0A6" w14:textId="77777777" w:rsidR="00662313" w:rsidRPr="00B92BB7" w:rsidRDefault="00662313" w:rsidP="00662313">
      <w:pPr>
        <w:autoSpaceDE w:val="0"/>
        <w:autoSpaceDN w:val="0"/>
        <w:jc w:val="both"/>
        <w:outlineLvl w:val="1"/>
        <w:rPr>
          <w:rFonts w:eastAsia="Times New Roman"/>
          <w:b/>
          <w:bCs/>
          <w:u w:val="thick" w:color="00000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662313" w:rsidRPr="0029061B" w14:paraId="19635C25" w14:textId="77777777" w:rsidTr="00A425FB">
        <w:trPr>
          <w:trHeight w:val="234"/>
        </w:trPr>
        <w:tc>
          <w:tcPr>
            <w:tcW w:w="685" w:type="dxa"/>
            <w:vMerge w:val="restart"/>
            <w:tcBorders>
              <w:bottom w:val="nil"/>
            </w:tcBorders>
            <w:shd w:val="clear" w:color="auto" w:fill="auto"/>
            <w:vAlign w:val="center"/>
          </w:tcPr>
          <w:p w14:paraId="44C6716B" w14:textId="77777777" w:rsidR="00662313" w:rsidRPr="0029061B" w:rsidRDefault="00662313" w:rsidP="00A425FB">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14:paraId="0BF9F51C" w14:textId="77777777" w:rsidR="00662313" w:rsidRPr="0029061B" w:rsidRDefault="00662313" w:rsidP="00A425FB">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F3CE17B" w14:textId="77777777" w:rsidR="00662313" w:rsidRPr="0029061B" w:rsidRDefault="00662313" w:rsidP="00A425FB">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14:paraId="2DA2E8E7" w14:textId="77777777" w:rsidR="00662313" w:rsidRPr="0029061B" w:rsidRDefault="00662313" w:rsidP="00A425FB">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14:paraId="5DCDA8C1" w14:textId="77777777" w:rsidR="00662313" w:rsidRPr="0029061B" w:rsidRDefault="00662313" w:rsidP="00A425FB">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35CFCEDA" w14:textId="77777777" w:rsidR="00662313" w:rsidRPr="0029061B" w:rsidRDefault="00662313" w:rsidP="00A425FB">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003F59C4" w14:textId="77777777" w:rsidR="00662313" w:rsidRPr="0029061B" w:rsidRDefault="00662313" w:rsidP="00A425FB">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662313" w:rsidRPr="0029061B" w14:paraId="3FD2924E" w14:textId="77777777" w:rsidTr="00A425FB">
        <w:trPr>
          <w:trHeight w:val="65"/>
        </w:trPr>
        <w:tc>
          <w:tcPr>
            <w:tcW w:w="685" w:type="dxa"/>
            <w:vMerge/>
            <w:tcBorders>
              <w:top w:val="nil"/>
              <w:bottom w:val="nil"/>
            </w:tcBorders>
            <w:shd w:val="clear" w:color="auto" w:fill="auto"/>
            <w:vAlign w:val="center"/>
          </w:tcPr>
          <w:p w14:paraId="13D2A3CE" w14:textId="77777777" w:rsidR="00662313" w:rsidRPr="0029061B" w:rsidRDefault="00662313" w:rsidP="00A425FB">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12E2C5B3" w14:textId="77777777" w:rsidR="00662313" w:rsidRPr="0029061B" w:rsidRDefault="00662313" w:rsidP="00A425FB">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0C721FA" w14:textId="77777777" w:rsidR="00662313" w:rsidRPr="0029061B" w:rsidRDefault="00662313" w:rsidP="00A425FB">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126F3777" w14:textId="77777777" w:rsidR="00662313" w:rsidRPr="0029061B" w:rsidRDefault="00662313" w:rsidP="00A425FB">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4FAF8C66" w14:textId="77777777" w:rsidR="00662313" w:rsidRPr="0029061B" w:rsidRDefault="00662313" w:rsidP="00A425FB">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14:paraId="1CA9F96D" w14:textId="77777777" w:rsidR="00662313" w:rsidRPr="0029061B" w:rsidRDefault="00662313" w:rsidP="00A425FB">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662313" w:rsidRPr="0029061B" w14:paraId="619271CD" w14:textId="77777777" w:rsidTr="00A425FB">
        <w:trPr>
          <w:trHeight w:val="376"/>
        </w:trPr>
        <w:tc>
          <w:tcPr>
            <w:tcW w:w="685" w:type="dxa"/>
            <w:tcBorders>
              <w:top w:val="nil"/>
              <w:bottom w:val="single" w:sz="4" w:space="0" w:color="auto"/>
            </w:tcBorders>
            <w:shd w:val="clear" w:color="auto" w:fill="auto"/>
            <w:vAlign w:val="center"/>
          </w:tcPr>
          <w:p w14:paraId="0C438DA9" w14:textId="77777777" w:rsidR="00662313" w:rsidRPr="0029061B" w:rsidRDefault="00662313" w:rsidP="00A425FB">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169E3F46" w14:textId="77777777" w:rsidR="00662313" w:rsidRPr="0029061B" w:rsidRDefault="00662313" w:rsidP="00A425FB">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4FEE20B8" w14:textId="77777777" w:rsidR="00662313" w:rsidRPr="0029061B" w:rsidRDefault="00662313" w:rsidP="00A425FB">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7D6A06D6" w14:textId="77777777" w:rsidR="00662313" w:rsidRPr="0029061B" w:rsidRDefault="00662313" w:rsidP="00A425FB">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67953155" w14:textId="77777777" w:rsidR="00662313" w:rsidRPr="0029061B" w:rsidRDefault="00662313" w:rsidP="00A425FB">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662313" w:rsidRPr="0029061B" w14:paraId="1E206EF9" w14:textId="77777777" w:rsidTr="00A425FB">
        <w:trPr>
          <w:trHeight w:val="273"/>
        </w:trPr>
        <w:tc>
          <w:tcPr>
            <w:tcW w:w="685" w:type="dxa"/>
            <w:tcBorders>
              <w:top w:val="single" w:sz="4" w:space="0" w:color="auto"/>
              <w:bottom w:val="single" w:sz="4" w:space="0" w:color="auto"/>
            </w:tcBorders>
            <w:shd w:val="clear" w:color="auto" w:fill="auto"/>
          </w:tcPr>
          <w:p w14:paraId="4A24C334" w14:textId="77777777" w:rsidR="00662313" w:rsidRPr="0029061B" w:rsidRDefault="00662313" w:rsidP="00A425FB">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7F6173C9" w14:textId="011C819D" w:rsidR="00662313" w:rsidRPr="00662313" w:rsidRDefault="00662313" w:rsidP="00662313">
            <w:pPr>
              <w:snapToGrid w:val="0"/>
              <w:spacing w:before="120" w:after="240" w:line="259" w:lineRule="auto"/>
              <w:ind w:leftChars="-38" w:left="-90" w:right="-1" w:hanging="1"/>
              <w:jc w:val="both"/>
              <w:rPr>
                <w:rFonts w:eastAsiaTheme="minorEastAsia"/>
                <w:lang w:val="en-US"/>
              </w:rPr>
            </w:pPr>
            <w:r w:rsidRPr="00662313">
              <w:rPr>
                <w:rFonts w:eastAsiaTheme="minorEastAsia"/>
                <w:lang w:val="en-US"/>
              </w:rPr>
              <w:t xml:space="preserve">Supply, delivery, installation, testing and commissioning of the System and related accessories, as more particularly specified in </w:t>
            </w:r>
            <w:r w:rsidRPr="00662313">
              <w:rPr>
                <w:rFonts w:eastAsiaTheme="minorEastAsia"/>
                <w:b/>
                <w:lang w:val="en-US"/>
              </w:rPr>
              <w:t>section (II) A1.1 – A1.16 in Part 3</w:t>
            </w:r>
            <w:r w:rsidRPr="00662313">
              <w:rPr>
                <w:rFonts w:eastAsiaTheme="minorEastAsia"/>
                <w:lang w:val="en-US"/>
              </w:rPr>
              <w:t>, including the provision of a minimum 12-months warranty period.</w:t>
            </w:r>
            <w:r w:rsidRPr="00662313">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8A3D450" w14:textId="2F7DFB0F" w:rsidR="00662313" w:rsidRPr="0029061B" w:rsidRDefault="00662313" w:rsidP="00A425FB">
            <w:pPr>
              <w:snapToGrid w:val="0"/>
              <w:spacing w:before="120" w:after="240" w:line="259" w:lineRule="auto"/>
              <w:ind w:leftChars="-45" w:left="-108" w:right="-87"/>
              <w:jc w:val="center"/>
              <w:rPr>
                <w:rFonts w:eastAsiaTheme="minorEastAsia"/>
                <w:lang w:val="en-US"/>
              </w:rPr>
            </w:pPr>
            <w:r>
              <w:rPr>
                <w:rFonts w:eastAsiaTheme="minorEastAsia"/>
                <w:lang w:val="en-US"/>
              </w:rPr>
              <w:t>2</w:t>
            </w:r>
            <w:r w:rsidRPr="0029061B">
              <w:rPr>
                <w:rFonts w:eastAsiaTheme="minorEastAsia"/>
                <w:lang w:val="en-US"/>
              </w:rPr>
              <w:t xml:space="preserve"> set</w:t>
            </w:r>
            <w:r>
              <w:rPr>
                <w:rFonts w:eastAsiaTheme="minorEastAsia"/>
                <w:lang w:val="en-US"/>
              </w:rPr>
              <w:t>s</w:t>
            </w:r>
          </w:p>
        </w:tc>
        <w:tc>
          <w:tcPr>
            <w:tcW w:w="1523" w:type="dxa"/>
            <w:tcBorders>
              <w:top w:val="single" w:sz="4" w:space="0" w:color="auto"/>
              <w:left w:val="double" w:sz="4" w:space="0" w:color="auto"/>
              <w:bottom w:val="single" w:sz="4" w:space="0" w:color="auto"/>
            </w:tcBorders>
            <w:shd w:val="clear" w:color="auto" w:fill="auto"/>
            <w:vAlign w:val="center"/>
          </w:tcPr>
          <w:p w14:paraId="2014E94A" w14:textId="77777777" w:rsidR="00662313" w:rsidRPr="0029061B" w:rsidRDefault="00662313" w:rsidP="00A425FB">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5D4688C2" w14:textId="77777777" w:rsidR="00662313" w:rsidRDefault="00662313" w:rsidP="00A425FB">
            <w:pPr>
              <w:snapToGrid w:val="0"/>
              <w:spacing w:before="120" w:after="240" w:line="259" w:lineRule="auto"/>
              <w:ind w:leftChars="-34" w:left="-82" w:right="-95"/>
              <w:jc w:val="center"/>
              <w:rPr>
                <w:rFonts w:eastAsiaTheme="minorEastAsia"/>
                <w:b/>
                <w:lang w:val="en-US"/>
              </w:rPr>
            </w:pPr>
          </w:p>
          <w:p w14:paraId="75F96240" w14:textId="77777777" w:rsidR="00662313" w:rsidRDefault="00662313" w:rsidP="00A425FB">
            <w:pPr>
              <w:snapToGrid w:val="0"/>
              <w:spacing w:before="120" w:after="240" w:line="259" w:lineRule="auto"/>
              <w:ind w:leftChars="-34" w:left="-82" w:right="-95"/>
              <w:jc w:val="center"/>
              <w:rPr>
                <w:rFonts w:eastAsiaTheme="minorEastAsia"/>
                <w:b/>
                <w:lang w:val="en-US"/>
              </w:rPr>
            </w:pPr>
          </w:p>
          <w:p w14:paraId="7B3B210A" w14:textId="77777777" w:rsidR="00662313" w:rsidRDefault="00662313" w:rsidP="00A425FB">
            <w:pPr>
              <w:snapToGrid w:val="0"/>
              <w:spacing w:before="120" w:after="240" w:line="259" w:lineRule="auto"/>
              <w:ind w:leftChars="-34" w:left="-82" w:right="-95"/>
              <w:jc w:val="center"/>
              <w:rPr>
                <w:rFonts w:eastAsiaTheme="minorEastAsia"/>
                <w:b/>
                <w:lang w:val="en-US"/>
              </w:rPr>
            </w:pPr>
          </w:p>
          <w:p w14:paraId="266F7D23" w14:textId="77777777" w:rsidR="00662313" w:rsidRPr="00C95411" w:rsidRDefault="00662313" w:rsidP="00A425FB">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 of the System, if any)</w:t>
            </w:r>
          </w:p>
        </w:tc>
      </w:tr>
      <w:tr w:rsidR="00662313" w:rsidRPr="0029061B" w14:paraId="40EEE8CF" w14:textId="77777777" w:rsidTr="00A425FB">
        <w:trPr>
          <w:trHeight w:val="273"/>
        </w:trPr>
        <w:tc>
          <w:tcPr>
            <w:tcW w:w="685" w:type="dxa"/>
            <w:tcBorders>
              <w:top w:val="single" w:sz="4" w:space="0" w:color="auto"/>
              <w:bottom w:val="single" w:sz="4" w:space="0" w:color="auto"/>
            </w:tcBorders>
            <w:shd w:val="clear" w:color="auto" w:fill="auto"/>
            <w:vAlign w:val="center"/>
          </w:tcPr>
          <w:p w14:paraId="5D4E1654" w14:textId="77777777" w:rsidR="00662313" w:rsidRPr="0029061B" w:rsidRDefault="00662313" w:rsidP="00A425FB">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17BB867C" w14:textId="22D186CB" w:rsidR="00662313" w:rsidRPr="00662313" w:rsidRDefault="00662313" w:rsidP="00A425FB">
            <w:pPr>
              <w:snapToGrid w:val="0"/>
              <w:spacing w:before="120" w:after="240" w:line="259" w:lineRule="auto"/>
              <w:ind w:leftChars="-38" w:left="-90" w:right="-1" w:hanging="1"/>
              <w:jc w:val="both"/>
              <w:rPr>
                <w:rFonts w:eastAsiaTheme="minorEastAsia"/>
                <w:lang w:val="en-US"/>
              </w:rPr>
            </w:pPr>
            <w:r w:rsidRPr="00662313">
              <w:rPr>
                <w:rFonts w:eastAsiaTheme="minorEastAsia"/>
                <w:lang w:val="en-US"/>
              </w:rPr>
              <w:t xml:space="preserve">Provision of implementation services as detailed in </w:t>
            </w:r>
            <w:r w:rsidRPr="00662313">
              <w:rPr>
                <w:rFonts w:eastAsiaTheme="minorEastAsia"/>
                <w:b/>
                <w:lang w:val="en-US"/>
              </w:rPr>
              <w:t>section (II) B in Part 3</w:t>
            </w:r>
          </w:p>
        </w:tc>
        <w:tc>
          <w:tcPr>
            <w:tcW w:w="1417" w:type="dxa"/>
            <w:tcBorders>
              <w:top w:val="single" w:sz="4" w:space="0" w:color="auto"/>
              <w:bottom w:val="single" w:sz="4" w:space="0" w:color="auto"/>
              <w:right w:val="double" w:sz="4" w:space="0" w:color="auto"/>
            </w:tcBorders>
            <w:shd w:val="clear" w:color="auto" w:fill="auto"/>
            <w:vAlign w:val="center"/>
          </w:tcPr>
          <w:p w14:paraId="10230117" w14:textId="77777777" w:rsidR="00662313" w:rsidRPr="0029061B" w:rsidRDefault="00662313" w:rsidP="00A425FB">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29ED921E" w14:textId="77777777" w:rsidR="00662313" w:rsidRPr="0029061B" w:rsidRDefault="00662313" w:rsidP="00A425FB">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1A0B5CAC" w14:textId="77777777" w:rsidR="00662313" w:rsidRPr="0029061B" w:rsidRDefault="00662313" w:rsidP="00A425FB">
            <w:pPr>
              <w:snapToGrid w:val="0"/>
              <w:spacing w:before="120" w:after="240" w:line="259" w:lineRule="auto"/>
              <w:ind w:leftChars="-34" w:left="-82" w:right="-95"/>
              <w:jc w:val="center"/>
              <w:rPr>
                <w:rFonts w:eastAsiaTheme="minorEastAsia"/>
                <w:b/>
                <w:lang w:val="en-US"/>
              </w:rPr>
            </w:pPr>
          </w:p>
        </w:tc>
      </w:tr>
      <w:tr w:rsidR="00662313" w:rsidRPr="0029061B" w14:paraId="406EB6EC" w14:textId="77777777" w:rsidTr="00A425FB">
        <w:trPr>
          <w:trHeight w:val="273"/>
        </w:trPr>
        <w:tc>
          <w:tcPr>
            <w:tcW w:w="685" w:type="dxa"/>
            <w:tcBorders>
              <w:top w:val="single" w:sz="4" w:space="0" w:color="auto"/>
              <w:bottom w:val="single" w:sz="4" w:space="0" w:color="auto"/>
            </w:tcBorders>
            <w:shd w:val="clear" w:color="auto" w:fill="auto"/>
            <w:vAlign w:val="center"/>
          </w:tcPr>
          <w:p w14:paraId="28661B20" w14:textId="77777777" w:rsidR="00662313" w:rsidRPr="0029061B" w:rsidRDefault="00662313" w:rsidP="00A425FB">
            <w:pPr>
              <w:snapToGrid w:val="0"/>
              <w:spacing w:before="120" w:after="240" w:line="259" w:lineRule="auto"/>
              <w:ind w:leftChars="-139" w:left="-300" w:right="-1" w:hanging="34"/>
              <w:jc w:val="center"/>
              <w:rPr>
                <w:rFonts w:eastAsiaTheme="minorEastAsia"/>
                <w:lang w:val="en-US"/>
              </w:rPr>
            </w:pPr>
            <w:r>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702B70DD" w14:textId="3A4E3EBF" w:rsidR="00662313" w:rsidRPr="00662313" w:rsidRDefault="00662313" w:rsidP="00A425FB">
            <w:pPr>
              <w:snapToGrid w:val="0"/>
              <w:spacing w:before="120" w:after="240" w:line="259" w:lineRule="auto"/>
              <w:ind w:leftChars="-38" w:left="-90" w:right="-1" w:hanging="1"/>
              <w:jc w:val="both"/>
              <w:rPr>
                <w:rFonts w:eastAsiaTheme="minorEastAsia"/>
                <w:lang w:val="en-US"/>
              </w:rPr>
            </w:pPr>
            <w:r w:rsidRPr="00662313">
              <w:rPr>
                <w:rFonts w:eastAsiaTheme="minorEastAsia"/>
                <w:lang w:val="en-US"/>
              </w:rPr>
              <w:t xml:space="preserve">Provision of training services as detailed in </w:t>
            </w:r>
            <w:r w:rsidRPr="00662313">
              <w:rPr>
                <w:rFonts w:eastAsiaTheme="minorEastAsia"/>
                <w:b/>
                <w:lang w:val="en-US"/>
              </w:rPr>
              <w:t>section (II) C in Part 3</w:t>
            </w:r>
            <w:r w:rsidRPr="00662313">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4D95D11C" w14:textId="77777777" w:rsidR="00662313" w:rsidRPr="0029061B" w:rsidRDefault="00662313" w:rsidP="00A425FB">
            <w:pPr>
              <w:snapToGrid w:val="0"/>
              <w:spacing w:before="120" w:after="240" w:line="259" w:lineRule="auto"/>
              <w:ind w:leftChars="-45" w:left="-108" w:right="-87"/>
              <w:jc w:val="center"/>
              <w:rPr>
                <w:rFonts w:eastAsiaTheme="minorEastAsia"/>
                <w:lang w:val="en-US"/>
              </w:rPr>
            </w:pPr>
            <w:r w:rsidRPr="0029061B">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0783FEB6" w14:textId="77777777" w:rsidR="00662313" w:rsidRPr="0029061B" w:rsidRDefault="00662313" w:rsidP="00A425FB">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DCF2FEE" w14:textId="77777777" w:rsidR="00662313" w:rsidRPr="0029061B" w:rsidRDefault="00662313" w:rsidP="00A425FB">
            <w:pPr>
              <w:snapToGrid w:val="0"/>
              <w:spacing w:before="120" w:after="240" w:line="259" w:lineRule="auto"/>
              <w:ind w:leftChars="-34" w:left="-82" w:right="-95"/>
              <w:jc w:val="center"/>
              <w:rPr>
                <w:rFonts w:eastAsiaTheme="minorEastAsia"/>
                <w:b/>
                <w:lang w:val="en-US"/>
              </w:rPr>
            </w:pPr>
          </w:p>
        </w:tc>
      </w:tr>
      <w:tr w:rsidR="00662313" w:rsidRPr="0029061B" w14:paraId="752A62ED" w14:textId="77777777" w:rsidTr="00A425FB">
        <w:trPr>
          <w:trHeight w:val="273"/>
        </w:trPr>
        <w:tc>
          <w:tcPr>
            <w:tcW w:w="685" w:type="dxa"/>
            <w:tcBorders>
              <w:top w:val="single" w:sz="4" w:space="0" w:color="auto"/>
              <w:bottom w:val="single" w:sz="4" w:space="0" w:color="auto"/>
            </w:tcBorders>
            <w:shd w:val="clear" w:color="auto" w:fill="auto"/>
            <w:vAlign w:val="center"/>
          </w:tcPr>
          <w:p w14:paraId="726C4024" w14:textId="77777777" w:rsidR="00662313" w:rsidRPr="0029061B" w:rsidRDefault="00662313" w:rsidP="00A425FB">
            <w:pPr>
              <w:snapToGrid w:val="0"/>
              <w:spacing w:before="120" w:after="240" w:line="259" w:lineRule="auto"/>
              <w:ind w:leftChars="-139" w:left="-300" w:right="-1" w:hanging="34"/>
              <w:jc w:val="center"/>
              <w:rPr>
                <w:rFonts w:eastAsiaTheme="minorEastAsia"/>
                <w:lang w:val="en-US"/>
              </w:rPr>
            </w:pPr>
            <w:r>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3DE59F10" w14:textId="146225B1" w:rsidR="00662313" w:rsidRPr="00662313" w:rsidRDefault="00662313" w:rsidP="00A425FB">
            <w:pPr>
              <w:snapToGrid w:val="0"/>
              <w:spacing w:before="120" w:after="240" w:line="259" w:lineRule="auto"/>
              <w:ind w:leftChars="-38" w:left="-90" w:right="-1" w:hanging="1"/>
              <w:jc w:val="both"/>
              <w:rPr>
                <w:rFonts w:eastAsiaTheme="minorEastAsia"/>
                <w:lang w:val="en-US"/>
              </w:rPr>
            </w:pPr>
            <w:r w:rsidRPr="00662313">
              <w:rPr>
                <w:rFonts w:eastAsiaTheme="minorEastAsia"/>
                <w:lang w:val="en-US"/>
              </w:rPr>
              <w:t xml:space="preserve">Documentation as detailed in </w:t>
            </w:r>
            <w:r w:rsidRPr="00662313">
              <w:rPr>
                <w:rFonts w:eastAsiaTheme="minorEastAsia"/>
                <w:b/>
                <w:lang w:val="en-US"/>
              </w:rPr>
              <w:t>section (II) D in Part 3</w:t>
            </w:r>
          </w:p>
        </w:tc>
        <w:tc>
          <w:tcPr>
            <w:tcW w:w="1417" w:type="dxa"/>
            <w:tcBorders>
              <w:top w:val="single" w:sz="4" w:space="0" w:color="auto"/>
              <w:bottom w:val="single" w:sz="4" w:space="0" w:color="auto"/>
              <w:right w:val="double" w:sz="4" w:space="0" w:color="auto"/>
            </w:tcBorders>
            <w:shd w:val="clear" w:color="auto" w:fill="auto"/>
            <w:vAlign w:val="center"/>
          </w:tcPr>
          <w:p w14:paraId="2D13F790" w14:textId="77777777" w:rsidR="00662313" w:rsidRPr="0029061B" w:rsidRDefault="00662313" w:rsidP="00A425FB">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720D257A" w14:textId="77777777" w:rsidR="00662313" w:rsidRPr="0029061B" w:rsidRDefault="00662313" w:rsidP="00A425FB">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7D63B52C" w14:textId="77777777" w:rsidR="00662313" w:rsidRPr="0029061B" w:rsidRDefault="00662313" w:rsidP="00A425FB">
            <w:pPr>
              <w:snapToGrid w:val="0"/>
              <w:spacing w:before="120" w:after="240" w:line="259" w:lineRule="auto"/>
              <w:ind w:leftChars="-34" w:left="-82" w:right="-95"/>
              <w:jc w:val="center"/>
              <w:rPr>
                <w:rFonts w:eastAsiaTheme="minorEastAsia"/>
                <w:b/>
                <w:lang w:val="en-US"/>
              </w:rPr>
            </w:pPr>
          </w:p>
        </w:tc>
      </w:tr>
      <w:tr w:rsidR="00662313" w:rsidRPr="0029061B" w14:paraId="6E39BC7D" w14:textId="77777777" w:rsidTr="00A425FB">
        <w:trPr>
          <w:trHeight w:val="273"/>
        </w:trPr>
        <w:tc>
          <w:tcPr>
            <w:tcW w:w="685" w:type="dxa"/>
            <w:tcBorders>
              <w:top w:val="single" w:sz="4" w:space="0" w:color="auto"/>
              <w:bottom w:val="single" w:sz="4" w:space="0" w:color="auto"/>
            </w:tcBorders>
            <w:shd w:val="clear" w:color="auto" w:fill="auto"/>
            <w:vAlign w:val="center"/>
          </w:tcPr>
          <w:p w14:paraId="7622075E" w14:textId="77777777" w:rsidR="00662313" w:rsidRDefault="00662313" w:rsidP="00A425FB">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1281A94C" w14:textId="77777777" w:rsidR="00662313" w:rsidRPr="0029061B" w:rsidRDefault="00662313" w:rsidP="00A425FB">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13487DBD" w14:textId="77777777" w:rsidR="00662313" w:rsidRPr="0029061B" w:rsidRDefault="00662313" w:rsidP="00A425FB">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5F0C66D1" w14:textId="77777777" w:rsidR="00662313" w:rsidRPr="0029061B" w:rsidRDefault="00662313" w:rsidP="00A425FB">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79D151BD" w14:textId="77777777" w:rsidR="00662313" w:rsidRPr="0029061B" w:rsidRDefault="00662313" w:rsidP="00A425FB">
            <w:pPr>
              <w:snapToGrid w:val="0"/>
              <w:spacing w:before="120" w:after="240" w:line="259" w:lineRule="auto"/>
              <w:ind w:leftChars="-34" w:left="-82" w:right="-95"/>
              <w:jc w:val="center"/>
              <w:rPr>
                <w:rFonts w:eastAsiaTheme="minorEastAsia"/>
                <w:b/>
                <w:lang w:val="en-US"/>
              </w:rPr>
            </w:pPr>
          </w:p>
        </w:tc>
      </w:tr>
      <w:tr w:rsidR="00662313" w:rsidRPr="0029061B" w14:paraId="46650BD1" w14:textId="77777777" w:rsidTr="00A425FB">
        <w:trPr>
          <w:trHeight w:val="273"/>
        </w:trPr>
        <w:tc>
          <w:tcPr>
            <w:tcW w:w="7327" w:type="dxa"/>
            <w:gridSpan w:val="4"/>
            <w:tcBorders>
              <w:top w:val="single" w:sz="4" w:space="0" w:color="auto"/>
              <w:bottom w:val="single" w:sz="4" w:space="0" w:color="auto"/>
            </w:tcBorders>
            <w:shd w:val="clear" w:color="auto" w:fill="auto"/>
            <w:vAlign w:val="center"/>
          </w:tcPr>
          <w:p w14:paraId="3800F8ED" w14:textId="77777777" w:rsidR="00662313" w:rsidRDefault="00662313" w:rsidP="00A425FB">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 Charge</w:t>
            </w:r>
          </w:p>
          <w:p w14:paraId="185A7D22" w14:textId="77777777" w:rsidR="00662313" w:rsidRPr="00D576FC" w:rsidRDefault="00662313" w:rsidP="00A425FB">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(i.e. Sum of Estimated Goods Prices of Item 1-</w:t>
            </w:r>
            <w:r>
              <w:rPr>
                <w:rFonts w:eastAsiaTheme="minorEastAsia"/>
                <w:lang w:val="en-US"/>
              </w:rPr>
              <w:t xml:space="preserve"> 5</w:t>
            </w:r>
            <w:r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27F3D71" w14:textId="77777777" w:rsidR="00662313" w:rsidRPr="0029061B" w:rsidRDefault="00662313" w:rsidP="00A425FB">
            <w:pPr>
              <w:snapToGrid w:val="0"/>
              <w:spacing w:after="160" w:line="259" w:lineRule="auto"/>
              <w:ind w:leftChars="-34" w:left="-82" w:right="-95"/>
              <w:jc w:val="center"/>
              <w:rPr>
                <w:rFonts w:eastAsiaTheme="minorEastAsia"/>
                <w:b/>
                <w:lang w:val="en-US"/>
              </w:rPr>
            </w:pPr>
          </w:p>
        </w:tc>
      </w:tr>
    </w:tbl>
    <w:p w14:paraId="40D6719F" w14:textId="77777777" w:rsidR="005E47F3" w:rsidRPr="00662313" w:rsidRDefault="005E47F3" w:rsidP="000A3D30">
      <w:pPr>
        <w:spacing w:after="160" w:line="259" w:lineRule="auto"/>
        <w:rPr>
          <w:rFonts w:eastAsiaTheme="minorEastAsia"/>
          <w:b/>
        </w:rPr>
      </w:pPr>
    </w:p>
    <w:p w14:paraId="07A489FD" w14:textId="77777777" w:rsidR="005E47F3" w:rsidRDefault="005E47F3" w:rsidP="000A3D30">
      <w:pPr>
        <w:spacing w:after="160" w:line="259" w:lineRule="auto"/>
        <w:rPr>
          <w:rFonts w:eastAsiaTheme="minorEastAsia"/>
          <w:b/>
          <w:lang w:val="en-US"/>
        </w:rPr>
      </w:pPr>
    </w:p>
    <w:p w14:paraId="0E296798" w14:textId="77777777" w:rsidR="000A3D30" w:rsidRPr="00260FCD" w:rsidRDefault="000A3D30" w:rsidP="00260FCD">
      <w:pPr>
        <w:spacing w:after="160" w:line="259" w:lineRule="auto"/>
        <w:rPr>
          <w:rFonts w:eastAsiaTheme="minorEastAsia"/>
          <w:b/>
        </w:rPr>
      </w:pPr>
    </w:p>
    <w:p w14:paraId="59FC02F8" w14:textId="77777777" w:rsidR="007954A1" w:rsidRPr="0029061B" w:rsidRDefault="003637CE" w:rsidP="003637CE">
      <w:pPr>
        <w:spacing w:after="160" w:line="259" w:lineRule="auto"/>
      </w:pPr>
      <w:r w:rsidRPr="0029061B">
        <w:br w:type="page"/>
      </w:r>
    </w:p>
    <w:p w14:paraId="340AD1B7" w14:textId="7238FBF8" w:rsidR="007954A1" w:rsidRPr="0029061B" w:rsidRDefault="007954A1" w:rsidP="007954A1">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8 – </w:t>
      </w:r>
      <w:r w:rsidR="003E5086" w:rsidRPr="0029061B">
        <w:rPr>
          <w:rFonts w:eastAsia="Times New Roman"/>
          <w:b/>
          <w:bCs/>
          <w:u w:val="thick" w:color="000000"/>
          <w:lang w:val="en-US"/>
        </w:rPr>
        <w:t>Indicative</w:t>
      </w:r>
      <w:r w:rsidRPr="0029061B">
        <w:rPr>
          <w:rFonts w:eastAsia="Times New Roman"/>
          <w:b/>
          <w:bCs/>
          <w:u w:val="thick" w:color="000000"/>
          <w:lang w:val="en-US"/>
        </w:rPr>
        <w:t xml:space="preserve"> Maintenance Charges and Spare Parts Price</w:t>
      </w:r>
    </w:p>
    <w:p w14:paraId="5E3DB750" w14:textId="77777777" w:rsidR="00A5087B" w:rsidRDefault="00A5087B" w:rsidP="00356659">
      <w:pPr>
        <w:spacing w:after="120" w:line="259" w:lineRule="auto"/>
        <w:jc w:val="both"/>
        <w:rPr>
          <w:rFonts w:eastAsia="Times New Roman"/>
          <w:bCs/>
          <w:color w:val="7030A0"/>
          <w:lang w:val="en-US"/>
        </w:rPr>
      </w:pPr>
    </w:p>
    <w:p w14:paraId="396B53A9" w14:textId="6A1D7BDA" w:rsidR="007954A1" w:rsidRPr="0029061B" w:rsidRDefault="007954A1" w:rsidP="00356659">
      <w:pPr>
        <w:spacing w:after="120" w:line="259" w:lineRule="auto"/>
        <w:jc w:val="both"/>
        <w:rPr>
          <w:rFonts w:eastAsiaTheme="minorEastAsia"/>
          <w:i/>
          <w:u w:val="single"/>
          <w:lang w:val="en-US"/>
        </w:rPr>
      </w:pPr>
      <w:r w:rsidRPr="0029061B">
        <w:rPr>
          <w:rFonts w:eastAsiaTheme="minorEastAsia"/>
          <w:lang w:val="en-US"/>
        </w:rPr>
        <w:t>(</w:t>
      </w:r>
      <w:r w:rsidRPr="0029061B">
        <w:rPr>
          <w:rFonts w:eastAsiaTheme="minorEastAsia"/>
          <w:u w:val="single"/>
          <w:lang w:val="en-US"/>
        </w:rPr>
        <w:t xml:space="preserve">Notes </w:t>
      </w:r>
      <w:r w:rsidR="006D052D">
        <w:rPr>
          <w:rFonts w:eastAsiaTheme="minorEastAsia"/>
          <w:u w:val="single"/>
          <w:lang w:val="en-US"/>
        </w:rPr>
        <w:t xml:space="preserve">to Suppliers </w:t>
      </w:r>
      <w:r w:rsidRPr="0029061B">
        <w:rPr>
          <w:rFonts w:eastAsiaTheme="minorEastAsia"/>
          <w:u w:val="single"/>
          <w:lang w:val="en-US"/>
        </w:rPr>
        <w:t>for completion of Part 8</w:t>
      </w:r>
      <w:r w:rsidR="001D64DA" w:rsidRPr="0029061B">
        <w:rPr>
          <w:rFonts w:eastAsiaTheme="minorEastAsia"/>
          <w:u w:val="single"/>
          <w:lang w:val="en-US"/>
        </w:rPr>
        <w:t>)</w:t>
      </w:r>
    </w:p>
    <w:p w14:paraId="65755ECC" w14:textId="2ECAF34E" w:rsidR="007954A1" w:rsidRPr="00CD3D64" w:rsidRDefault="00E6771E" w:rsidP="0017273C">
      <w:pPr>
        <w:pStyle w:val="afa"/>
        <w:numPr>
          <w:ilvl w:val="0"/>
          <w:numId w:val="70"/>
        </w:numPr>
        <w:spacing w:after="120" w:line="259" w:lineRule="auto"/>
        <w:ind w:leftChars="0" w:left="360"/>
        <w:jc w:val="both"/>
        <w:rPr>
          <w:rFonts w:eastAsiaTheme="minorEastAsia"/>
          <w:i/>
          <w:u w:val="single"/>
          <w:lang w:val="en-US"/>
        </w:rPr>
      </w:pPr>
      <w:proofErr w:type="spellStart"/>
      <w:r>
        <w:rPr>
          <w:rFonts w:eastAsiaTheme="minorEastAsia"/>
          <w:i/>
          <w:lang w:val="en-US"/>
        </w:rPr>
        <w:t>Pursant</w:t>
      </w:r>
      <w:proofErr w:type="spellEnd"/>
      <w:r>
        <w:rPr>
          <w:rFonts w:eastAsiaTheme="minorEastAsia"/>
          <w:i/>
          <w:lang w:val="en-US"/>
        </w:rPr>
        <w:t xml:space="preserve"> to item </w:t>
      </w:r>
      <w:proofErr w:type="gramStart"/>
      <w:r>
        <w:rPr>
          <w:rFonts w:eastAsiaTheme="minorEastAsia"/>
          <w:i/>
          <w:lang w:val="en-US"/>
        </w:rPr>
        <w:t>1</w:t>
      </w:r>
      <w:proofErr w:type="gramEnd"/>
      <w:r>
        <w:rPr>
          <w:rFonts w:eastAsiaTheme="minorEastAsia"/>
          <w:i/>
          <w:lang w:val="en-US"/>
        </w:rPr>
        <w:t xml:space="preserve"> of Part 7(a) above, t</w:t>
      </w:r>
      <w:r w:rsidR="007954A1" w:rsidRPr="0029061B">
        <w:rPr>
          <w:rFonts w:eastAsiaTheme="minorEastAsia"/>
          <w:i/>
          <w:lang w:val="en-US"/>
        </w:rPr>
        <w:t>he proposed System</w:t>
      </w:r>
      <w:r w:rsidR="00E3794C">
        <w:rPr>
          <w:rFonts w:eastAsiaTheme="minorEastAsia"/>
          <w:i/>
          <w:lang w:val="en-US"/>
        </w:rPr>
        <w:t>s</w:t>
      </w:r>
      <w:r w:rsidR="007954A1" w:rsidRPr="0029061B">
        <w:rPr>
          <w:rFonts w:eastAsiaTheme="minorEastAsia"/>
          <w:i/>
          <w:lang w:val="en-US"/>
        </w:rPr>
        <w:t xml:space="preserve"> </w:t>
      </w:r>
      <w:r>
        <w:rPr>
          <w:rFonts w:eastAsiaTheme="minorEastAsia"/>
          <w:i/>
          <w:lang w:val="en-US"/>
        </w:rPr>
        <w:t xml:space="preserve">shall have a </w:t>
      </w:r>
      <w:r w:rsidR="003E5086" w:rsidRPr="0029061B">
        <w:rPr>
          <w:rFonts w:eastAsiaTheme="minorEastAsia"/>
          <w:i/>
          <w:lang w:val="en-US"/>
        </w:rPr>
        <w:t>warranty</w:t>
      </w:r>
      <w:r w:rsidR="007954A1" w:rsidRPr="0029061B">
        <w:rPr>
          <w:rFonts w:eastAsiaTheme="minorEastAsia"/>
          <w:i/>
          <w:lang w:val="en-US"/>
        </w:rPr>
        <w:t xml:space="preserve"> period of not less than 12 months. The indicative </w:t>
      </w:r>
      <w:r w:rsidR="003E5086" w:rsidRPr="0029061B">
        <w:rPr>
          <w:rFonts w:eastAsiaTheme="minorEastAsia"/>
          <w:i/>
          <w:lang w:val="en-US"/>
        </w:rPr>
        <w:t>warranty</w:t>
      </w:r>
      <w:r w:rsidR="007954A1" w:rsidRPr="0029061B">
        <w:rPr>
          <w:rFonts w:eastAsiaTheme="minorEastAsia"/>
          <w:i/>
          <w:lang w:val="en-US"/>
        </w:rPr>
        <w:t xml:space="preserve"> service requirements are stipulated in </w:t>
      </w:r>
      <w:r w:rsidR="009D45B1" w:rsidRPr="00CD3D64">
        <w:rPr>
          <w:rFonts w:eastAsiaTheme="minorEastAsia"/>
          <w:b/>
          <w:i/>
          <w:lang w:val="en-US"/>
        </w:rPr>
        <w:t xml:space="preserve">section </w:t>
      </w:r>
      <w:r w:rsidR="00E3794C" w:rsidRPr="00CD3D64">
        <w:rPr>
          <w:rFonts w:eastAsiaTheme="minorEastAsia"/>
          <w:b/>
          <w:i/>
          <w:lang w:val="en-US"/>
        </w:rPr>
        <w:t xml:space="preserve">(I) F and section (II) F </w:t>
      </w:r>
      <w:r w:rsidR="009D45B1" w:rsidRPr="00CD3D64">
        <w:rPr>
          <w:rFonts w:eastAsiaTheme="minorEastAsia"/>
          <w:b/>
          <w:i/>
          <w:lang w:val="en-US"/>
        </w:rPr>
        <w:t xml:space="preserve">in Part </w:t>
      </w:r>
      <w:proofErr w:type="gramStart"/>
      <w:r w:rsidR="009D45B1" w:rsidRPr="00CD3D64">
        <w:rPr>
          <w:rFonts w:eastAsiaTheme="minorEastAsia"/>
          <w:b/>
          <w:i/>
          <w:lang w:val="en-US"/>
        </w:rPr>
        <w:t>3</w:t>
      </w:r>
      <w:proofErr w:type="gramEnd"/>
      <w:r w:rsidR="00885416" w:rsidRPr="00CD3D64">
        <w:rPr>
          <w:rFonts w:eastAsiaTheme="minorEastAsia"/>
          <w:i/>
          <w:lang w:val="en-US"/>
        </w:rPr>
        <w:t>, which are subject to changes at the sole discretion of the Government</w:t>
      </w:r>
      <w:r w:rsidR="007954A1" w:rsidRPr="00CD3D64">
        <w:rPr>
          <w:rFonts w:eastAsiaTheme="minorEastAsia"/>
          <w:i/>
          <w:lang w:val="en-US"/>
        </w:rPr>
        <w:t>.</w:t>
      </w:r>
    </w:p>
    <w:p w14:paraId="62C2A13B" w14:textId="475F6431" w:rsidR="00885416" w:rsidRPr="0029061B" w:rsidRDefault="00885416" w:rsidP="0017273C">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Indicative maintenance service requirements after the free warranty period, which are subject to changes at the sole discretion of the Government</w:t>
      </w:r>
    </w:p>
    <w:p w14:paraId="5FB04E91" w14:textId="6242910A" w:rsidR="00214751" w:rsidRPr="0029061B" w:rsidRDefault="00885416" w:rsidP="0017273C">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It is expected that the maintenance services shall be compre</w:t>
      </w:r>
      <w:r w:rsidR="003E5086">
        <w:rPr>
          <w:rFonts w:eastAsiaTheme="minorEastAsia"/>
          <w:i/>
          <w:lang w:val="en-US"/>
        </w:rPr>
        <w:t>he</w:t>
      </w:r>
      <w:r w:rsidRPr="0029061B">
        <w:rPr>
          <w:rFonts w:eastAsiaTheme="minorEastAsia"/>
          <w:i/>
          <w:lang w:val="en-US"/>
        </w:rPr>
        <w:t>nsive</w:t>
      </w:r>
      <w:r w:rsidR="006C5C30" w:rsidRPr="0029061B">
        <w:rPr>
          <w:rFonts w:eastAsiaTheme="minorEastAsia"/>
          <w:i/>
          <w:lang w:val="en-US"/>
        </w:rPr>
        <w:t xml:space="preserve">, </w:t>
      </w:r>
      <w:proofErr w:type="spellStart"/>
      <w:proofErr w:type="gramStart"/>
      <w:r w:rsidR="006C5C30" w:rsidRPr="0029061B">
        <w:rPr>
          <w:rFonts w:eastAsiaTheme="minorEastAsia"/>
          <w:i/>
          <w:lang w:val="en-US"/>
        </w:rPr>
        <w:t>all inclusive</w:t>
      </w:r>
      <w:proofErr w:type="spellEnd"/>
      <w:proofErr w:type="gramEnd"/>
      <w:r w:rsidRPr="0029061B">
        <w:rPr>
          <w:rFonts w:eastAsiaTheme="minorEastAsia"/>
          <w:i/>
          <w:lang w:val="en-US"/>
        </w:rPr>
        <w:t xml:space="preserve"> and shall cover all parts</w:t>
      </w:r>
      <w:r w:rsidR="00961349" w:rsidRPr="0029061B">
        <w:rPr>
          <w:rFonts w:eastAsiaTheme="minorEastAsia"/>
          <w:i/>
          <w:lang w:val="en-US"/>
        </w:rPr>
        <w:t>, components</w:t>
      </w:r>
      <w:r w:rsidR="00252BCA" w:rsidRPr="0029061B">
        <w:rPr>
          <w:rFonts w:eastAsiaTheme="minorEastAsia"/>
          <w:i/>
          <w:lang w:val="en-US"/>
        </w:rPr>
        <w:t xml:space="preserve">, </w:t>
      </w:r>
      <w:proofErr w:type="spellStart"/>
      <w:r w:rsidR="00C44F6D" w:rsidRPr="0029061B">
        <w:rPr>
          <w:rFonts w:eastAsiaTheme="minorEastAsia"/>
          <w:i/>
          <w:lang w:val="en-US"/>
        </w:rPr>
        <w:t>labour</w:t>
      </w:r>
      <w:proofErr w:type="spellEnd"/>
      <w:r w:rsidR="00252BCA" w:rsidRPr="0029061B">
        <w:rPr>
          <w:rFonts w:eastAsiaTheme="minorEastAsia"/>
          <w:i/>
          <w:lang w:val="en-US"/>
        </w:rPr>
        <w:t xml:space="preserve"> and software support services</w:t>
      </w:r>
      <w:r w:rsidRPr="0029061B">
        <w:rPr>
          <w:rFonts w:eastAsiaTheme="minorEastAsia"/>
          <w:i/>
          <w:lang w:val="en-US"/>
        </w:rPr>
        <w:t xml:space="preserve">. If your company considers </w:t>
      </w:r>
      <w:proofErr w:type="gramStart"/>
      <w:r w:rsidRPr="0029061B">
        <w:rPr>
          <w:rFonts w:eastAsiaTheme="minorEastAsia"/>
          <w:i/>
          <w:lang w:val="en-US"/>
        </w:rPr>
        <w:t>that</w:t>
      </w:r>
      <w:proofErr w:type="gramEnd"/>
      <w:r w:rsidRPr="0029061B">
        <w:rPr>
          <w:rFonts w:eastAsiaTheme="minorEastAsia"/>
          <w:i/>
          <w:lang w:val="en-US"/>
        </w:rPr>
        <w:t xml:space="preserve"> any </w:t>
      </w:r>
      <w:r w:rsidR="00961349" w:rsidRPr="0029061B">
        <w:rPr>
          <w:rFonts w:eastAsiaTheme="minorEastAsia"/>
          <w:i/>
          <w:lang w:val="en-US"/>
        </w:rPr>
        <w:t>components</w:t>
      </w:r>
      <w:r w:rsidRPr="0029061B">
        <w:rPr>
          <w:rFonts w:eastAsiaTheme="minorEastAsia"/>
          <w:i/>
          <w:lang w:val="en-US"/>
        </w:rPr>
        <w:t xml:space="preserve"> </w:t>
      </w:r>
      <w:r w:rsidR="00961349" w:rsidRPr="0029061B">
        <w:rPr>
          <w:rFonts w:eastAsiaTheme="minorEastAsia"/>
          <w:i/>
          <w:lang w:val="en-US"/>
        </w:rPr>
        <w:t xml:space="preserve">of the System </w:t>
      </w:r>
      <w:r w:rsidRPr="0029061B">
        <w:rPr>
          <w:rFonts w:eastAsiaTheme="minorEastAsia"/>
          <w:i/>
          <w:lang w:val="en-US"/>
        </w:rPr>
        <w:t xml:space="preserve">may not be covered by the maintenance services </w:t>
      </w:r>
      <w:r w:rsidR="00C44F6D" w:rsidRPr="0029061B">
        <w:rPr>
          <w:rFonts w:eastAsiaTheme="minorEastAsia"/>
          <w:i/>
          <w:lang w:val="en-US"/>
        </w:rPr>
        <w:t>(</w:t>
      </w:r>
      <w:r w:rsidR="00C44F6D" w:rsidRPr="0029061B">
        <w:rPr>
          <w:rFonts w:eastAsiaTheme="minorEastAsia"/>
          <w:b/>
          <w:i/>
          <w:u w:val="single"/>
          <w:lang w:val="en-US"/>
        </w:rPr>
        <w:t xml:space="preserve">saving that the </w:t>
      </w:r>
      <w:proofErr w:type="spellStart"/>
      <w:r w:rsidR="00C44F6D" w:rsidRPr="0029061B">
        <w:rPr>
          <w:rFonts w:eastAsiaTheme="minorEastAsia"/>
          <w:b/>
          <w:i/>
          <w:u w:val="single"/>
          <w:lang w:val="en-US"/>
        </w:rPr>
        <w:t>labour</w:t>
      </w:r>
      <w:proofErr w:type="spellEnd"/>
      <w:r w:rsidR="00C44F6D" w:rsidRPr="0029061B">
        <w:rPr>
          <w:rFonts w:eastAsiaTheme="minorEastAsia"/>
          <w:b/>
          <w:i/>
          <w:u w:val="single"/>
          <w:lang w:val="en-US"/>
        </w:rPr>
        <w:t xml:space="preserve"> shall always be covered by the maintenance services</w:t>
      </w:r>
      <w:r w:rsidR="00C44F6D" w:rsidRPr="0029061B">
        <w:rPr>
          <w:rFonts w:eastAsiaTheme="minorEastAsia"/>
          <w:i/>
          <w:lang w:val="en-US"/>
        </w:rPr>
        <w:t xml:space="preserve">) </w:t>
      </w:r>
      <w:r w:rsidRPr="0029061B">
        <w:rPr>
          <w:rFonts w:eastAsiaTheme="minorEastAsia"/>
          <w:i/>
          <w:lang w:val="en-US"/>
        </w:rPr>
        <w:t xml:space="preserve">and may need to be charged separately, please indicate replacement costs of these </w:t>
      </w:r>
      <w:r w:rsidR="00961349" w:rsidRPr="0029061B">
        <w:rPr>
          <w:rFonts w:eastAsiaTheme="minorEastAsia"/>
          <w:i/>
          <w:lang w:val="en-US"/>
        </w:rPr>
        <w:t>components</w:t>
      </w:r>
      <w:r w:rsidRPr="0029061B">
        <w:rPr>
          <w:rFonts w:eastAsiaTheme="minorEastAsia"/>
          <w:i/>
          <w:lang w:val="en-US"/>
        </w:rPr>
        <w:t xml:space="preserve"> and their replacement frequency.</w:t>
      </w:r>
    </w:p>
    <w:p w14:paraId="1618D6B7" w14:textId="2ECDE2C8" w:rsidR="00214751" w:rsidRPr="0029061B" w:rsidRDefault="00214751" w:rsidP="0017273C">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sidR="00D67E54">
        <w:rPr>
          <w:rFonts w:eastAsiaTheme="minorEastAsia"/>
          <w:i/>
          <w:lang w:val="en-US"/>
        </w:rPr>
        <w:t xml:space="preserve">annual </w:t>
      </w:r>
      <w:r w:rsidRPr="0029061B">
        <w:rPr>
          <w:rFonts w:eastAsiaTheme="minorEastAsia"/>
          <w:i/>
          <w:lang w:val="en-US"/>
        </w:rPr>
        <w:t xml:space="preserve">maintenance </w:t>
      </w:r>
      <w:r w:rsidR="00D67E54">
        <w:rPr>
          <w:rFonts w:eastAsiaTheme="minorEastAsia"/>
          <w:i/>
          <w:lang w:val="en-US"/>
        </w:rPr>
        <w:t>charge</w:t>
      </w:r>
      <w:r w:rsidRPr="0029061B">
        <w:rPr>
          <w:rFonts w:eastAsiaTheme="minorEastAsia"/>
          <w:i/>
          <w:lang w:val="en-US"/>
        </w:rPr>
        <w:t xml:space="preserve"> </w:t>
      </w:r>
      <w:r w:rsidR="00D67E54">
        <w:rPr>
          <w:rFonts w:eastAsiaTheme="minorEastAsia"/>
          <w:i/>
          <w:lang w:val="en-US"/>
        </w:rPr>
        <w:t>within</w:t>
      </w:r>
      <w:r w:rsidRPr="0029061B">
        <w:rPr>
          <w:rFonts w:eastAsiaTheme="minorEastAsia"/>
          <w:i/>
          <w:lang w:val="en-US"/>
        </w:rPr>
        <w:t xml:space="preserve"> the servic</w:t>
      </w:r>
      <w:r w:rsidR="00297B14">
        <w:rPr>
          <w:rFonts w:eastAsiaTheme="minorEastAsia"/>
          <w:i/>
          <w:lang w:val="en-US"/>
        </w:rPr>
        <w:t>ea</w:t>
      </w:r>
      <w:r w:rsidRPr="0029061B">
        <w:rPr>
          <w:rFonts w:eastAsiaTheme="minorEastAsia"/>
          <w:i/>
          <w:lang w:val="en-US"/>
        </w:rPr>
        <w:t xml:space="preserve">ble life of the proposed System </w:t>
      </w:r>
      <w:r w:rsidR="00D67E54"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sidR="00D67E54">
        <w:rPr>
          <w:rFonts w:eastAsiaTheme="minorEastAsia"/>
          <w:b/>
          <w:i/>
          <w:u w:val="single"/>
          <w:lang w:val="en-US"/>
        </w:rPr>
        <w:t xml:space="preserve"> upon the expiry of </w:t>
      </w:r>
      <w:r w:rsidR="00457AE5">
        <w:rPr>
          <w:rFonts w:eastAsiaTheme="minorEastAsia"/>
          <w:b/>
          <w:i/>
          <w:u w:val="single"/>
          <w:lang w:val="en-US"/>
        </w:rPr>
        <w:t>each</w:t>
      </w:r>
      <w:r w:rsidR="00D67E54">
        <w:rPr>
          <w:rFonts w:eastAsiaTheme="minorEastAsia"/>
          <w:b/>
          <w:i/>
          <w:u w:val="single"/>
          <w:lang w:val="en-US"/>
        </w:rPr>
        <w:t xml:space="preserve"> 12-months period of maintenance service</w:t>
      </w:r>
      <w:r w:rsidRPr="0029061B">
        <w:rPr>
          <w:rFonts w:eastAsiaTheme="minorEastAsia"/>
          <w:i/>
          <w:lang w:val="en-US"/>
        </w:rPr>
        <w:t xml:space="preserve">. </w:t>
      </w:r>
    </w:p>
    <w:p w14:paraId="51F1DA5C" w14:textId="77777777" w:rsidR="007954A1" w:rsidRPr="0029061B" w:rsidRDefault="007954A1" w:rsidP="00356659">
      <w:pPr>
        <w:spacing w:after="120" w:line="259" w:lineRule="auto"/>
        <w:jc w:val="both"/>
        <w:rPr>
          <w:rFonts w:eastAsiaTheme="minorEastAsia"/>
          <w:i/>
          <w:lang w:val="en-US"/>
        </w:rPr>
      </w:pPr>
    </w:p>
    <w:p w14:paraId="4652D7E2" w14:textId="0593BA2F" w:rsidR="007954A1" w:rsidRDefault="006C5C30" w:rsidP="0017273C">
      <w:pPr>
        <w:pStyle w:val="afa"/>
        <w:numPr>
          <w:ilvl w:val="0"/>
          <w:numId w:val="71"/>
        </w:numPr>
        <w:spacing w:after="160" w:line="259" w:lineRule="auto"/>
        <w:ind w:leftChars="0"/>
        <w:rPr>
          <w:b/>
          <w:lang w:val="en-US"/>
        </w:rPr>
      </w:pPr>
      <w:r w:rsidRPr="0029061B">
        <w:rPr>
          <w:b/>
          <w:lang w:val="en-US"/>
        </w:rPr>
        <w:t>Indicative Maintenance Prices of the Proposed System</w:t>
      </w:r>
    </w:p>
    <w:p w14:paraId="16DA775F" w14:textId="77777777" w:rsidR="00E3794C" w:rsidRPr="00E3794C" w:rsidRDefault="00E3794C" w:rsidP="00E3794C">
      <w:pPr>
        <w:pStyle w:val="afa"/>
        <w:spacing w:after="160" w:line="259" w:lineRule="auto"/>
        <w:ind w:leftChars="0" w:left="465"/>
        <w:jc w:val="both"/>
        <w:rPr>
          <w:b/>
          <w:u w:val="single"/>
          <w:lang w:val="en-US"/>
        </w:rPr>
      </w:pPr>
      <w:r w:rsidRPr="00E3794C">
        <w:rPr>
          <w:b/>
          <w:u w:val="single"/>
          <w:lang w:val="en-US"/>
        </w:rPr>
        <w:t>For Blood Refrigerator for Operation Theatre Blood Transfusion Service</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29061B" w14:paraId="579FD150" w14:textId="77777777" w:rsidTr="00356659">
        <w:trPr>
          <w:trHeight w:val="621"/>
          <w:tblHeader/>
        </w:trPr>
        <w:tc>
          <w:tcPr>
            <w:tcW w:w="4860" w:type="dxa"/>
            <w:vAlign w:val="center"/>
          </w:tcPr>
          <w:p w14:paraId="7330D87C" w14:textId="77777777" w:rsidR="006C5C30" w:rsidRPr="0029061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vAlign w:val="center"/>
          </w:tcPr>
          <w:p w14:paraId="33EDEFA7" w14:textId="77777777" w:rsidR="006C5C30" w:rsidRPr="0029061B" w:rsidRDefault="006C5C30" w:rsidP="00D72135">
            <w:pPr>
              <w:overflowPunct w:val="0"/>
              <w:autoSpaceDE w:val="0"/>
              <w:autoSpaceDN w:val="0"/>
              <w:adjustRightInd w:val="0"/>
              <w:snapToGrid w:val="0"/>
              <w:ind w:leftChars="-41" w:left="-98" w:right="-78"/>
              <w:jc w:val="center"/>
              <w:textAlignment w:val="baseline"/>
              <w:rPr>
                <w:b/>
              </w:rPr>
            </w:pPr>
            <w:r w:rsidRPr="0029061B">
              <w:rPr>
                <w:b/>
              </w:rPr>
              <w:t>Annual</w:t>
            </w:r>
            <w:r w:rsidR="00356659" w:rsidRPr="0029061B">
              <w:rPr>
                <w:b/>
              </w:rPr>
              <w:t xml:space="preserve"> </w:t>
            </w:r>
            <w:r w:rsidRPr="0029061B">
              <w:rPr>
                <w:b/>
              </w:rPr>
              <w:t>Maintenance</w:t>
            </w:r>
            <w:r w:rsidR="00356659" w:rsidRPr="0029061B">
              <w:rPr>
                <w:b/>
              </w:rPr>
              <w:t xml:space="preserve"> </w:t>
            </w:r>
            <w:r w:rsidRPr="0029061B">
              <w:rPr>
                <w:b/>
              </w:rPr>
              <w:t>Charge</w:t>
            </w:r>
          </w:p>
          <w:p w14:paraId="4A0FB501" w14:textId="77777777" w:rsidR="006C5C30" w:rsidRPr="0029061B" w:rsidRDefault="006C5C30" w:rsidP="00D72135">
            <w:pPr>
              <w:overflowPunct w:val="0"/>
              <w:autoSpaceDE w:val="0"/>
              <w:autoSpaceDN w:val="0"/>
              <w:adjustRightInd w:val="0"/>
              <w:snapToGrid w:val="0"/>
              <w:ind w:right="-78"/>
              <w:jc w:val="center"/>
              <w:textAlignment w:val="baseline"/>
              <w:rPr>
                <w:b/>
              </w:rPr>
            </w:pPr>
            <w:r w:rsidRPr="0029061B">
              <w:rPr>
                <w:b/>
                <w:bCs/>
                <w:lang w:val="en-US"/>
              </w:rPr>
              <w:t>(HK$</w:t>
            </w:r>
            <w:r w:rsidR="00214751" w:rsidRPr="0029061B">
              <w:rPr>
                <w:b/>
                <w:bCs/>
                <w:lang w:val="en-US"/>
              </w:rPr>
              <w:t xml:space="preserve"> per annum</w:t>
            </w:r>
            <w:r w:rsidRPr="0029061B">
              <w:rPr>
                <w:b/>
                <w:bCs/>
                <w:lang w:val="en-US"/>
              </w:rPr>
              <w:t>)</w:t>
            </w:r>
          </w:p>
        </w:tc>
      </w:tr>
      <w:tr w:rsidR="006C5C30" w:rsidRPr="0029061B" w14:paraId="35D88788" w14:textId="77777777" w:rsidTr="00356659">
        <w:trPr>
          <w:trHeight w:val="354"/>
          <w:tblHeader/>
        </w:trPr>
        <w:tc>
          <w:tcPr>
            <w:tcW w:w="4860" w:type="dxa"/>
          </w:tcPr>
          <w:p w14:paraId="2211D67D" w14:textId="2FBF5CC9" w:rsidR="006C5C30" w:rsidRPr="0029061B" w:rsidRDefault="00D67E54" w:rsidP="00414F3A">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14:paraId="215E3308" w14:textId="77777777" w:rsidR="006C5C30" w:rsidRPr="0029061B"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013A0304" w:rsidR="003637CE" w:rsidRDefault="003637CE" w:rsidP="003637CE">
      <w:pPr>
        <w:jc w:val="both"/>
        <w:rPr>
          <w:rFonts w:eastAsiaTheme="minorEastAsia"/>
          <w:lang w:val="en-US"/>
        </w:rPr>
      </w:pPr>
    </w:p>
    <w:p w14:paraId="29926D85" w14:textId="77777777" w:rsidR="00E3794C" w:rsidRDefault="00E3794C" w:rsidP="003637CE">
      <w:pPr>
        <w:jc w:val="both"/>
        <w:rPr>
          <w:rFonts w:eastAsiaTheme="minorEastAsia"/>
          <w:lang w:val="en-US"/>
        </w:rPr>
      </w:pPr>
    </w:p>
    <w:p w14:paraId="59808B82" w14:textId="75047A39" w:rsidR="00E3794C" w:rsidRDefault="00E3794C" w:rsidP="00E3794C">
      <w:pPr>
        <w:widowControl/>
        <w:rPr>
          <w:b/>
          <w:w w:val="105"/>
          <w:u w:val="single"/>
        </w:rPr>
      </w:pPr>
      <w:r w:rsidRPr="00E3794C">
        <w:rPr>
          <w:b/>
          <w:w w:val="105"/>
        </w:rPr>
        <w:tab/>
      </w:r>
      <w:r>
        <w:rPr>
          <w:b/>
          <w:w w:val="105"/>
          <w:u w:val="single"/>
        </w:rPr>
        <w:t>For Freezer for S</w:t>
      </w:r>
      <w:r w:rsidRPr="00901E19">
        <w:rPr>
          <w:b/>
          <w:w w:val="105"/>
          <w:u w:val="single"/>
        </w:rPr>
        <w:t>torage of Donor Frozen Plasma</w:t>
      </w:r>
    </w:p>
    <w:p w14:paraId="693F0FE3" w14:textId="77777777" w:rsidR="00E3794C" w:rsidRDefault="00E3794C" w:rsidP="00E3794C">
      <w:pPr>
        <w:widowControl/>
        <w:rPr>
          <w:b/>
          <w:w w:val="105"/>
          <w:u w:val="single"/>
        </w:rPr>
      </w:pP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E3794C" w:rsidRPr="0029061B" w14:paraId="52745650" w14:textId="77777777" w:rsidTr="00A425FB">
        <w:trPr>
          <w:trHeight w:val="621"/>
          <w:tblHeader/>
        </w:trPr>
        <w:tc>
          <w:tcPr>
            <w:tcW w:w="4860" w:type="dxa"/>
            <w:vAlign w:val="center"/>
          </w:tcPr>
          <w:p w14:paraId="7A901F95" w14:textId="77777777" w:rsidR="00E3794C" w:rsidRPr="0029061B" w:rsidRDefault="00E3794C" w:rsidP="00A425FB">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vAlign w:val="center"/>
          </w:tcPr>
          <w:p w14:paraId="0618941D" w14:textId="77777777" w:rsidR="00E3794C" w:rsidRPr="0029061B" w:rsidRDefault="00E3794C" w:rsidP="00A425FB">
            <w:pPr>
              <w:overflowPunct w:val="0"/>
              <w:autoSpaceDE w:val="0"/>
              <w:autoSpaceDN w:val="0"/>
              <w:adjustRightInd w:val="0"/>
              <w:snapToGrid w:val="0"/>
              <w:ind w:leftChars="-41" w:left="-98" w:right="-78"/>
              <w:jc w:val="center"/>
              <w:textAlignment w:val="baseline"/>
              <w:rPr>
                <w:b/>
              </w:rPr>
            </w:pPr>
            <w:r w:rsidRPr="0029061B">
              <w:rPr>
                <w:b/>
              </w:rPr>
              <w:t>Annual Maintenance Charge</w:t>
            </w:r>
          </w:p>
          <w:p w14:paraId="77F6CF1C" w14:textId="77777777" w:rsidR="00E3794C" w:rsidRPr="0029061B" w:rsidRDefault="00E3794C" w:rsidP="00A425FB">
            <w:pPr>
              <w:overflowPunct w:val="0"/>
              <w:autoSpaceDE w:val="0"/>
              <w:autoSpaceDN w:val="0"/>
              <w:adjustRightInd w:val="0"/>
              <w:snapToGrid w:val="0"/>
              <w:ind w:right="-78"/>
              <w:jc w:val="center"/>
              <w:textAlignment w:val="baseline"/>
              <w:rPr>
                <w:b/>
              </w:rPr>
            </w:pPr>
            <w:r w:rsidRPr="0029061B">
              <w:rPr>
                <w:b/>
                <w:bCs/>
                <w:lang w:val="en-US"/>
              </w:rPr>
              <w:t>(HK$ per annum)</w:t>
            </w:r>
          </w:p>
        </w:tc>
      </w:tr>
      <w:tr w:rsidR="00E3794C" w:rsidRPr="0029061B" w14:paraId="35681180" w14:textId="77777777" w:rsidTr="00A425FB">
        <w:trPr>
          <w:trHeight w:val="354"/>
          <w:tblHeader/>
        </w:trPr>
        <w:tc>
          <w:tcPr>
            <w:tcW w:w="4860" w:type="dxa"/>
          </w:tcPr>
          <w:p w14:paraId="54201FB1" w14:textId="77777777" w:rsidR="00E3794C" w:rsidRPr="0029061B" w:rsidRDefault="00E3794C" w:rsidP="00A425FB">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14:paraId="6F6CA0F7" w14:textId="77777777" w:rsidR="00E3794C" w:rsidRPr="0029061B" w:rsidRDefault="00E3794C" w:rsidP="00A425FB">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532DF864" w14:textId="7F3B8239" w:rsidR="00E3794C" w:rsidRPr="00E3794C" w:rsidRDefault="00E3794C" w:rsidP="003637CE">
      <w:pPr>
        <w:jc w:val="both"/>
        <w:rPr>
          <w:rFonts w:eastAsiaTheme="minorEastAsia"/>
        </w:rPr>
      </w:pPr>
    </w:p>
    <w:p w14:paraId="28FFC1B0" w14:textId="77777777" w:rsidR="00E3794C" w:rsidRPr="0029061B" w:rsidRDefault="00E3794C" w:rsidP="003637CE">
      <w:pPr>
        <w:jc w:val="both"/>
        <w:rPr>
          <w:rFonts w:eastAsiaTheme="minorEastAsia"/>
          <w:lang w:val="en-US"/>
        </w:rPr>
      </w:pPr>
    </w:p>
    <w:p w14:paraId="41A024A9" w14:textId="77777777" w:rsidR="00214751" w:rsidRPr="00260FCD" w:rsidRDefault="001D64DA" w:rsidP="0017273C">
      <w:pPr>
        <w:pStyle w:val="afa"/>
        <w:numPr>
          <w:ilvl w:val="0"/>
          <w:numId w:val="71"/>
        </w:numPr>
        <w:spacing w:after="160" w:line="259" w:lineRule="auto"/>
        <w:ind w:leftChars="0"/>
        <w:jc w:val="both"/>
        <w:rPr>
          <w:b/>
          <w:lang w:val="en-US"/>
        </w:rPr>
      </w:pPr>
      <w:r w:rsidRPr="00260FCD">
        <w:rPr>
          <w:b/>
          <w:lang w:val="en-US"/>
        </w:rPr>
        <w:t>I</w:t>
      </w:r>
      <w:r w:rsidR="00214751" w:rsidRPr="00260FCD">
        <w:rPr>
          <w:b/>
          <w:lang w:val="en-US"/>
        </w:rPr>
        <w:t xml:space="preserve">ndicative Replacement Prices of System’s </w:t>
      </w:r>
      <w:r w:rsidR="00961349" w:rsidRPr="00260FCD">
        <w:rPr>
          <w:b/>
          <w:lang w:val="en-US"/>
        </w:rPr>
        <w:t>Components</w:t>
      </w:r>
      <w:r w:rsidR="00214751" w:rsidRPr="00260FCD">
        <w:rPr>
          <w:b/>
          <w:lang w:val="en-US"/>
        </w:rPr>
        <w:t xml:space="preserve"> not covered by the Maintenance Services</w:t>
      </w:r>
      <w:r w:rsidRPr="00260FCD">
        <w:rPr>
          <w:b/>
          <w:lang w:val="en-US"/>
        </w:rPr>
        <w:t xml:space="preserve"> </w:t>
      </w:r>
      <w:r w:rsidR="00892856" w:rsidRPr="00260FCD">
        <w:rPr>
          <w:b/>
          <w:lang w:val="en-US"/>
        </w:rPr>
        <w:t>(if applicable)</w:t>
      </w:r>
      <w:r w:rsidRPr="00260FCD">
        <w:rPr>
          <w:b/>
          <w:lang w:val="en-US"/>
        </w:rPr>
        <w:t xml:space="preserve"> (</w:t>
      </w:r>
      <w:r w:rsidRPr="00260FCD">
        <w:rPr>
          <w:i/>
          <w:lang w:val="en-US"/>
        </w:rPr>
        <w:t>Leave the following table blank if not applicable</w:t>
      </w:r>
      <w:r w:rsidRPr="00260FCD">
        <w:rPr>
          <w:b/>
          <w:lang w:val="en-US"/>
        </w:rPr>
        <w:t>)</w:t>
      </w:r>
    </w:p>
    <w:p w14:paraId="37AB4548" w14:textId="7FC5C7EE" w:rsidR="006C5C30" w:rsidRPr="00260FCD" w:rsidRDefault="00C44F6D" w:rsidP="003637CE">
      <w:pPr>
        <w:jc w:val="both"/>
        <w:rPr>
          <w:rFonts w:eastAsiaTheme="minorEastAsia"/>
          <w:i/>
          <w:lang w:val="en-US"/>
        </w:rPr>
      </w:pPr>
      <w:r w:rsidRPr="00260FCD">
        <w:rPr>
          <w:rFonts w:eastAsiaTheme="minorEastAsia"/>
          <w:lang w:val="en-US"/>
        </w:rPr>
        <w:t>(</w:t>
      </w:r>
      <w:r w:rsidRPr="00260FCD">
        <w:rPr>
          <w:rFonts w:eastAsiaTheme="minorEastAsia"/>
          <w:i/>
          <w:lang w:val="en-US"/>
        </w:rPr>
        <w:t xml:space="preserve">Note </w:t>
      </w:r>
      <w:r w:rsidR="00BB7E23" w:rsidRPr="00BB7E23">
        <w:rPr>
          <w:rFonts w:eastAsiaTheme="minorEastAsia"/>
          <w:i/>
          <w:lang w:val="en-US"/>
        </w:rPr>
        <w:t>to Suppliers</w:t>
      </w:r>
      <w:r w:rsidRPr="00260FCD">
        <w:rPr>
          <w:rFonts w:eastAsiaTheme="minorEastAsia"/>
          <w:i/>
          <w:lang w:val="en-US"/>
        </w:rPr>
        <w:t xml:space="preserve">: </w:t>
      </w:r>
      <w:r w:rsidRPr="00260FCD">
        <w:rPr>
          <w:rFonts w:eastAsiaTheme="minorEastAsia"/>
          <w:b/>
          <w:i/>
          <w:u w:val="single"/>
          <w:lang w:val="en-US"/>
        </w:rPr>
        <w:t xml:space="preserve">The labor costs for replacement of these </w:t>
      </w:r>
      <w:r w:rsidR="00961349" w:rsidRPr="00260FCD">
        <w:rPr>
          <w:rFonts w:eastAsiaTheme="minorEastAsia"/>
          <w:b/>
          <w:i/>
          <w:u w:val="single"/>
          <w:lang w:val="en-US"/>
        </w:rPr>
        <w:t>components</w:t>
      </w:r>
      <w:r w:rsidRPr="00260FCD">
        <w:rPr>
          <w:rFonts w:eastAsiaTheme="minorEastAsia"/>
          <w:b/>
          <w:i/>
          <w:u w:val="single"/>
          <w:lang w:val="en-US"/>
        </w:rPr>
        <w:t xml:space="preserve"> shall always be covered by the maintenance charges for the provision of the maintenance services</w:t>
      </w:r>
      <w:r w:rsidRPr="00260FCD">
        <w:rPr>
          <w:rFonts w:eastAsiaTheme="minorEastAsia"/>
          <w:i/>
          <w:lang w:val="en-US"/>
        </w:rPr>
        <w:t xml:space="preserve"> regardless whether the prices for the supply of these </w:t>
      </w:r>
      <w:r w:rsidR="00961349" w:rsidRPr="00260FCD">
        <w:rPr>
          <w:rFonts w:eastAsiaTheme="minorEastAsia"/>
          <w:i/>
          <w:lang w:val="en-US"/>
        </w:rPr>
        <w:t>components</w:t>
      </w:r>
      <w:r w:rsidRPr="00260FCD">
        <w:rPr>
          <w:rFonts w:eastAsiaTheme="minorEastAsia"/>
          <w:i/>
          <w:lang w:val="en-US"/>
        </w:rPr>
        <w:t xml:space="preserve"> are covered by the maintenance services or not.)</w:t>
      </w:r>
    </w:p>
    <w:p w14:paraId="28D1F74C" w14:textId="77777777" w:rsidR="00703CBD" w:rsidRPr="00E3794C" w:rsidRDefault="00703CBD" w:rsidP="00703CBD">
      <w:pPr>
        <w:pStyle w:val="afa"/>
        <w:spacing w:after="160" w:line="259" w:lineRule="auto"/>
        <w:ind w:leftChars="0" w:left="465"/>
        <w:jc w:val="both"/>
        <w:rPr>
          <w:b/>
          <w:u w:val="single"/>
          <w:lang w:val="en-US"/>
        </w:rPr>
      </w:pPr>
      <w:r w:rsidRPr="00E3794C">
        <w:rPr>
          <w:b/>
          <w:u w:val="single"/>
          <w:lang w:val="en-US"/>
        </w:rPr>
        <w:lastRenderedPageBreak/>
        <w:t>For Blood Refrigerator for Operation Theatre Blood Transfusion Service</w:t>
      </w:r>
    </w:p>
    <w:tbl>
      <w:tblPr>
        <w:tblStyle w:val="af9"/>
        <w:tblW w:w="0" w:type="auto"/>
        <w:tblInd w:w="-5" w:type="dxa"/>
        <w:tblLook w:val="04A0" w:firstRow="1" w:lastRow="0" w:firstColumn="1" w:lastColumn="0" w:noHBand="0" w:noVBand="1"/>
      </w:tblPr>
      <w:tblGrid>
        <w:gridCol w:w="807"/>
        <w:gridCol w:w="3088"/>
        <w:gridCol w:w="1807"/>
        <w:gridCol w:w="3323"/>
      </w:tblGrid>
      <w:tr w:rsidR="00C44F6D" w:rsidRPr="00892856" w14:paraId="41B2EF12" w14:textId="77777777" w:rsidTr="00703CBD">
        <w:trPr>
          <w:trHeight w:val="397"/>
        </w:trPr>
        <w:tc>
          <w:tcPr>
            <w:tcW w:w="807" w:type="dxa"/>
            <w:vAlign w:val="center"/>
          </w:tcPr>
          <w:p w14:paraId="15126715" w14:textId="77777777" w:rsidR="00C44F6D" w:rsidRPr="00260FCD" w:rsidRDefault="00C44F6D" w:rsidP="00D72135">
            <w:pPr>
              <w:overflowPunct w:val="0"/>
              <w:autoSpaceDE w:val="0"/>
              <w:autoSpaceDN w:val="0"/>
              <w:adjustRightInd w:val="0"/>
              <w:ind w:rightChars="-67" w:right="-161"/>
              <w:jc w:val="center"/>
              <w:textAlignment w:val="baseline"/>
            </w:pPr>
            <w:r w:rsidRPr="00260FCD">
              <w:t>Item</w:t>
            </w:r>
          </w:p>
        </w:tc>
        <w:tc>
          <w:tcPr>
            <w:tcW w:w="3088" w:type="dxa"/>
            <w:vAlign w:val="center"/>
          </w:tcPr>
          <w:p w14:paraId="7E094CB8" w14:textId="77777777" w:rsidR="00C44F6D" w:rsidRPr="00260FCD" w:rsidRDefault="00C44F6D" w:rsidP="00D72135">
            <w:pPr>
              <w:overflowPunct w:val="0"/>
              <w:autoSpaceDE w:val="0"/>
              <w:autoSpaceDN w:val="0"/>
              <w:adjustRightInd w:val="0"/>
              <w:ind w:rightChars="-62" w:right="-149"/>
              <w:jc w:val="center"/>
              <w:textAlignment w:val="baseline"/>
            </w:pPr>
            <w:r w:rsidRPr="00260FCD">
              <w:t>Name of Items</w:t>
            </w:r>
          </w:p>
        </w:tc>
        <w:tc>
          <w:tcPr>
            <w:tcW w:w="1807" w:type="dxa"/>
            <w:vAlign w:val="center"/>
          </w:tcPr>
          <w:p w14:paraId="45D1229C" w14:textId="77777777" w:rsidR="00961349" w:rsidRPr="00260FCD" w:rsidRDefault="00961349" w:rsidP="00D72135">
            <w:pPr>
              <w:overflowPunct w:val="0"/>
              <w:autoSpaceDE w:val="0"/>
              <w:autoSpaceDN w:val="0"/>
              <w:adjustRightInd w:val="0"/>
              <w:ind w:rightChars="-62" w:right="-149"/>
              <w:jc w:val="center"/>
              <w:textAlignment w:val="baseline"/>
            </w:pPr>
            <w:r w:rsidRPr="00260FCD">
              <w:t xml:space="preserve">Indicative </w:t>
            </w:r>
          </w:p>
          <w:p w14:paraId="03298694" w14:textId="77777777" w:rsidR="00C44F6D" w:rsidRPr="00260FCD" w:rsidRDefault="00C44F6D" w:rsidP="00D72135">
            <w:pPr>
              <w:overflowPunct w:val="0"/>
              <w:autoSpaceDE w:val="0"/>
              <w:autoSpaceDN w:val="0"/>
              <w:adjustRightInd w:val="0"/>
              <w:ind w:rightChars="-62" w:right="-149"/>
              <w:jc w:val="center"/>
              <w:textAlignment w:val="baseline"/>
            </w:pPr>
            <w:r w:rsidRPr="00260FCD">
              <w:t>Replacement Price (HK$/no.)</w:t>
            </w:r>
          </w:p>
        </w:tc>
        <w:tc>
          <w:tcPr>
            <w:tcW w:w="3323" w:type="dxa"/>
            <w:vAlign w:val="center"/>
          </w:tcPr>
          <w:p w14:paraId="6B1C8F50" w14:textId="34EF3465" w:rsidR="00C44F6D" w:rsidRPr="00260FCD" w:rsidRDefault="00C44F6D" w:rsidP="00D72135">
            <w:pPr>
              <w:overflowPunct w:val="0"/>
              <w:autoSpaceDE w:val="0"/>
              <w:autoSpaceDN w:val="0"/>
              <w:adjustRightInd w:val="0"/>
              <w:ind w:rightChars="-62" w:right="-149"/>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r>
      <w:tr w:rsidR="00C44F6D" w:rsidRPr="00892856" w14:paraId="172C6BBD" w14:textId="77777777" w:rsidTr="00703CBD">
        <w:trPr>
          <w:trHeight w:val="397"/>
        </w:trPr>
        <w:tc>
          <w:tcPr>
            <w:tcW w:w="807" w:type="dxa"/>
            <w:vAlign w:val="center"/>
          </w:tcPr>
          <w:p w14:paraId="088A4B73"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1</w:t>
            </w:r>
          </w:p>
        </w:tc>
        <w:tc>
          <w:tcPr>
            <w:tcW w:w="3088" w:type="dxa"/>
          </w:tcPr>
          <w:p w14:paraId="3C7D4050"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07" w:type="dxa"/>
            <w:vAlign w:val="center"/>
          </w:tcPr>
          <w:p w14:paraId="2C19061E"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323" w:type="dxa"/>
            <w:vAlign w:val="center"/>
          </w:tcPr>
          <w:p w14:paraId="570C8A8F"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7AD908A7" w14:textId="77777777" w:rsidTr="00703CBD">
        <w:trPr>
          <w:trHeight w:val="397"/>
        </w:trPr>
        <w:tc>
          <w:tcPr>
            <w:tcW w:w="807" w:type="dxa"/>
            <w:vAlign w:val="center"/>
          </w:tcPr>
          <w:p w14:paraId="1E2DF8B2"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2</w:t>
            </w:r>
          </w:p>
        </w:tc>
        <w:tc>
          <w:tcPr>
            <w:tcW w:w="3088" w:type="dxa"/>
          </w:tcPr>
          <w:p w14:paraId="64AA7FA1"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07" w:type="dxa"/>
            <w:vAlign w:val="center"/>
          </w:tcPr>
          <w:p w14:paraId="7BEF41D0"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323" w:type="dxa"/>
            <w:vAlign w:val="center"/>
          </w:tcPr>
          <w:p w14:paraId="24BCD235"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6E1923A4" w14:textId="77777777" w:rsidTr="00703CBD">
        <w:trPr>
          <w:trHeight w:val="397"/>
        </w:trPr>
        <w:tc>
          <w:tcPr>
            <w:tcW w:w="807" w:type="dxa"/>
            <w:vAlign w:val="center"/>
          </w:tcPr>
          <w:p w14:paraId="732DE0DB"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3</w:t>
            </w:r>
          </w:p>
        </w:tc>
        <w:tc>
          <w:tcPr>
            <w:tcW w:w="3088" w:type="dxa"/>
          </w:tcPr>
          <w:p w14:paraId="42182ADE"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07" w:type="dxa"/>
            <w:vAlign w:val="center"/>
          </w:tcPr>
          <w:p w14:paraId="3431637C"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323" w:type="dxa"/>
            <w:vAlign w:val="center"/>
          </w:tcPr>
          <w:p w14:paraId="65C267E8"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bl>
    <w:p w14:paraId="55794E27" w14:textId="72761264" w:rsidR="00D67E54" w:rsidRDefault="00D67E54" w:rsidP="00C55E3A">
      <w:pPr>
        <w:pStyle w:val="afa"/>
        <w:spacing w:after="160" w:line="259" w:lineRule="auto"/>
        <w:ind w:leftChars="0" w:left="465"/>
        <w:rPr>
          <w:b/>
          <w:lang w:val="en-US"/>
        </w:rPr>
      </w:pPr>
    </w:p>
    <w:p w14:paraId="36AC6ABC" w14:textId="23CE5AC2" w:rsidR="00703CBD" w:rsidRDefault="00703CBD" w:rsidP="00C55E3A">
      <w:pPr>
        <w:pStyle w:val="afa"/>
        <w:spacing w:after="160" w:line="259" w:lineRule="auto"/>
        <w:ind w:leftChars="0" w:left="465"/>
        <w:rPr>
          <w:b/>
          <w:lang w:val="en-US"/>
        </w:rPr>
      </w:pPr>
      <w:r>
        <w:rPr>
          <w:b/>
          <w:w w:val="105"/>
          <w:u w:val="single"/>
        </w:rPr>
        <w:t>For Freezer for S</w:t>
      </w:r>
      <w:r w:rsidRPr="00901E19">
        <w:rPr>
          <w:b/>
          <w:w w:val="105"/>
          <w:u w:val="single"/>
        </w:rPr>
        <w:t>torage of Donor Frozen Plasma</w:t>
      </w:r>
    </w:p>
    <w:tbl>
      <w:tblPr>
        <w:tblStyle w:val="af9"/>
        <w:tblW w:w="0" w:type="auto"/>
        <w:tblInd w:w="-5" w:type="dxa"/>
        <w:tblLook w:val="04A0" w:firstRow="1" w:lastRow="0" w:firstColumn="1" w:lastColumn="0" w:noHBand="0" w:noVBand="1"/>
      </w:tblPr>
      <w:tblGrid>
        <w:gridCol w:w="807"/>
        <w:gridCol w:w="3088"/>
        <w:gridCol w:w="1807"/>
        <w:gridCol w:w="3323"/>
      </w:tblGrid>
      <w:tr w:rsidR="00703CBD" w:rsidRPr="00892856" w14:paraId="0C2EC6F4" w14:textId="77777777" w:rsidTr="00A425FB">
        <w:trPr>
          <w:trHeight w:val="397"/>
        </w:trPr>
        <w:tc>
          <w:tcPr>
            <w:tcW w:w="807" w:type="dxa"/>
            <w:vAlign w:val="center"/>
          </w:tcPr>
          <w:p w14:paraId="43A3D252" w14:textId="77777777" w:rsidR="00703CBD" w:rsidRPr="00260FCD" w:rsidRDefault="00703CBD" w:rsidP="00A425FB">
            <w:pPr>
              <w:overflowPunct w:val="0"/>
              <w:autoSpaceDE w:val="0"/>
              <w:autoSpaceDN w:val="0"/>
              <w:adjustRightInd w:val="0"/>
              <w:ind w:rightChars="-67" w:right="-161"/>
              <w:jc w:val="center"/>
              <w:textAlignment w:val="baseline"/>
            </w:pPr>
            <w:r w:rsidRPr="00260FCD">
              <w:t>Item</w:t>
            </w:r>
          </w:p>
        </w:tc>
        <w:tc>
          <w:tcPr>
            <w:tcW w:w="3088" w:type="dxa"/>
            <w:vAlign w:val="center"/>
          </w:tcPr>
          <w:p w14:paraId="7EC869F4" w14:textId="77777777" w:rsidR="00703CBD" w:rsidRPr="00260FCD" w:rsidRDefault="00703CBD" w:rsidP="00A425FB">
            <w:pPr>
              <w:overflowPunct w:val="0"/>
              <w:autoSpaceDE w:val="0"/>
              <w:autoSpaceDN w:val="0"/>
              <w:adjustRightInd w:val="0"/>
              <w:ind w:rightChars="-62" w:right="-149"/>
              <w:jc w:val="center"/>
              <w:textAlignment w:val="baseline"/>
            </w:pPr>
            <w:r w:rsidRPr="00260FCD">
              <w:t>Name of Items</w:t>
            </w:r>
          </w:p>
        </w:tc>
        <w:tc>
          <w:tcPr>
            <w:tcW w:w="1807" w:type="dxa"/>
            <w:vAlign w:val="center"/>
          </w:tcPr>
          <w:p w14:paraId="6995B17F" w14:textId="77777777" w:rsidR="00703CBD" w:rsidRPr="00260FCD" w:rsidRDefault="00703CBD" w:rsidP="00A425FB">
            <w:pPr>
              <w:overflowPunct w:val="0"/>
              <w:autoSpaceDE w:val="0"/>
              <w:autoSpaceDN w:val="0"/>
              <w:adjustRightInd w:val="0"/>
              <w:ind w:rightChars="-62" w:right="-149"/>
              <w:jc w:val="center"/>
              <w:textAlignment w:val="baseline"/>
            </w:pPr>
            <w:r w:rsidRPr="00260FCD">
              <w:t xml:space="preserve">Indicative </w:t>
            </w:r>
          </w:p>
          <w:p w14:paraId="2EC738B8" w14:textId="77777777" w:rsidR="00703CBD" w:rsidRPr="00260FCD" w:rsidRDefault="00703CBD" w:rsidP="00A425FB">
            <w:pPr>
              <w:overflowPunct w:val="0"/>
              <w:autoSpaceDE w:val="0"/>
              <w:autoSpaceDN w:val="0"/>
              <w:adjustRightInd w:val="0"/>
              <w:ind w:rightChars="-62" w:right="-149"/>
              <w:jc w:val="center"/>
              <w:textAlignment w:val="baseline"/>
            </w:pPr>
            <w:r w:rsidRPr="00260FCD">
              <w:t>Replacement Price (HK$/no.)</w:t>
            </w:r>
          </w:p>
        </w:tc>
        <w:tc>
          <w:tcPr>
            <w:tcW w:w="3323" w:type="dxa"/>
            <w:vAlign w:val="center"/>
          </w:tcPr>
          <w:p w14:paraId="2BD7ADAE" w14:textId="77777777" w:rsidR="00703CBD" w:rsidRPr="00260FCD" w:rsidRDefault="00703CBD" w:rsidP="00A425FB">
            <w:pPr>
              <w:overflowPunct w:val="0"/>
              <w:autoSpaceDE w:val="0"/>
              <w:autoSpaceDN w:val="0"/>
              <w:adjustRightInd w:val="0"/>
              <w:ind w:rightChars="-62" w:right="-149"/>
              <w:jc w:val="center"/>
              <w:textAlignment w:val="baseline"/>
            </w:pPr>
            <w:r w:rsidRPr="00260FCD">
              <w:t>Indicative Replac</w:t>
            </w:r>
            <w:r>
              <w:t>e</w:t>
            </w:r>
            <w:r w:rsidRPr="00260FCD">
              <w:t>ment Frequency (</w:t>
            </w:r>
            <w:r w:rsidRPr="00260FCD">
              <w:rPr>
                <w:i/>
              </w:rPr>
              <w:t>e.g</w:t>
            </w:r>
            <w:r>
              <w:rPr>
                <w:i/>
              </w:rPr>
              <w:t>.</w:t>
            </w:r>
            <w:r w:rsidRPr="00260FCD">
              <w:rPr>
                <w:i/>
              </w:rPr>
              <w:t xml:space="preserve"> once every 3 years</w:t>
            </w:r>
            <w:r w:rsidRPr="00260FCD">
              <w:t>)</w:t>
            </w:r>
          </w:p>
        </w:tc>
      </w:tr>
      <w:tr w:rsidR="00703CBD" w:rsidRPr="00892856" w14:paraId="3B0267CF" w14:textId="77777777" w:rsidTr="00A425FB">
        <w:trPr>
          <w:trHeight w:val="397"/>
        </w:trPr>
        <w:tc>
          <w:tcPr>
            <w:tcW w:w="807" w:type="dxa"/>
            <w:vAlign w:val="center"/>
          </w:tcPr>
          <w:p w14:paraId="799330D7" w14:textId="77777777" w:rsidR="00703CBD" w:rsidRPr="00260FCD" w:rsidRDefault="00703CBD" w:rsidP="00A425FB">
            <w:pPr>
              <w:pStyle w:val="afa"/>
              <w:overflowPunct w:val="0"/>
              <w:autoSpaceDE w:val="0"/>
              <w:autoSpaceDN w:val="0"/>
              <w:adjustRightInd w:val="0"/>
              <w:ind w:leftChars="-7" w:left="-17" w:rightChars="-62" w:right="-149"/>
              <w:jc w:val="center"/>
              <w:textAlignment w:val="baseline"/>
            </w:pPr>
            <w:r w:rsidRPr="00260FCD">
              <w:t>1</w:t>
            </w:r>
          </w:p>
        </w:tc>
        <w:tc>
          <w:tcPr>
            <w:tcW w:w="3088" w:type="dxa"/>
          </w:tcPr>
          <w:p w14:paraId="1EC59CC5" w14:textId="77777777" w:rsidR="00703CBD" w:rsidRPr="00260FCD" w:rsidRDefault="00703CBD" w:rsidP="00A425FB">
            <w:pPr>
              <w:pStyle w:val="afa"/>
              <w:overflowPunct w:val="0"/>
              <w:autoSpaceDE w:val="0"/>
              <w:autoSpaceDN w:val="0"/>
              <w:adjustRightInd w:val="0"/>
              <w:ind w:rightChars="-62" w:right="-149"/>
              <w:jc w:val="both"/>
              <w:textAlignment w:val="baseline"/>
            </w:pPr>
          </w:p>
        </w:tc>
        <w:tc>
          <w:tcPr>
            <w:tcW w:w="1807" w:type="dxa"/>
            <w:vAlign w:val="center"/>
          </w:tcPr>
          <w:p w14:paraId="1E1C045D" w14:textId="77777777" w:rsidR="00703CBD" w:rsidRPr="00260FCD" w:rsidRDefault="00703CBD" w:rsidP="00A425FB">
            <w:pPr>
              <w:pStyle w:val="afa"/>
              <w:overflowPunct w:val="0"/>
              <w:autoSpaceDE w:val="0"/>
              <w:autoSpaceDN w:val="0"/>
              <w:adjustRightInd w:val="0"/>
              <w:ind w:rightChars="-62" w:right="-149"/>
              <w:jc w:val="center"/>
              <w:textAlignment w:val="baseline"/>
            </w:pPr>
          </w:p>
        </w:tc>
        <w:tc>
          <w:tcPr>
            <w:tcW w:w="3323" w:type="dxa"/>
            <w:vAlign w:val="center"/>
          </w:tcPr>
          <w:p w14:paraId="33E0329C" w14:textId="77777777" w:rsidR="00703CBD" w:rsidRPr="00260FCD" w:rsidRDefault="00703CBD" w:rsidP="00A425FB">
            <w:pPr>
              <w:pStyle w:val="afa"/>
              <w:overflowPunct w:val="0"/>
              <w:autoSpaceDE w:val="0"/>
              <w:autoSpaceDN w:val="0"/>
              <w:adjustRightInd w:val="0"/>
              <w:ind w:rightChars="-62" w:right="-149"/>
              <w:jc w:val="center"/>
              <w:textAlignment w:val="baseline"/>
            </w:pPr>
          </w:p>
        </w:tc>
      </w:tr>
      <w:tr w:rsidR="00703CBD" w:rsidRPr="00892856" w14:paraId="4600B62A" w14:textId="77777777" w:rsidTr="00A425FB">
        <w:trPr>
          <w:trHeight w:val="397"/>
        </w:trPr>
        <w:tc>
          <w:tcPr>
            <w:tcW w:w="807" w:type="dxa"/>
            <w:vAlign w:val="center"/>
          </w:tcPr>
          <w:p w14:paraId="66554192" w14:textId="77777777" w:rsidR="00703CBD" w:rsidRPr="00260FCD" w:rsidRDefault="00703CBD" w:rsidP="00A425FB">
            <w:pPr>
              <w:pStyle w:val="afa"/>
              <w:overflowPunct w:val="0"/>
              <w:autoSpaceDE w:val="0"/>
              <w:autoSpaceDN w:val="0"/>
              <w:adjustRightInd w:val="0"/>
              <w:ind w:leftChars="-7" w:left="-17" w:rightChars="-62" w:right="-149"/>
              <w:jc w:val="center"/>
              <w:textAlignment w:val="baseline"/>
            </w:pPr>
            <w:r w:rsidRPr="00260FCD">
              <w:t>2</w:t>
            </w:r>
          </w:p>
        </w:tc>
        <w:tc>
          <w:tcPr>
            <w:tcW w:w="3088" w:type="dxa"/>
          </w:tcPr>
          <w:p w14:paraId="6FC161EA" w14:textId="77777777" w:rsidR="00703CBD" w:rsidRPr="00260FCD" w:rsidRDefault="00703CBD" w:rsidP="00A425FB">
            <w:pPr>
              <w:pStyle w:val="afa"/>
              <w:overflowPunct w:val="0"/>
              <w:autoSpaceDE w:val="0"/>
              <w:autoSpaceDN w:val="0"/>
              <w:adjustRightInd w:val="0"/>
              <w:ind w:rightChars="-62" w:right="-149"/>
              <w:jc w:val="both"/>
              <w:textAlignment w:val="baseline"/>
            </w:pPr>
          </w:p>
        </w:tc>
        <w:tc>
          <w:tcPr>
            <w:tcW w:w="1807" w:type="dxa"/>
            <w:vAlign w:val="center"/>
          </w:tcPr>
          <w:p w14:paraId="68D65314" w14:textId="77777777" w:rsidR="00703CBD" w:rsidRPr="00260FCD" w:rsidRDefault="00703CBD" w:rsidP="00A425FB">
            <w:pPr>
              <w:pStyle w:val="afa"/>
              <w:overflowPunct w:val="0"/>
              <w:autoSpaceDE w:val="0"/>
              <w:autoSpaceDN w:val="0"/>
              <w:adjustRightInd w:val="0"/>
              <w:ind w:rightChars="-62" w:right="-149"/>
              <w:jc w:val="center"/>
              <w:textAlignment w:val="baseline"/>
            </w:pPr>
          </w:p>
        </w:tc>
        <w:tc>
          <w:tcPr>
            <w:tcW w:w="3323" w:type="dxa"/>
            <w:vAlign w:val="center"/>
          </w:tcPr>
          <w:p w14:paraId="013E16E3" w14:textId="77777777" w:rsidR="00703CBD" w:rsidRPr="00260FCD" w:rsidRDefault="00703CBD" w:rsidP="00A425FB">
            <w:pPr>
              <w:pStyle w:val="afa"/>
              <w:overflowPunct w:val="0"/>
              <w:autoSpaceDE w:val="0"/>
              <w:autoSpaceDN w:val="0"/>
              <w:adjustRightInd w:val="0"/>
              <w:ind w:rightChars="-62" w:right="-149"/>
              <w:jc w:val="center"/>
              <w:textAlignment w:val="baseline"/>
            </w:pPr>
          </w:p>
        </w:tc>
      </w:tr>
      <w:tr w:rsidR="00703CBD" w:rsidRPr="00892856" w14:paraId="5E3E18DC" w14:textId="77777777" w:rsidTr="00A425FB">
        <w:trPr>
          <w:trHeight w:val="397"/>
        </w:trPr>
        <w:tc>
          <w:tcPr>
            <w:tcW w:w="807" w:type="dxa"/>
            <w:vAlign w:val="center"/>
          </w:tcPr>
          <w:p w14:paraId="24594FD6" w14:textId="77777777" w:rsidR="00703CBD" w:rsidRPr="00260FCD" w:rsidRDefault="00703CBD" w:rsidP="00A425FB">
            <w:pPr>
              <w:pStyle w:val="afa"/>
              <w:overflowPunct w:val="0"/>
              <w:autoSpaceDE w:val="0"/>
              <w:autoSpaceDN w:val="0"/>
              <w:adjustRightInd w:val="0"/>
              <w:ind w:leftChars="-7" w:left="-17" w:rightChars="-62" w:right="-149"/>
              <w:jc w:val="center"/>
              <w:textAlignment w:val="baseline"/>
            </w:pPr>
            <w:r w:rsidRPr="00260FCD">
              <w:t>3</w:t>
            </w:r>
          </w:p>
        </w:tc>
        <w:tc>
          <w:tcPr>
            <w:tcW w:w="3088" w:type="dxa"/>
          </w:tcPr>
          <w:p w14:paraId="11589D3C" w14:textId="77777777" w:rsidR="00703CBD" w:rsidRPr="00260FCD" w:rsidRDefault="00703CBD" w:rsidP="00A425FB">
            <w:pPr>
              <w:pStyle w:val="afa"/>
              <w:overflowPunct w:val="0"/>
              <w:autoSpaceDE w:val="0"/>
              <w:autoSpaceDN w:val="0"/>
              <w:adjustRightInd w:val="0"/>
              <w:ind w:rightChars="-62" w:right="-149"/>
              <w:jc w:val="both"/>
              <w:textAlignment w:val="baseline"/>
            </w:pPr>
          </w:p>
        </w:tc>
        <w:tc>
          <w:tcPr>
            <w:tcW w:w="1807" w:type="dxa"/>
            <w:vAlign w:val="center"/>
          </w:tcPr>
          <w:p w14:paraId="0F94CE22" w14:textId="77777777" w:rsidR="00703CBD" w:rsidRPr="00260FCD" w:rsidRDefault="00703CBD" w:rsidP="00A425FB">
            <w:pPr>
              <w:pStyle w:val="afa"/>
              <w:overflowPunct w:val="0"/>
              <w:autoSpaceDE w:val="0"/>
              <w:autoSpaceDN w:val="0"/>
              <w:adjustRightInd w:val="0"/>
              <w:ind w:rightChars="-62" w:right="-149"/>
              <w:jc w:val="center"/>
              <w:textAlignment w:val="baseline"/>
            </w:pPr>
          </w:p>
        </w:tc>
        <w:tc>
          <w:tcPr>
            <w:tcW w:w="3323" w:type="dxa"/>
            <w:vAlign w:val="center"/>
          </w:tcPr>
          <w:p w14:paraId="5AB49ED4" w14:textId="77777777" w:rsidR="00703CBD" w:rsidRPr="00260FCD" w:rsidRDefault="00703CBD" w:rsidP="00A425FB">
            <w:pPr>
              <w:pStyle w:val="afa"/>
              <w:overflowPunct w:val="0"/>
              <w:autoSpaceDE w:val="0"/>
              <w:autoSpaceDN w:val="0"/>
              <w:adjustRightInd w:val="0"/>
              <w:ind w:rightChars="-62" w:right="-149"/>
              <w:jc w:val="center"/>
              <w:textAlignment w:val="baseline"/>
            </w:pPr>
          </w:p>
        </w:tc>
      </w:tr>
    </w:tbl>
    <w:p w14:paraId="39CBDDC5" w14:textId="77777777" w:rsidR="00D67E54" w:rsidRDefault="00D67E54">
      <w:pPr>
        <w:widowControl/>
        <w:rPr>
          <w:b/>
          <w:lang w:val="en-US"/>
        </w:rPr>
      </w:pPr>
      <w:r>
        <w:rPr>
          <w:b/>
          <w:lang w:val="en-US"/>
        </w:rPr>
        <w:br w:type="page"/>
      </w:r>
    </w:p>
    <w:p w14:paraId="29B80683" w14:textId="77777777" w:rsidR="00961349" w:rsidRPr="00260FCD" w:rsidRDefault="00214751" w:rsidP="0017273C">
      <w:pPr>
        <w:pStyle w:val="afa"/>
        <w:numPr>
          <w:ilvl w:val="0"/>
          <w:numId w:val="71"/>
        </w:numPr>
        <w:spacing w:after="160" w:line="259" w:lineRule="auto"/>
        <w:ind w:leftChars="0"/>
        <w:rPr>
          <w:b/>
          <w:lang w:val="en-US"/>
        </w:rPr>
      </w:pPr>
      <w:r w:rsidRPr="00260FCD">
        <w:rPr>
          <w:b/>
          <w:lang w:val="en-US"/>
        </w:rPr>
        <w:lastRenderedPageBreak/>
        <w:t>Indicative overtime charges for provision of maintenance services after office hours</w:t>
      </w:r>
      <w:r w:rsidR="00892856" w:rsidRPr="00260FCD">
        <w:rPr>
          <w:b/>
          <w:lang w:val="en-US"/>
        </w:rPr>
        <w:t xml:space="preserve"> (if applicable)</w:t>
      </w:r>
    </w:p>
    <w:p w14:paraId="13DE88FD" w14:textId="77777777" w:rsidR="00214751" w:rsidRPr="00260FCD" w:rsidRDefault="00961349" w:rsidP="00414F3A">
      <w:pPr>
        <w:pStyle w:val="afa"/>
        <w:spacing w:after="160" w:line="259" w:lineRule="auto"/>
        <w:ind w:leftChars="0" w:left="465"/>
        <w:rPr>
          <w:b/>
          <w:lang w:val="en-US"/>
        </w:rPr>
      </w:pPr>
      <w:r w:rsidRPr="00260FCD">
        <w:rPr>
          <w:lang w:val="en-US"/>
        </w:rPr>
        <w:t>(</w:t>
      </w:r>
      <w:r w:rsidRPr="00260FCD">
        <w:rPr>
          <w:i/>
          <w:lang w:val="en-US"/>
        </w:rPr>
        <w:t xml:space="preserve">Office hours mean </w:t>
      </w:r>
      <w:r w:rsidR="00214751" w:rsidRPr="00260FCD">
        <w:rPr>
          <w:i/>
          <w:lang w:val="en-US"/>
        </w:rPr>
        <w:t xml:space="preserve">9 am to 6 pm </w:t>
      </w:r>
      <w:r w:rsidRPr="00260FCD">
        <w:rPr>
          <w:i/>
          <w:lang w:val="en-US"/>
        </w:rPr>
        <w:t>from Monday to Friday excluding public holidays</w:t>
      </w:r>
      <w:r w:rsidR="00214751" w:rsidRPr="00260FCD">
        <w:rPr>
          <w:lang w:val="en-US"/>
        </w:rPr>
        <w:t>)</w:t>
      </w:r>
      <w:r w:rsidRPr="00260FCD">
        <w:rPr>
          <w:lang w:val="en-US"/>
        </w:rPr>
        <w:t xml:space="preserve">  </w:t>
      </w:r>
    </w:p>
    <w:p w14:paraId="61413B40" w14:textId="77777777" w:rsidR="00A523E8" w:rsidRDefault="00A523E8" w:rsidP="00A523E8">
      <w:pPr>
        <w:pStyle w:val="afa"/>
        <w:spacing w:after="160" w:line="259" w:lineRule="auto"/>
        <w:ind w:leftChars="0" w:left="465"/>
        <w:jc w:val="both"/>
        <w:rPr>
          <w:b/>
          <w:u w:val="single"/>
          <w:lang w:val="en-US"/>
        </w:rPr>
      </w:pPr>
    </w:p>
    <w:p w14:paraId="659093B9" w14:textId="3E83CC4B" w:rsidR="00A523E8" w:rsidRPr="00E3794C" w:rsidRDefault="00A523E8" w:rsidP="00A523E8">
      <w:pPr>
        <w:pStyle w:val="afa"/>
        <w:spacing w:after="160" w:line="259" w:lineRule="auto"/>
        <w:ind w:leftChars="0" w:left="465"/>
        <w:jc w:val="both"/>
        <w:rPr>
          <w:b/>
          <w:u w:val="single"/>
          <w:lang w:val="en-US"/>
        </w:rPr>
      </w:pPr>
      <w:r w:rsidRPr="00E3794C">
        <w:rPr>
          <w:b/>
          <w:u w:val="single"/>
          <w:lang w:val="en-US"/>
        </w:rPr>
        <w:t>For Blood Refrigerator for Operation Theatre Blood Transfusion Service</w:t>
      </w:r>
    </w:p>
    <w:tbl>
      <w:tblPr>
        <w:tblStyle w:val="1f5"/>
        <w:tblW w:w="9072" w:type="dxa"/>
        <w:tblInd w:w="-5" w:type="dxa"/>
        <w:tblLook w:val="04A0" w:firstRow="1" w:lastRow="0" w:firstColumn="1" w:lastColumn="0" w:noHBand="0" w:noVBand="1"/>
      </w:tblPr>
      <w:tblGrid>
        <w:gridCol w:w="980"/>
        <w:gridCol w:w="3982"/>
        <w:gridCol w:w="4110"/>
      </w:tblGrid>
      <w:tr w:rsidR="00892856" w:rsidRPr="00892856" w14:paraId="68B86D59" w14:textId="77777777" w:rsidTr="00033DEF">
        <w:trPr>
          <w:trHeight w:val="680"/>
        </w:trPr>
        <w:tc>
          <w:tcPr>
            <w:tcW w:w="980" w:type="dxa"/>
            <w:vAlign w:val="center"/>
          </w:tcPr>
          <w:p w14:paraId="5CB6AF95" w14:textId="28E47CB1" w:rsidR="003637CE" w:rsidRPr="00260FCD" w:rsidRDefault="00A523E8" w:rsidP="00D72135">
            <w:pPr>
              <w:ind w:rightChars="92" w:right="221"/>
            </w:pPr>
            <w:r w:rsidRPr="00260FCD">
              <w:t xml:space="preserve"> </w:t>
            </w:r>
            <w:r w:rsidR="003637CE" w:rsidRPr="00260FCD">
              <w:t>(a)</w:t>
            </w:r>
          </w:p>
        </w:tc>
        <w:tc>
          <w:tcPr>
            <w:tcW w:w="3982" w:type="dxa"/>
            <w:vAlign w:val="center"/>
          </w:tcPr>
          <w:p w14:paraId="677AD2F3" w14:textId="1E7138F5" w:rsidR="003637CE" w:rsidRPr="00260FCD" w:rsidRDefault="003637CE">
            <w:pPr>
              <w:ind w:rightChars="92" w:right="221"/>
              <w:jc w:val="both"/>
            </w:pPr>
            <w:r w:rsidRPr="00260FCD">
              <w:t xml:space="preserve">Rates of overtime charges for maintenance service outside the </w:t>
            </w:r>
            <w:r w:rsidR="00D73637">
              <w:t>office</w:t>
            </w:r>
            <w:r w:rsidRPr="00260FCD">
              <w:t xml:space="preserve"> hours</w:t>
            </w:r>
          </w:p>
        </w:tc>
        <w:tc>
          <w:tcPr>
            <w:tcW w:w="4110" w:type="dxa"/>
            <w:vAlign w:val="center"/>
          </w:tcPr>
          <w:p w14:paraId="6DFB9CBA" w14:textId="77777777" w:rsidR="003637CE" w:rsidRPr="00260FCD" w:rsidRDefault="003637CE" w:rsidP="00356659">
            <w:pPr>
              <w:ind w:rightChars="92" w:right="221"/>
            </w:pPr>
            <w:r w:rsidRPr="00260FCD">
              <w:t xml:space="preserve">HK$  </w:t>
            </w:r>
            <w:r w:rsidRPr="00260FCD">
              <w:rPr>
                <w:u w:val="single"/>
              </w:rPr>
              <w:t xml:space="preserve">               </w:t>
            </w:r>
            <w:r w:rsidRPr="00260FCD">
              <w:t xml:space="preserve">  per hour</w:t>
            </w:r>
          </w:p>
        </w:tc>
      </w:tr>
      <w:tr w:rsidR="00892856" w:rsidRPr="00892856" w14:paraId="4B31D5BD" w14:textId="77777777" w:rsidTr="00033DEF">
        <w:trPr>
          <w:trHeight w:val="680"/>
        </w:trPr>
        <w:tc>
          <w:tcPr>
            <w:tcW w:w="980" w:type="dxa"/>
            <w:vAlign w:val="center"/>
          </w:tcPr>
          <w:p w14:paraId="0647F130" w14:textId="77777777" w:rsidR="003637CE" w:rsidRPr="00260FCD" w:rsidRDefault="003637CE" w:rsidP="00D72135">
            <w:pPr>
              <w:ind w:rightChars="92" w:right="221"/>
            </w:pPr>
            <w:r w:rsidRPr="00260FCD">
              <w:t>(b)</w:t>
            </w:r>
          </w:p>
        </w:tc>
        <w:tc>
          <w:tcPr>
            <w:tcW w:w="3982" w:type="dxa"/>
            <w:vAlign w:val="center"/>
          </w:tcPr>
          <w:p w14:paraId="10FC6999" w14:textId="77777777" w:rsidR="003637CE" w:rsidRPr="00260FCD" w:rsidRDefault="003637CE" w:rsidP="00356659">
            <w:pPr>
              <w:ind w:rightChars="92" w:right="221"/>
              <w:jc w:val="both"/>
            </w:pPr>
            <w:r w:rsidRPr="00260FCD">
              <w:t>Minimum service hour(s) per call</w:t>
            </w:r>
          </w:p>
        </w:tc>
        <w:tc>
          <w:tcPr>
            <w:tcW w:w="4110" w:type="dxa"/>
            <w:vAlign w:val="center"/>
          </w:tcPr>
          <w:p w14:paraId="3E6BDE09" w14:textId="77777777" w:rsidR="003637CE" w:rsidRPr="00260FCD" w:rsidRDefault="003637CE" w:rsidP="00356659">
            <w:pPr>
              <w:ind w:rightChars="92" w:right="221"/>
            </w:pPr>
            <w:r w:rsidRPr="00260FCD">
              <w:rPr>
                <w:u w:val="single"/>
              </w:rPr>
              <w:t xml:space="preserve">          </w:t>
            </w:r>
            <w:r w:rsidRPr="00260FCD">
              <w:t xml:space="preserve">  service hour(s) per call</w:t>
            </w:r>
          </w:p>
        </w:tc>
      </w:tr>
    </w:tbl>
    <w:p w14:paraId="51E17EAA" w14:textId="77777777" w:rsidR="003637CE" w:rsidRPr="00260FCD" w:rsidRDefault="003637CE" w:rsidP="003637CE">
      <w:pPr>
        <w:ind w:rightChars="92" w:right="221"/>
        <w:jc w:val="both"/>
      </w:pPr>
    </w:p>
    <w:p w14:paraId="1F015F01" w14:textId="77777777" w:rsidR="00A523E8" w:rsidRDefault="00A523E8" w:rsidP="00A523E8">
      <w:pPr>
        <w:pStyle w:val="afa"/>
        <w:spacing w:after="160" w:line="259" w:lineRule="auto"/>
        <w:ind w:leftChars="0" w:left="465"/>
        <w:rPr>
          <w:b/>
          <w:lang w:val="en-US"/>
        </w:rPr>
      </w:pPr>
      <w:r>
        <w:rPr>
          <w:b/>
          <w:w w:val="105"/>
          <w:u w:val="single"/>
        </w:rPr>
        <w:t>For Freezer for S</w:t>
      </w:r>
      <w:r w:rsidRPr="00901E19">
        <w:rPr>
          <w:b/>
          <w:w w:val="105"/>
          <w:u w:val="single"/>
        </w:rPr>
        <w:t>torage of Donor Frozen Plasma</w:t>
      </w:r>
    </w:p>
    <w:tbl>
      <w:tblPr>
        <w:tblStyle w:val="1f5"/>
        <w:tblW w:w="9072" w:type="dxa"/>
        <w:tblInd w:w="-5" w:type="dxa"/>
        <w:tblLook w:val="04A0" w:firstRow="1" w:lastRow="0" w:firstColumn="1" w:lastColumn="0" w:noHBand="0" w:noVBand="1"/>
      </w:tblPr>
      <w:tblGrid>
        <w:gridCol w:w="980"/>
        <w:gridCol w:w="3982"/>
        <w:gridCol w:w="4110"/>
      </w:tblGrid>
      <w:tr w:rsidR="00A523E8" w:rsidRPr="00892856" w14:paraId="4C8B37C1" w14:textId="77777777" w:rsidTr="00A425FB">
        <w:trPr>
          <w:trHeight w:val="680"/>
        </w:trPr>
        <w:tc>
          <w:tcPr>
            <w:tcW w:w="980" w:type="dxa"/>
            <w:vAlign w:val="center"/>
          </w:tcPr>
          <w:p w14:paraId="39D45586" w14:textId="77777777" w:rsidR="00A523E8" w:rsidRPr="00260FCD" w:rsidRDefault="00A523E8" w:rsidP="00A425FB">
            <w:pPr>
              <w:ind w:rightChars="92" w:right="221"/>
            </w:pPr>
            <w:r w:rsidRPr="00260FCD">
              <w:t>(a)</w:t>
            </w:r>
          </w:p>
        </w:tc>
        <w:tc>
          <w:tcPr>
            <w:tcW w:w="3982" w:type="dxa"/>
            <w:vAlign w:val="center"/>
          </w:tcPr>
          <w:p w14:paraId="21E1D4B1" w14:textId="77777777" w:rsidR="00A523E8" w:rsidRPr="00260FCD" w:rsidRDefault="00A523E8" w:rsidP="00A425FB">
            <w:pPr>
              <w:ind w:rightChars="92" w:right="221"/>
              <w:jc w:val="both"/>
            </w:pPr>
            <w:r w:rsidRPr="00260FCD">
              <w:t xml:space="preserve">Rates of overtime charges for maintenance service outside the </w:t>
            </w:r>
            <w:r>
              <w:t>office</w:t>
            </w:r>
            <w:r w:rsidRPr="00260FCD">
              <w:t xml:space="preserve"> hours</w:t>
            </w:r>
          </w:p>
        </w:tc>
        <w:tc>
          <w:tcPr>
            <w:tcW w:w="4110" w:type="dxa"/>
            <w:vAlign w:val="center"/>
          </w:tcPr>
          <w:p w14:paraId="6FA94A10" w14:textId="77777777" w:rsidR="00A523E8" w:rsidRPr="00260FCD" w:rsidRDefault="00A523E8" w:rsidP="00A425FB">
            <w:pPr>
              <w:ind w:rightChars="92" w:right="221"/>
            </w:pPr>
            <w:r w:rsidRPr="00260FCD">
              <w:t xml:space="preserve">HK$  </w:t>
            </w:r>
            <w:r w:rsidRPr="00260FCD">
              <w:rPr>
                <w:u w:val="single"/>
              </w:rPr>
              <w:t xml:space="preserve">               </w:t>
            </w:r>
            <w:r w:rsidRPr="00260FCD">
              <w:t xml:space="preserve">  per hour</w:t>
            </w:r>
          </w:p>
        </w:tc>
      </w:tr>
      <w:tr w:rsidR="00A523E8" w:rsidRPr="00892856" w14:paraId="72C5C74B" w14:textId="77777777" w:rsidTr="00A425FB">
        <w:trPr>
          <w:trHeight w:val="680"/>
        </w:trPr>
        <w:tc>
          <w:tcPr>
            <w:tcW w:w="980" w:type="dxa"/>
            <w:vAlign w:val="center"/>
          </w:tcPr>
          <w:p w14:paraId="13E6CF57" w14:textId="77777777" w:rsidR="00A523E8" w:rsidRPr="00260FCD" w:rsidRDefault="00A523E8" w:rsidP="00A425FB">
            <w:pPr>
              <w:ind w:rightChars="92" w:right="221"/>
            </w:pPr>
            <w:r w:rsidRPr="00260FCD">
              <w:t>(b)</w:t>
            </w:r>
          </w:p>
        </w:tc>
        <w:tc>
          <w:tcPr>
            <w:tcW w:w="3982" w:type="dxa"/>
            <w:vAlign w:val="center"/>
          </w:tcPr>
          <w:p w14:paraId="18AD097C" w14:textId="77777777" w:rsidR="00A523E8" w:rsidRPr="00260FCD" w:rsidRDefault="00A523E8" w:rsidP="00A425FB">
            <w:pPr>
              <w:ind w:rightChars="92" w:right="221"/>
              <w:jc w:val="both"/>
            </w:pPr>
            <w:r w:rsidRPr="00260FCD">
              <w:t>Minimum service hour(s) per call</w:t>
            </w:r>
          </w:p>
        </w:tc>
        <w:tc>
          <w:tcPr>
            <w:tcW w:w="4110" w:type="dxa"/>
            <w:vAlign w:val="center"/>
          </w:tcPr>
          <w:p w14:paraId="41519B76" w14:textId="77777777" w:rsidR="00A523E8" w:rsidRPr="00260FCD" w:rsidRDefault="00A523E8" w:rsidP="00A425FB">
            <w:pPr>
              <w:ind w:rightChars="92" w:right="221"/>
            </w:pPr>
            <w:r w:rsidRPr="00260FCD">
              <w:rPr>
                <w:u w:val="single"/>
              </w:rPr>
              <w:t xml:space="preserve">          </w:t>
            </w:r>
            <w:r w:rsidRPr="00260FCD">
              <w:t xml:space="preserve">  service hour(s) per call</w:t>
            </w:r>
          </w:p>
        </w:tc>
      </w:tr>
    </w:tbl>
    <w:p w14:paraId="52C512C7" w14:textId="7A84119A" w:rsidR="00961349" w:rsidRDefault="00961349" w:rsidP="003637CE">
      <w:pPr>
        <w:widowControl/>
      </w:pPr>
    </w:p>
    <w:p w14:paraId="7D1F4E26" w14:textId="77777777" w:rsidR="00A523E8" w:rsidRPr="00A523E8" w:rsidRDefault="00A523E8" w:rsidP="003637CE">
      <w:pPr>
        <w:widowControl/>
      </w:pPr>
    </w:p>
    <w:p w14:paraId="6D6E4005" w14:textId="78A2D9DB" w:rsidR="00961349" w:rsidRPr="00260FCD" w:rsidRDefault="00961349" w:rsidP="0017273C">
      <w:pPr>
        <w:pStyle w:val="afa"/>
        <w:numPr>
          <w:ilvl w:val="0"/>
          <w:numId w:val="71"/>
        </w:numPr>
        <w:spacing w:after="160" w:line="259" w:lineRule="auto"/>
        <w:ind w:leftChars="0"/>
        <w:rPr>
          <w:b/>
          <w:lang w:val="en-US"/>
        </w:rPr>
      </w:pPr>
      <w:r w:rsidRPr="00260FCD">
        <w:rPr>
          <w:b/>
          <w:lang w:val="en-US"/>
        </w:rPr>
        <w:t xml:space="preserve">Indicative Prices for Replacement of Other Spare Parts (if </w:t>
      </w:r>
      <w:r w:rsidR="00892856" w:rsidRPr="00260FCD">
        <w:rPr>
          <w:b/>
          <w:lang w:val="en-US"/>
        </w:rPr>
        <w:t>applicable</w:t>
      </w:r>
      <w:r w:rsidRPr="00260FCD">
        <w:rPr>
          <w:b/>
          <w:lang w:val="en-US"/>
        </w:rPr>
        <w:t>)</w:t>
      </w:r>
    </w:p>
    <w:p w14:paraId="4C321805" w14:textId="77777777" w:rsidR="00A523E8" w:rsidRPr="00E3794C" w:rsidRDefault="00A523E8" w:rsidP="00A523E8">
      <w:pPr>
        <w:pStyle w:val="afa"/>
        <w:spacing w:after="160" w:line="259" w:lineRule="auto"/>
        <w:ind w:leftChars="0" w:left="465"/>
        <w:jc w:val="both"/>
        <w:rPr>
          <w:b/>
          <w:u w:val="single"/>
          <w:lang w:val="en-US"/>
        </w:rPr>
      </w:pPr>
      <w:r w:rsidRPr="00E3794C">
        <w:rPr>
          <w:b/>
          <w:u w:val="single"/>
          <w:lang w:val="en-US"/>
        </w:rPr>
        <w:t>For Blood Refrigerator for Operation Theatre Blood Transfusion Service</w:t>
      </w: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892856" w14:paraId="3735CDA2" w14:textId="77777777" w:rsidTr="00A523E8">
        <w:trPr>
          <w:trHeight w:val="397"/>
        </w:trPr>
        <w:tc>
          <w:tcPr>
            <w:tcW w:w="786" w:type="dxa"/>
            <w:vAlign w:val="center"/>
          </w:tcPr>
          <w:p w14:paraId="0900C14A" w14:textId="77777777" w:rsidR="00A954DF" w:rsidRPr="00260FCD" w:rsidRDefault="00A954DF" w:rsidP="00B8380A">
            <w:pPr>
              <w:overflowPunct w:val="0"/>
              <w:autoSpaceDE w:val="0"/>
              <w:autoSpaceDN w:val="0"/>
              <w:adjustRightInd w:val="0"/>
              <w:ind w:rightChars="-67" w:right="-161"/>
              <w:jc w:val="center"/>
              <w:textAlignment w:val="baseline"/>
            </w:pPr>
            <w:r w:rsidRPr="00260FCD">
              <w:t>Item</w:t>
            </w:r>
          </w:p>
        </w:tc>
        <w:tc>
          <w:tcPr>
            <w:tcW w:w="2530" w:type="dxa"/>
            <w:vAlign w:val="center"/>
          </w:tcPr>
          <w:p w14:paraId="7D03F4C4" w14:textId="77777777" w:rsidR="00A954DF" w:rsidRPr="00260FCD" w:rsidRDefault="00A954DF" w:rsidP="00B8380A">
            <w:pPr>
              <w:overflowPunct w:val="0"/>
              <w:autoSpaceDE w:val="0"/>
              <w:autoSpaceDN w:val="0"/>
              <w:adjustRightInd w:val="0"/>
              <w:ind w:rightChars="-62" w:right="-149"/>
              <w:jc w:val="center"/>
              <w:textAlignment w:val="baseline"/>
            </w:pPr>
            <w:r w:rsidRPr="00260FCD">
              <w:t>Name of Items</w:t>
            </w:r>
          </w:p>
        </w:tc>
        <w:tc>
          <w:tcPr>
            <w:tcW w:w="1615" w:type="dxa"/>
            <w:vAlign w:val="center"/>
          </w:tcPr>
          <w:p w14:paraId="1BD20EF2" w14:textId="77777777" w:rsidR="00A954DF" w:rsidRPr="00260FCD" w:rsidRDefault="00A954DF" w:rsidP="00260FCD">
            <w:pPr>
              <w:overflowPunct w:val="0"/>
              <w:autoSpaceDE w:val="0"/>
              <w:autoSpaceDN w:val="0"/>
              <w:adjustRightInd w:val="0"/>
              <w:ind w:rightChars="-53" w:right="-127"/>
              <w:jc w:val="center"/>
              <w:textAlignment w:val="baseline"/>
            </w:pPr>
            <w:r w:rsidRPr="00260FCD">
              <w:t>Price (HK$/no.)</w:t>
            </w:r>
          </w:p>
        </w:tc>
        <w:tc>
          <w:tcPr>
            <w:tcW w:w="2125" w:type="dxa"/>
            <w:vAlign w:val="center"/>
          </w:tcPr>
          <w:p w14:paraId="64942A9C" w14:textId="5DCC0FCF" w:rsidR="00A954DF" w:rsidRPr="00260FCD" w:rsidRDefault="00A954DF" w:rsidP="00260FCD">
            <w:pPr>
              <w:overflowPunct w:val="0"/>
              <w:autoSpaceDE w:val="0"/>
              <w:autoSpaceDN w:val="0"/>
              <w:adjustRightInd w:val="0"/>
              <w:ind w:rightChars="-3" w:right="-7"/>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c>
          <w:tcPr>
            <w:tcW w:w="1969" w:type="dxa"/>
          </w:tcPr>
          <w:p w14:paraId="23339491" w14:textId="77777777" w:rsidR="00A954DF" w:rsidRPr="00260FCD" w:rsidRDefault="00A954DF" w:rsidP="00B8380A">
            <w:pPr>
              <w:overflowPunct w:val="0"/>
              <w:autoSpaceDE w:val="0"/>
              <w:autoSpaceDN w:val="0"/>
              <w:adjustRightInd w:val="0"/>
              <w:ind w:rightChars="-62" w:right="-149"/>
              <w:jc w:val="center"/>
              <w:textAlignment w:val="baseline"/>
            </w:pPr>
            <w:r w:rsidRPr="00260FCD">
              <w:t xml:space="preserve">Expected time for delivery </w:t>
            </w:r>
          </w:p>
          <w:p w14:paraId="0CD735C0" w14:textId="77777777" w:rsidR="00A954DF" w:rsidRPr="00260FCD" w:rsidRDefault="00A954DF" w:rsidP="00B8380A">
            <w:pPr>
              <w:overflowPunct w:val="0"/>
              <w:autoSpaceDE w:val="0"/>
              <w:autoSpaceDN w:val="0"/>
              <w:adjustRightInd w:val="0"/>
              <w:ind w:rightChars="-62" w:right="-149"/>
              <w:jc w:val="center"/>
              <w:textAlignment w:val="baseline"/>
            </w:pPr>
            <w:r w:rsidRPr="00260FCD">
              <w:t>(weeks)</w:t>
            </w:r>
          </w:p>
        </w:tc>
      </w:tr>
      <w:tr w:rsidR="00A954DF" w:rsidRPr="00892856" w14:paraId="23CB09AD" w14:textId="77777777" w:rsidTr="00A523E8">
        <w:trPr>
          <w:trHeight w:val="397"/>
        </w:trPr>
        <w:tc>
          <w:tcPr>
            <w:tcW w:w="786" w:type="dxa"/>
            <w:vAlign w:val="center"/>
          </w:tcPr>
          <w:p w14:paraId="261E9340"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1</w:t>
            </w:r>
          </w:p>
        </w:tc>
        <w:tc>
          <w:tcPr>
            <w:tcW w:w="2530" w:type="dxa"/>
          </w:tcPr>
          <w:p w14:paraId="7E03B81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615" w:type="dxa"/>
            <w:vAlign w:val="center"/>
          </w:tcPr>
          <w:p w14:paraId="6FBA533F"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125" w:type="dxa"/>
            <w:vAlign w:val="center"/>
          </w:tcPr>
          <w:p w14:paraId="5A1892B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1969" w:type="dxa"/>
          </w:tcPr>
          <w:p w14:paraId="7BC08569"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70D6CE12" w14:textId="77777777" w:rsidTr="00A523E8">
        <w:trPr>
          <w:trHeight w:val="397"/>
        </w:trPr>
        <w:tc>
          <w:tcPr>
            <w:tcW w:w="786" w:type="dxa"/>
            <w:vAlign w:val="center"/>
          </w:tcPr>
          <w:p w14:paraId="3F3F077E"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2</w:t>
            </w:r>
          </w:p>
        </w:tc>
        <w:tc>
          <w:tcPr>
            <w:tcW w:w="2530" w:type="dxa"/>
          </w:tcPr>
          <w:p w14:paraId="700F37D9"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615" w:type="dxa"/>
            <w:vAlign w:val="center"/>
          </w:tcPr>
          <w:p w14:paraId="12DE803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125" w:type="dxa"/>
            <w:vAlign w:val="center"/>
          </w:tcPr>
          <w:p w14:paraId="7CE86AC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1969" w:type="dxa"/>
          </w:tcPr>
          <w:p w14:paraId="7B546C97"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B531A4C" w14:textId="77777777" w:rsidTr="00A523E8">
        <w:trPr>
          <w:trHeight w:val="397"/>
        </w:trPr>
        <w:tc>
          <w:tcPr>
            <w:tcW w:w="786" w:type="dxa"/>
            <w:vAlign w:val="center"/>
          </w:tcPr>
          <w:p w14:paraId="7BAC740F"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3</w:t>
            </w:r>
          </w:p>
        </w:tc>
        <w:tc>
          <w:tcPr>
            <w:tcW w:w="2530" w:type="dxa"/>
          </w:tcPr>
          <w:p w14:paraId="21ED56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615" w:type="dxa"/>
            <w:vAlign w:val="center"/>
          </w:tcPr>
          <w:p w14:paraId="291AE62E"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125" w:type="dxa"/>
            <w:vAlign w:val="center"/>
          </w:tcPr>
          <w:p w14:paraId="07FD291D"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1969" w:type="dxa"/>
          </w:tcPr>
          <w:p w14:paraId="161EEC12"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FE7EB35" w14:textId="77777777" w:rsidTr="00A523E8">
        <w:trPr>
          <w:trHeight w:val="397"/>
        </w:trPr>
        <w:tc>
          <w:tcPr>
            <w:tcW w:w="786" w:type="dxa"/>
            <w:vAlign w:val="center"/>
          </w:tcPr>
          <w:p w14:paraId="7E24B271"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4</w:t>
            </w:r>
          </w:p>
        </w:tc>
        <w:tc>
          <w:tcPr>
            <w:tcW w:w="2530" w:type="dxa"/>
          </w:tcPr>
          <w:p w14:paraId="60DE9B46"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615" w:type="dxa"/>
            <w:vAlign w:val="center"/>
          </w:tcPr>
          <w:p w14:paraId="56F7C0F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125" w:type="dxa"/>
            <w:vAlign w:val="center"/>
          </w:tcPr>
          <w:p w14:paraId="79B1C8B2"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1969" w:type="dxa"/>
          </w:tcPr>
          <w:p w14:paraId="346D4B20"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E3A75A4" w14:textId="77777777" w:rsidTr="00A523E8">
        <w:trPr>
          <w:trHeight w:val="397"/>
        </w:trPr>
        <w:tc>
          <w:tcPr>
            <w:tcW w:w="786" w:type="dxa"/>
            <w:vAlign w:val="center"/>
          </w:tcPr>
          <w:p w14:paraId="5F372F43"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5</w:t>
            </w:r>
          </w:p>
        </w:tc>
        <w:tc>
          <w:tcPr>
            <w:tcW w:w="2530" w:type="dxa"/>
          </w:tcPr>
          <w:p w14:paraId="631D03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615" w:type="dxa"/>
            <w:vAlign w:val="center"/>
          </w:tcPr>
          <w:p w14:paraId="6B1ADC2C"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125" w:type="dxa"/>
            <w:vAlign w:val="center"/>
          </w:tcPr>
          <w:p w14:paraId="007D6C1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1969" w:type="dxa"/>
          </w:tcPr>
          <w:p w14:paraId="66A760D3"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4880552" w14:textId="77777777" w:rsidTr="00A523E8">
        <w:trPr>
          <w:trHeight w:val="397"/>
        </w:trPr>
        <w:tc>
          <w:tcPr>
            <w:tcW w:w="786" w:type="dxa"/>
            <w:vAlign w:val="center"/>
          </w:tcPr>
          <w:p w14:paraId="63BFE49A"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6</w:t>
            </w:r>
          </w:p>
        </w:tc>
        <w:tc>
          <w:tcPr>
            <w:tcW w:w="2530" w:type="dxa"/>
          </w:tcPr>
          <w:p w14:paraId="53B1C17C"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615" w:type="dxa"/>
            <w:vAlign w:val="center"/>
          </w:tcPr>
          <w:p w14:paraId="65588E35"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125" w:type="dxa"/>
            <w:vAlign w:val="center"/>
          </w:tcPr>
          <w:p w14:paraId="1154712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1969" w:type="dxa"/>
          </w:tcPr>
          <w:p w14:paraId="6F84CBB6"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bl>
    <w:p w14:paraId="0140EC8A" w14:textId="16694270" w:rsidR="00961349" w:rsidRDefault="00961349" w:rsidP="003637CE">
      <w:pPr>
        <w:widowControl/>
      </w:pPr>
    </w:p>
    <w:p w14:paraId="5F2680BA" w14:textId="77777777" w:rsidR="00A523E8" w:rsidRPr="00260FCD" w:rsidRDefault="00A523E8" w:rsidP="003637CE">
      <w:pPr>
        <w:widowControl/>
      </w:pPr>
    </w:p>
    <w:p w14:paraId="32BF2421" w14:textId="7DB8F3CC" w:rsidR="00252BCA" w:rsidRDefault="00A523E8" w:rsidP="003637CE">
      <w:pPr>
        <w:widowControl/>
        <w:rPr>
          <w:b/>
          <w:w w:val="105"/>
          <w:u w:val="single"/>
        </w:rPr>
      </w:pPr>
      <w:r>
        <w:rPr>
          <w:b/>
          <w:w w:val="105"/>
          <w:u w:val="single"/>
        </w:rPr>
        <w:t>For Freezer for S</w:t>
      </w:r>
      <w:r w:rsidRPr="00901E19">
        <w:rPr>
          <w:b/>
          <w:w w:val="105"/>
          <w:u w:val="single"/>
        </w:rPr>
        <w:t>torage of Donor Frozen Plasma</w:t>
      </w:r>
    </w:p>
    <w:p w14:paraId="3B6DDF3B" w14:textId="34548486" w:rsidR="00A523E8" w:rsidRDefault="00A523E8" w:rsidP="003637CE">
      <w:pPr>
        <w:widowControl/>
        <w:rPr>
          <w:b/>
          <w:w w:val="105"/>
          <w:u w:val="single"/>
        </w:rPr>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523E8" w:rsidRPr="00892856" w14:paraId="46B0A9DD" w14:textId="77777777" w:rsidTr="00A425FB">
        <w:trPr>
          <w:trHeight w:val="397"/>
        </w:trPr>
        <w:tc>
          <w:tcPr>
            <w:tcW w:w="786" w:type="dxa"/>
            <w:vAlign w:val="center"/>
          </w:tcPr>
          <w:p w14:paraId="163B8258" w14:textId="77777777" w:rsidR="00A523E8" w:rsidRPr="00260FCD" w:rsidRDefault="00A523E8" w:rsidP="00A425FB">
            <w:pPr>
              <w:overflowPunct w:val="0"/>
              <w:autoSpaceDE w:val="0"/>
              <w:autoSpaceDN w:val="0"/>
              <w:adjustRightInd w:val="0"/>
              <w:ind w:rightChars="-67" w:right="-161"/>
              <w:jc w:val="center"/>
              <w:textAlignment w:val="baseline"/>
            </w:pPr>
            <w:r w:rsidRPr="00260FCD">
              <w:t>Item</w:t>
            </w:r>
          </w:p>
        </w:tc>
        <w:tc>
          <w:tcPr>
            <w:tcW w:w="2530" w:type="dxa"/>
            <w:vAlign w:val="center"/>
          </w:tcPr>
          <w:p w14:paraId="04041BA6" w14:textId="77777777" w:rsidR="00A523E8" w:rsidRPr="00260FCD" w:rsidRDefault="00A523E8" w:rsidP="00A425FB">
            <w:pPr>
              <w:overflowPunct w:val="0"/>
              <w:autoSpaceDE w:val="0"/>
              <w:autoSpaceDN w:val="0"/>
              <w:adjustRightInd w:val="0"/>
              <w:ind w:rightChars="-62" w:right="-149"/>
              <w:jc w:val="center"/>
              <w:textAlignment w:val="baseline"/>
            </w:pPr>
            <w:r w:rsidRPr="00260FCD">
              <w:t>Name of Items</w:t>
            </w:r>
          </w:p>
        </w:tc>
        <w:tc>
          <w:tcPr>
            <w:tcW w:w="1615" w:type="dxa"/>
            <w:vAlign w:val="center"/>
          </w:tcPr>
          <w:p w14:paraId="2CA57331" w14:textId="77777777" w:rsidR="00A523E8" w:rsidRPr="00260FCD" w:rsidRDefault="00A523E8" w:rsidP="00A425FB">
            <w:pPr>
              <w:overflowPunct w:val="0"/>
              <w:autoSpaceDE w:val="0"/>
              <w:autoSpaceDN w:val="0"/>
              <w:adjustRightInd w:val="0"/>
              <w:ind w:rightChars="-53" w:right="-127"/>
              <w:jc w:val="center"/>
              <w:textAlignment w:val="baseline"/>
            </w:pPr>
            <w:r w:rsidRPr="00260FCD">
              <w:t>Price (HK$/no.)</w:t>
            </w:r>
          </w:p>
        </w:tc>
        <w:tc>
          <w:tcPr>
            <w:tcW w:w="2125" w:type="dxa"/>
            <w:vAlign w:val="center"/>
          </w:tcPr>
          <w:p w14:paraId="6240E801" w14:textId="77777777" w:rsidR="00A523E8" w:rsidRPr="00260FCD" w:rsidRDefault="00A523E8" w:rsidP="00A425FB">
            <w:pPr>
              <w:overflowPunct w:val="0"/>
              <w:autoSpaceDE w:val="0"/>
              <w:autoSpaceDN w:val="0"/>
              <w:adjustRightInd w:val="0"/>
              <w:ind w:rightChars="-3" w:right="-7"/>
              <w:jc w:val="center"/>
              <w:textAlignment w:val="baseline"/>
            </w:pPr>
            <w:r w:rsidRPr="00260FCD">
              <w:t>Indicative Replac</w:t>
            </w:r>
            <w:r>
              <w:t>e</w:t>
            </w:r>
            <w:r w:rsidRPr="00260FCD">
              <w:t>ment Frequency (</w:t>
            </w:r>
            <w:r w:rsidRPr="00260FCD">
              <w:rPr>
                <w:i/>
              </w:rPr>
              <w:t>e.g</w:t>
            </w:r>
            <w:r>
              <w:rPr>
                <w:i/>
              </w:rPr>
              <w:t>.</w:t>
            </w:r>
            <w:r w:rsidRPr="00260FCD">
              <w:rPr>
                <w:i/>
              </w:rPr>
              <w:t xml:space="preserve"> once every 3 years</w:t>
            </w:r>
            <w:r w:rsidRPr="00260FCD">
              <w:t>)</w:t>
            </w:r>
          </w:p>
        </w:tc>
        <w:tc>
          <w:tcPr>
            <w:tcW w:w="1969" w:type="dxa"/>
          </w:tcPr>
          <w:p w14:paraId="6F1159F5" w14:textId="77777777" w:rsidR="00A523E8" w:rsidRPr="00260FCD" w:rsidRDefault="00A523E8" w:rsidP="00A425FB">
            <w:pPr>
              <w:overflowPunct w:val="0"/>
              <w:autoSpaceDE w:val="0"/>
              <w:autoSpaceDN w:val="0"/>
              <w:adjustRightInd w:val="0"/>
              <w:ind w:rightChars="-62" w:right="-149"/>
              <w:jc w:val="center"/>
              <w:textAlignment w:val="baseline"/>
            </w:pPr>
            <w:r w:rsidRPr="00260FCD">
              <w:t xml:space="preserve">Expected time for delivery </w:t>
            </w:r>
          </w:p>
          <w:p w14:paraId="07B505EA" w14:textId="77777777" w:rsidR="00A523E8" w:rsidRPr="00260FCD" w:rsidRDefault="00A523E8" w:rsidP="00A425FB">
            <w:pPr>
              <w:overflowPunct w:val="0"/>
              <w:autoSpaceDE w:val="0"/>
              <w:autoSpaceDN w:val="0"/>
              <w:adjustRightInd w:val="0"/>
              <w:ind w:rightChars="-62" w:right="-149"/>
              <w:jc w:val="center"/>
              <w:textAlignment w:val="baseline"/>
            </w:pPr>
            <w:r w:rsidRPr="00260FCD">
              <w:t>(weeks)</w:t>
            </w:r>
          </w:p>
        </w:tc>
      </w:tr>
      <w:tr w:rsidR="00A523E8" w:rsidRPr="00892856" w14:paraId="0A6F87E1" w14:textId="77777777" w:rsidTr="00A425FB">
        <w:trPr>
          <w:trHeight w:val="397"/>
        </w:trPr>
        <w:tc>
          <w:tcPr>
            <w:tcW w:w="786" w:type="dxa"/>
            <w:vAlign w:val="center"/>
          </w:tcPr>
          <w:p w14:paraId="0271648C" w14:textId="77777777" w:rsidR="00A523E8" w:rsidRPr="00260FCD" w:rsidRDefault="00A523E8" w:rsidP="00A425FB">
            <w:pPr>
              <w:pStyle w:val="afa"/>
              <w:overflowPunct w:val="0"/>
              <w:autoSpaceDE w:val="0"/>
              <w:autoSpaceDN w:val="0"/>
              <w:adjustRightInd w:val="0"/>
              <w:ind w:leftChars="-7" w:left="-17" w:rightChars="-62" w:right="-149"/>
              <w:jc w:val="center"/>
              <w:textAlignment w:val="baseline"/>
            </w:pPr>
            <w:r w:rsidRPr="00260FCD">
              <w:t>1</w:t>
            </w:r>
          </w:p>
        </w:tc>
        <w:tc>
          <w:tcPr>
            <w:tcW w:w="2530" w:type="dxa"/>
          </w:tcPr>
          <w:p w14:paraId="532AF97E" w14:textId="77777777" w:rsidR="00A523E8" w:rsidRPr="00260FCD" w:rsidRDefault="00A523E8" w:rsidP="00A425FB">
            <w:pPr>
              <w:pStyle w:val="afa"/>
              <w:overflowPunct w:val="0"/>
              <w:autoSpaceDE w:val="0"/>
              <w:autoSpaceDN w:val="0"/>
              <w:adjustRightInd w:val="0"/>
              <w:ind w:rightChars="-62" w:right="-149"/>
              <w:jc w:val="both"/>
              <w:textAlignment w:val="baseline"/>
            </w:pPr>
          </w:p>
        </w:tc>
        <w:tc>
          <w:tcPr>
            <w:tcW w:w="1615" w:type="dxa"/>
            <w:vAlign w:val="center"/>
          </w:tcPr>
          <w:p w14:paraId="32B23E2E"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2125" w:type="dxa"/>
            <w:vAlign w:val="center"/>
          </w:tcPr>
          <w:p w14:paraId="7B08284C"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1969" w:type="dxa"/>
          </w:tcPr>
          <w:p w14:paraId="02FEF7A8" w14:textId="77777777" w:rsidR="00A523E8" w:rsidRPr="00260FCD" w:rsidRDefault="00A523E8" w:rsidP="00A425FB">
            <w:pPr>
              <w:pStyle w:val="afa"/>
              <w:overflowPunct w:val="0"/>
              <w:autoSpaceDE w:val="0"/>
              <w:autoSpaceDN w:val="0"/>
              <w:adjustRightInd w:val="0"/>
              <w:ind w:rightChars="-62" w:right="-149"/>
              <w:jc w:val="center"/>
              <w:textAlignment w:val="baseline"/>
            </w:pPr>
          </w:p>
        </w:tc>
      </w:tr>
      <w:tr w:rsidR="00A523E8" w:rsidRPr="00892856" w14:paraId="71CA5D29" w14:textId="77777777" w:rsidTr="00A425FB">
        <w:trPr>
          <w:trHeight w:val="397"/>
        </w:trPr>
        <w:tc>
          <w:tcPr>
            <w:tcW w:w="786" w:type="dxa"/>
            <w:vAlign w:val="center"/>
          </w:tcPr>
          <w:p w14:paraId="73BC7DC8" w14:textId="77777777" w:rsidR="00A523E8" w:rsidRPr="00260FCD" w:rsidRDefault="00A523E8" w:rsidP="00A425FB">
            <w:pPr>
              <w:pStyle w:val="afa"/>
              <w:overflowPunct w:val="0"/>
              <w:autoSpaceDE w:val="0"/>
              <w:autoSpaceDN w:val="0"/>
              <w:adjustRightInd w:val="0"/>
              <w:ind w:leftChars="-7" w:left="-17" w:rightChars="-62" w:right="-149"/>
              <w:jc w:val="center"/>
              <w:textAlignment w:val="baseline"/>
            </w:pPr>
            <w:r w:rsidRPr="00260FCD">
              <w:t>2</w:t>
            </w:r>
          </w:p>
        </w:tc>
        <w:tc>
          <w:tcPr>
            <w:tcW w:w="2530" w:type="dxa"/>
          </w:tcPr>
          <w:p w14:paraId="21325796" w14:textId="77777777" w:rsidR="00A523E8" w:rsidRPr="00260FCD" w:rsidRDefault="00A523E8" w:rsidP="00A425FB">
            <w:pPr>
              <w:pStyle w:val="afa"/>
              <w:overflowPunct w:val="0"/>
              <w:autoSpaceDE w:val="0"/>
              <w:autoSpaceDN w:val="0"/>
              <w:adjustRightInd w:val="0"/>
              <w:ind w:rightChars="-62" w:right="-149"/>
              <w:jc w:val="both"/>
              <w:textAlignment w:val="baseline"/>
            </w:pPr>
          </w:p>
        </w:tc>
        <w:tc>
          <w:tcPr>
            <w:tcW w:w="1615" w:type="dxa"/>
            <w:vAlign w:val="center"/>
          </w:tcPr>
          <w:p w14:paraId="2356DC74"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2125" w:type="dxa"/>
            <w:vAlign w:val="center"/>
          </w:tcPr>
          <w:p w14:paraId="56540224"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1969" w:type="dxa"/>
          </w:tcPr>
          <w:p w14:paraId="6FE2FB2A" w14:textId="77777777" w:rsidR="00A523E8" w:rsidRPr="00260FCD" w:rsidRDefault="00A523E8" w:rsidP="00A425FB">
            <w:pPr>
              <w:pStyle w:val="afa"/>
              <w:overflowPunct w:val="0"/>
              <w:autoSpaceDE w:val="0"/>
              <w:autoSpaceDN w:val="0"/>
              <w:adjustRightInd w:val="0"/>
              <w:ind w:rightChars="-62" w:right="-149"/>
              <w:jc w:val="center"/>
              <w:textAlignment w:val="baseline"/>
            </w:pPr>
          </w:p>
        </w:tc>
      </w:tr>
      <w:tr w:rsidR="00A523E8" w:rsidRPr="00892856" w14:paraId="00A288F4" w14:textId="77777777" w:rsidTr="00A425FB">
        <w:trPr>
          <w:trHeight w:val="397"/>
        </w:trPr>
        <w:tc>
          <w:tcPr>
            <w:tcW w:w="786" w:type="dxa"/>
            <w:vAlign w:val="center"/>
          </w:tcPr>
          <w:p w14:paraId="7B64E51A" w14:textId="77777777" w:rsidR="00A523E8" w:rsidRPr="00260FCD" w:rsidRDefault="00A523E8" w:rsidP="00A425FB">
            <w:pPr>
              <w:pStyle w:val="afa"/>
              <w:overflowPunct w:val="0"/>
              <w:autoSpaceDE w:val="0"/>
              <w:autoSpaceDN w:val="0"/>
              <w:adjustRightInd w:val="0"/>
              <w:ind w:leftChars="-7" w:left="-17" w:rightChars="-62" w:right="-149"/>
              <w:jc w:val="center"/>
              <w:textAlignment w:val="baseline"/>
            </w:pPr>
            <w:r w:rsidRPr="00260FCD">
              <w:lastRenderedPageBreak/>
              <w:t>3</w:t>
            </w:r>
          </w:p>
        </w:tc>
        <w:tc>
          <w:tcPr>
            <w:tcW w:w="2530" w:type="dxa"/>
          </w:tcPr>
          <w:p w14:paraId="68B61659" w14:textId="77777777" w:rsidR="00A523E8" w:rsidRPr="00260FCD" w:rsidRDefault="00A523E8" w:rsidP="00A425FB">
            <w:pPr>
              <w:pStyle w:val="afa"/>
              <w:overflowPunct w:val="0"/>
              <w:autoSpaceDE w:val="0"/>
              <w:autoSpaceDN w:val="0"/>
              <w:adjustRightInd w:val="0"/>
              <w:ind w:rightChars="-62" w:right="-149"/>
              <w:jc w:val="both"/>
              <w:textAlignment w:val="baseline"/>
            </w:pPr>
          </w:p>
        </w:tc>
        <w:tc>
          <w:tcPr>
            <w:tcW w:w="1615" w:type="dxa"/>
            <w:vAlign w:val="center"/>
          </w:tcPr>
          <w:p w14:paraId="2C843092"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2125" w:type="dxa"/>
            <w:vAlign w:val="center"/>
          </w:tcPr>
          <w:p w14:paraId="66481B84"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1969" w:type="dxa"/>
          </w:tcPr>
          <w:p w14:paraId="775485EB" w14:textId="77777777" w:rsidR="00A523E8" w:rsidRPr="00260FCD" w:rsidRDefault="00A523E8" w:rsidP="00A425FB">
            <w:pPr>
              <w:pStyle w:val="afa"/>
              <w:overflowPunct w:val="0"/>
              <w:autoSpaceDE w:val="0"/>
              <w:autoSpaceDN w:val="0"/>
              <w:adjustRightInd w:val="0"/>
              <w:ind w:rightChars="-62" w:right="-149"/>
              <w:jc w:val="center"/>
              <w:textAlignment w:val="baseline"/>
            </w:pPr>
          </w:p>
        </w:tc>
      </w:tr>
      <w:tr w:rsidR="00A523E8" w:rsidRPr="00892856" w14:paraId="4658CE99" w14:textId="77777777" w:rsidTr="00A425FB">
        <w:trPr>
          <w:trHeight w:val="397"/>
        </w:trPr>
        <w:tc>
          <w:tcPr>
            <w:tcW w:w="786" w:type="dxa"/>
            <w:vAlign w:val="center"/>
          </w:tcPr>
          <w:p w14:paraId="766CA06D" w14:textId="77777777" w:rsidR="00A523E8" w:rsidRPr="00260FCD" w:rsidRDefault="00A523E8" w:rsidP="00A425FB">
            <w:pPr>
              <w:pStyle w:val="afa"/>
              <w:overflowPunct w:val="0"/>
              <w:autoSpaceDE w:val="0"/>
              <w:autoSpaceDN w:val="0"/>
              <w:adjustRightInd w:val="0"/>
              <w:ind w:leftChars="-7" w:left="-17" w:rightChars="-62" w:right="-149"/>
              <w:jc w:val="center"/>
              <w:textAlignment w:val="baseline"/>
            </w:pPr>
            <w:r w:rsidRPr="00260FCD">
              <w:t>4</w:t>
            </w:r>
          </w:p>
        </w:tc>
        <w:tc>
          <w:tcPr>
            <w:tcW w:w="2530" w:type="dxa"/>
          </w:tcPr>
          <w:p w14:paraId="405360BF" w14:textId="77777777" w:rsidR="00A523E8" w:rsidRPr="00260FCD" w:rsidRDefault="00A523E8" w:rsidP="00A425FB">
            <w:pPr>
              <w:pStyle w:val="afa"/>
              <w:overflowPunct w:val="0"/>
              <w:autoSpaceDE w:val="0"/>
              <w:autoSpaceDN w:val="0"/>
              <w:adjustRightInd w:val="0"/>
              <w:ind w:rightChars="-62" w:right="-149"/>
              <w:jc w:val="both"/>
              <w:textAlignment w:val="baseline"/>
            </w:pPr>
          </w:p>
        </w:tc>
        <w:tc>
          <w:tcPr>
            <w:tcW w:w="1615" w:type="dxa"/>
            <w:vAlign w:val="center"/>
          </w:tcPr>
          <w:p w14:paraId="59B35B06"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2125" w:type="dxa"/>
            <w:vAlign w:val="center"/>
          </w:tcPr>
          <w:p w14:paraId="50B7D4A3"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1969" w:type="dxa"/>
          </w:tcPr>
          <w:p w14:paraId="37655ACA" w14:textId="77777777" w:rsidR="00A523E8" w:rsidRPr="00260FCD" w:rsidRDefault="00A523E8" w:rsidP="00A425FB">
            <w:pPr>
              <w:pStyle w:val="afa"/>
              <w:overflowPunct w:val="0"/>
              <w:autoSpaceDE w:val="0"/>
              <w:autoSpaceDN w:val="0"/>
              <w:adjustRightInd w:val="0"/>
              <w:ind w:rightChars="-62" w:right="-149"/>
              <w:jc w:val="center"/>
              <w:textAlignment w:val="baseline"/>
            </w:pPr>
          </w:p>
        </w:tc>
      </w:tr>
      <w:tr w:rsidR="00A523E8" w:rsidRPr="00892856" w14:paraId="7F44817A" w14:textId="77777777" w:rsidTr="00A425FB">
        <w:trPr>
          <w:trHeight w:val="397"/>
        </w:trPr>
        <w:tc>
          <w:tcPr>
            <w:tcW w:w="786" w:type="dxa"/>
            <w:vAlign w:val="center"/>
          </w:tcPr>
          <w:p w14:paraId="57FAADE7" w14:textId="77777777" w:rsidR="00A523E8" w:rsidRPr="00260FCD" w:rsidRDefault="00A523E8" w:rsidP="00A425FB">
            <w:pPr>
              <w:pStyle w:val="afa"/>
              <w:overflowPunct w:val="0"/>
              <w:autoSpaceDE w:val="0"/>
              <w:autoSpaceDN w:val="0"/>
              <w:adjustRightInd w:val="0"/>
              <w:ind w:leftChars="-7" w:left="-17" w:rightChars="-62" w:right="-149"/>
              <w:jc w:val="center"/>
              <w:textAlignment w:val="baseline"/>
            </w:pPr>
            <w:r w:rsidRPr="00260FCD">
              <w:t>5</w:t>
            </w:r>
          </w:p>
        </w:tc>
        <w:tc>
          <w:tcPr>
            <w:tcW w:w="2530" w:type="dxa"/>
          </w:tcPr>
          <w:p w14:paraId="46EE6D74" w14:textId="77777777" w:rsidR="00A523E8" w:rsidRPr="00260FCD" w:rsidRDefault="00A523E8" w:rsidP="00A425FB">
            <w:pPr>
              <w:pStyle w:val="afa"/>
              <w:overflowPunct w:val="0"/>
              <w:autoSpaceDE w:val="0"/>
              <w:autoSpaceDN w:val="0"/>
              <w:adjustRightInd w:val="0"/>
              <w:ind w:rightChars="-62" w:right="-149"/>
              <w:jc w:val="both"/>
              <w:textAlignment w:val="baseline"/>
            </w:pPr>
          </w:p>
        </w:tc>
        <w:tc>
          <w:tcPr>
            <w:tcW w:w="1615" w:type="dxa"/>
            <w:vAlign w:val="center"/>
          </w:tcPr>
          <w:p w14:paraId="43E9E29E"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2125" w:type="dxa"/>
            <w:vAlign w:val="center"/>
          </w:tcPr>
          <w:p w14:paraId="7EA79B51"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1969" w:type="dxa"/>
          </w:tcPr>
          <w:p w14:paraId="7EFE5D0C" w14:textId="77777777" w:rsidR="00A523E8" w:rsidRPr="00260FCD" w:rsidRDefault="00A523E8" w:rsidP="00A425FB">
            <w:pPr>
              <w:pStyle w:val="afa"/>
              <w:overflowPunct w:val="0"/>
              <w:autoSpaceDE w:val="0"/>
              <w:autoSpaceDN w:val="0"/>
              <w:adjustRightInd w:val="0"/>
              <w:ind w:rightChars="-62" w:right="-149"/>
              <w:jc w:val="center"/>
              <w:textAlignment w:val="baseline"/>
            </w:pPr>
          </w:p>
        </w:tc>
      </w:tr>
      <w:tr w:rsidR="00A523E8" w:rsidRPr="00892856" w14:paraId="7A99909F" w14:textId="77777777" w:rsidTr="00A425FB">
        <w:trPr>
          <w:trHeight w:val="397"/>
        </w:trPr>
        <w:tc>
          <w:tcPr>
            <w:tcW w:w="786" w:type="dxa"/>
            <w:vAlign w:val="center"/>
          </w:tcPr>
          <w:p w14:paraId="022829B9" w14:textId="77777777" w:rsidR="00A523E8" w:rsidRPr="00260FCD" w:rsidRDefault="00A523E8" w:rsidP="00A425FB">
            <w:pPr>
              <w:pStyle w:val="afa"/>
              <w:overflowPunct w:val="0"/>
              <w:autoSpaceDE w:val="0"/>
              <w:autoSpaceDN w:val="0"/>
              <w:adjustRightInd w:val="0"/>
              <w:ind w:leftChars="-7" w:left="-17" w:rightChars="-62" w:right="-149"/>
              <w:jc w:val="center"/>
              <w:textAlignment w:val="baseline"/>
            </w:pPr>
            <w:r w:rsidRPr="00260FCD">
              <w:t>6</w:t>
            </w:r>
          </w:p>
        </w:tc>
        <w:tc>
          <w:tcPr>
            <w:tcW w:w="2530" w:type="dxa"/>
          </w:tcPr>
          <w:p w14:paraId="59D5502F" w14:textId="77777777" w:rsidR="00A523E8" w:rsidRPr="00260FCD" w:rsidRDefault="00A523E8" w:rsidP="00A425FB">
            <w:pPr>
              <w:pStyle w:val="afa"/>
              <w:overflowPunct w:val="0"/>
              <w:autoSpaceDE w:val="0"/>
              <w:autoSpaceDN w:val="0"/>
              <w:adjustRightInd w:val="0"/>
              <w:ind w:rightChars="-62" w:right="-149"/>
              <w:jc w:val="both"/>
              <w:textAlignment w:val="baseline"/>
            </w:pPr>
          </w:p>
        </w:tc>
        <w:tc>
          <w:tcPr>
            <w:tcW w:w="1615" w:type="dxa"/>
            <w:vAlign w:val="center"/>
          </w:tcPr>
          <w:p w14:paraId="6771FAD5"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2125" w:type="dxa"/>
            <w:vAlign w:val="center"/>
          </w:tcPr>
          <w:p w14:paraId="1AB0B378" w14:textId="77777777" w:rsidR="00A523E8" w:rsidRPr="00260FCD" w:rsidRDefault="00A523E8" w:rsidP="00A425FB">
            <w:pPr>
              <w:pStyle w:val="afa"/>
              <w:overflowPunct w:val="0"/>
              <w:autoSpaceDE w:val="0"/>
              <w:autoSpaceDN w:val="0"/>
              <w:adjustRightInd w:val="0"/>
              <w:ind w:rightChars="-62" w:right="-149"/>
              <w:jc w:val="center"/>
              <w:textAlignment w:val="baseline"/>
            </w:pPr>
          </w:p>
        </w:tc>
        <w:tc>
          <w:tcPr>
            <w:tcW w:w="1969" w:type="dxa"/>
          </w:tcPr>
          <w:p w14:paraId="07E1C043" w14:textId="77777777" w:rsidR="00A523E8" w:rsidRPr="00260FCD" w:rsidRDefault="00A523E8" w:rsidP="00A425FB">
            <w:pPr>
              <w:pStyle w:val="afa"/>
              <w:overflowPunct w:val="0"/>
              <w:autoSpaceDE w:val="0"/>
              <w:autoSpaceDN w:val="0"/>
              <w:adjustRightInd w:val="0"/>
              <w:ind w:rightChars="-62" w:right="-149"/>
              <w:jc w:val="center"/>
              <w:textAlignment w:val="baseline"/>
            </w:pPr>
          </w:p>
        </w:tc>
      </w:tr>
    </w:tbl>
    <w:p w14:paraId="296CCAB1" w14:textId="39CCC6AF" w:rsidR="00A523E8" w:rsidRDefault="00A523E8" w:rsidP="003637CE">
      <w:pPr>
        <w:widowControl/>
        <w:rPr>
          <w:b/>
          <w:w w:val="105"/>
          <w:u w:val="single"/>
        </w:rPr>
      </w:pPr>
    </w:p>
    <w:p w14:paraId="7FEF095A" w14:textId="77777777" w:rsidR="00A523E8" w:rsidRPr="00260FCD" w:rsidRDefault="00A523E8" w:rsidP="003637CE">
      <w:pPr>
        <w:widowControl/>
      </w:pPr>
    </w:p>
    <w:p w14:paraId="69D9D017" w14:textId="77777777" w:rsidR="00252BCA" w:rsidRPr="00260FCD" w:rsidRDefault="00252BCA" w:rsidP="0017273C">
      <w:pPr>
        <w:pStyle w:val="afa"/>
        <w:numPr>
          <w:ilvl w:val="0"/>
          <w:numId w:val="71"/>
        </w:numPr>
        <w:spacing w:after="160" w:line="259" w:lineRule="auto"/>
        <w:ind w:leftChars="0" w:hanging="465"/>
        <w:rPr>
          <w:b/>
          <w:lang w:val="en-US"/>
        </w:rPr>
      </w:pPr>
      <w:r w:rsidRPr="00260FCD">
        <w:rPr>
          <w:b/>
          <w:lang w:val="en-US"/>
        </w:rPr>
        <w:t>Indicative Price for Annual Support Services of Software</w:t>
      </w:r>
      <w:r w:rsidR="00892856" w:rsidRPr="00260FCD">
        <w:rPr>
          <w:b/>
          <w:lang w:val="en-US"/>
        </w:rPr>
        <w:t xml:space="preserve"> (if applicable)</w:t>
      </w:r>
    </w:p>
    <w:p w14:paraId="64110058" w14:textId="789F46CE" w:rsidR="00544054" w:rsidRPr="00101D4A" w:rsidRDefault="00252BCA" w:rsidP="00544054">
      <w:pPr>
        <w:widowControl/>
        <w:tabs>
          <w:tab w:val="left" w:pos="0"/>
        </w:tabs>
        <w:jc w:val="both"/>
        <w:rPr>
          <w:i/>
        </w:rPr>
      </w:pPr>
      <w:r w:rsidRPr="00260FCD">
        <w:t>(</w:t>
      </w:r>
      <w:r w:rsidRPr="00260FCD">
        <w:rPr>
          <w:i/>
        </w:rPr>
        <w:t xml:space="preserve">Note </w:t>
      </w:r>
      <w:r w:rsidR="00BB7E23" w:rsidRPr="00BB7E23">
        <w:rPr>
          <w:i/>
        </w:rPr>
        <w:t>to Suppliers</w:t>
      </w:r>
      <w:r w:rsidRPr="00260FCD">
        <w:rPr>
          <w:i/>
        </w:rPr>
        <w:t>:</w:t>
      </w:r>
      <w:r w:rsidRPr="00260FCD">
        <w:t xml:space="preserve"> </w:t>
      </w:r>
      <w:r w:rsidRPr="00101D4A">
        <w:t xml:space="preserve">Please provide below </w:t>
      </w:r>
      <w:r w:rsidR="00544054" w:rsidRPr="00101D4A">
        <w:t xml:space="preserve">annual charge </w:t>
      </w:r>
      <w:r w:rsidRPr="00101D4A">
        <w:t xml:space="preserve">for support services of the System’s software during the serviceable life of the System </w:t>
      </w:r>
      <w:r w:rsidR="00D67E54" w:rsidRPr="00101D4A">
        <w:t>for</w:t>
      </w:r>
      <w:r w:rsidRPr="00101D4A">
        <w:t xml:space="preserve"> the </w:t>
      </w:r>
      <w:r w:rsidR="006B174E">
        <w:t>CMHHK</w:t>
      </w:r>
      <w:r w:rsidRPr="00101D4A">
        <w:t xml:space="preserve"> Operator</w:t>
      </w:r>
      <w:r w:rsidR="00D67E54" w:rsidRPr="00101D4A">
        <w:t>’s</w:t>
      </w:r>
      <w:r w:rsidRPr="00101D4A">
        <w:t xml:space="preserve"> </w:t>
      </w:r>
      <w:r w:rsidR="00D67E54" w:rsidRPr="00101D4A">
        <w:t>consideration</w:t>
      </w:r>
      <w:r w:rsidR="00101D4A" w:rsidRPr="00101D4A">
        <w:t xml:space="preserve">.  </w:t>
      </w:r>
      <w:r w:rsidR="00544054" w:rsidRPr="00101D4A">
        <w:rPr>
          <w:i/>
        </w:rPr>
        <w:t xml:space="preserve">The support services should include but not limited </w:t>
      </w:r>
      <w:proofErr w:type="gramStart"/>
      <w:r w:rsidR="00544054" w:rsidRPr="00101D4A">
        <w:rPr>
          <w:i/>
        </w:rPr>
        <w:t>to</w:t>
      </w:r>
      <w:proofErr w:type="gramEnd"/>
      <w:r w:rsidR="00544054" w:rsidRPr="00101D4A">
        <w:rPr>
          <w:i/>
        </w:rPr>
        <w:t>:</w:t>
      </w:r>
    </w:p>
    <w:p w14:paraId="7B472D65" w14:textId="77777777" w:rsidR="00544054" w:rsidRPr="00260FCD" w:rsidRDefault="00356659" w:rsidP="0017273C">
      <w:pPr>
        <w:pStyle w:val="afa"/>
        <w:widowControl/>
        <w:numPr>
          <w:ilvl w:val="0"/>
          <w:numId w:val="73"/>
        </w:numPr>
        <w:tabs>
          <w:tab w:val="left" w:pos="0"/>
        </w:tabs>
        <w:spacing w:after="120"/>
        <w:ind w:leftChars="0"/>
        <w:jc w:val="both"/>
        <w:rPr>
          <w:i/>
        </w:rPr>
      </w:pPr>
      <w:r w:rsidRPr="00260FCD">
        <w:rPr>
          <w:i/>
        </w:rPr>
        <w:t xml:space="preserve">provision and renewal of software toolkits, access codes, passwords, software keys and hardware keys, etc. necessary for all kinds of adjustments, in-depth diagnosis and </w:t>
      </w:r>
      <w:proofErr w:type="spellStart"/>
      <w:r w:rsidRPr="00260FCD">
        <w:rPr>
          <w:i/>
        </w:rPr>
        <w:t>trouble shooting</w:t>
      </w:r>
      <w:proofErr w:type="spellEnd"/>
      <w:r w:rsidRPr="00260FCD">
        <w:rPr>
          <w:i/>
        </w:rPr>
        <w:t xml:space="preserve"> of the System; and</w:t>
      </w:r>
    </w:p>
    <w:p w14:paraId="74A57E70" w14:textId="77777777" w:rsidR="00356659" w:rsidRPr="00260FCD" w:rsidRDefault="00356659" w:rsidP="0017273C">
      <w:pPr>
        <w:pStyle w:val="afa"/>
        <w:widowControl/>
        <w:numPr>
          <w:ilvl w:val="0"/>
          <w:numId w:val="73"/>
        </w:numPr>
        <w:tabs>
          <w:tab w:val="left" w:pos="0"/>
        </w:tabs>
        <w:ind w:leftChars="0"/>
        <w:jc w:val="both"/>
        <w:rPr>
          <w:i/>
        </w:rPr>
      </w:pPr>
      <w:proofErr w:type="gramStart"/>
      <w:r w:rsidRPr="00260FCD">
        <w:rPr>
          <w:i/>
        </w:rPr>
        <w:t>version</w:t>
      </w:r>
      <w:proofErr w:type="gramEnd"/>
      <w:r w:rsidRPr="00260FCD">
        <w:rPr>
          <w:i/>
        </w:rPr>
        <w:t xml:space="preserve"> upgrade of the software.)</w:t>
      </w:r>
    </w:p>
    <w:p w14:paraId="0BF08D8B" w14:textId="3E60D4C6" w:rsidR="003637CE" w:rsidRDefault="00544054" w:rsidP="00544054">
      <w:pPr>
        <w:widowControl/>
        <w:tabs>
          <w:tab w:val="left" w:pos="0"/>
        </w:tabs>
        <w:jc w:val="both"/>
        <w:rPr>
          <w:i/>
        </w:rPr>
      </w:pPr>
      <w:r w:rsidRPr="00260FCD">
        <w:rPr>
          <w:i/>
        </w:rPr>
        <w:t xml:space="preserve"> </w:t>
      </w:r>
    </w:p>
    <w:p w14:paraId="23CF9349" w14:textId="77777777" w:rsidR="00272D58" w:rsidRPr="00260FCD" w:rsidRDefault="00272D58" w:rsidP="00544054">
      <w:pPr>
        <w:widowControl/>
        <w:tabs>
          <w:tab w:val="left" w:pos="0"/>
        </w:tabs>
        <w:jc w:val="both"/>
      </w:pPr>
    </w:p>
    <w:p w14:paraId="519374B7" w14:textId="77777777" w:rsidR="00272D58" w:rsidRPr="00E3794C" w:rsidRDefault="00272D58" w:rsidP="00272D58">
      <w:pPr>
        <w:pStyle w:val="afa"/>
        <w:spacing w:after="160" w:line="259" w:lineRule="auto"/>
        <w:ind w:leftChars="0" w:left="465"/>
        <w:jc w:val="both"/>
        <w:rPr>
          <w:b/>
          <w:u w:val="single"/>
          <w:lang w:val="en-US"/>
        </w:rPr>
      </w:pPr>
      <w:r w:rsidRPr="00E3794C">
        <w:rPr>
          <w:b/>
          <w:u w:val="single"/>
          <w:lang w:val="en-US"/>
        </w:rPr>
        <w:t>For Blood Refrigerator for Operation Theatre Blood Transfusion Service</w:t>
      </w:r>
    </w:p>
    <w:tbl>
      <w:tblPr>
        <w:tblStyle w:val="3d"/>
        <w:tblW w:w="8647" w:type="dxa"/>
        <w:tblInd w:w="-5" w:type="dxa"/>
        <w:tblLook w:val="04A0" w:firstRow="1" w:lastRow="0" w:firstColumn="1" w:lastColumn="0" w:noHBand="0" w:noVBand="1"/>
      </w:tblPr>
      <w:tblGrid>
        <w:gridCol w:w="567"/>
        <w:gridCol w:w="8080"/>
      </w:tblGrid>
      <w:tr w:rsidR="003637CE" w:rsidRPr="00892856" w14:paraId="63B3DE66" w14:textId="77777777" w:rsidTr="00D72135">
        <w:trPr>
          <w:trHeight w:val="567"/>
        </w:trPr>
        <w:tc>
          <w:tcPr>
            <w:tcW w:w="567" w:type="dxa"/>
            <w:tcBorders>
              <w:bottom w:val="single" w:sz="4" w:space="0" w:color="auto"/>
            </w:tcBorders>
            <w:vAlign w:val="center"/>
          </w:tcPr>
          <w:p w14:paraId="1E5E7FBB"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260FCD" w:rsidRDefault="003637CE" w:rsidP="00D72135">
            <w:pPr>
              <w:ind w:rightChars="92" w:right="221"/>
              <w:contextualSpacing/>
            </w:pPr>
            <w:r w:rsidRPr="00260FCD">
              <w:t>(a) Free of charge</w:t>
            </w:r>
            <w:r w:rsidR="00356659" w:rsidRPr="00260FCD">
              <w:t xml:space="preserve"> during serviceable life </w:t>
            </w:r>
          </w:p>
        </w:tc>
      </w:tr>
      <w:tr w:rsidR="003637CE" w:rsidRPr="00892856" w14:paraId="3ABED9A6" w14:textId="77777777" w:rsidTr="00D72135">
        <w:trPr>
          <w:trHeight w:val="170"/>
        </w:trPr>
        <w:tc>
          <w:tcPr>
            <w:tcW w:w="567" w:type="dxa"/>
            <w:tcBorders>
              <w:left w:val="nil"/>
              <w:right w:val="nil"/>
            </w:tcBorders>
            <w:vAlign w:val="center"/>
          </w:tcPr>
          <w:p w14:paraId="0667D124" w14:textId="77777777" w:rsidR="003637CE" w:rsidRPr="00260FCD"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260FCD" w:rsidRDefault="003637CE" w:rsidP="00D72135">
            <w:pPr>
              <w:ind w:rightChars="92" w:right="221"/>
              <w:contextualSpacing/>
            </w:pPr>
          </w:p>
        </w:tc>
      </w:tr>
      <w:tr w:rsidR="003637CE" w:rsidRPr="00892856" w14:paraId="4F8FDCB7" w14:textId="77777777" w:rsidTr="00D72135">
        <w:trPr>
          <w:trHeight w:val="567"/>
        </w:trPr>
        <w:tc>
          <w:tcPr>
            <w:tcW w:w="567" w:type="dxa"/>
            <w:vAlign w:val="center"/>
          </w:tcPr>
          <w:p w14:paraId="46B08661"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260FCD" w:rsidRDefault="003637CE" w:rsidP="00D72135">
            <w:pPr>
              <w:ind w:rightChars="92" w:right="221"/>
              <w:contextualSpacing/>
            </w:pPr>
            <w:r w:rsidRPr="00260FCD">
              <w:t>(b) Yearly cost at $__________________</w:t>
            </w:r>
          </w:p>
        </w:tc>
      </w:tr>
    </w:tbl>
    <w:p w14:paraId="1B912B86" w14:textId="77777777" w:rsidR="00272D58" w:rsidRDefault="00272D58" w:rsidP="00272D58">
      <w:pPr>
        <w:widowControl/>
        <w:rPr>
          <w:b/>
          <w:w w:val="105"/>
          <w:u w:val="single"/>
        </w:rPr>
      </w:pPr>
    </w:p>
    <w:p w14:paraId="144A301C" w14:textId="77777777" w:rsidR="00272D58" w:rsidRDefault="00272D58" w:rsidP="00272D58">
      <w:pPr>
        <w:widowControl/>
        <w:rPr>
          <w:b/>
          <w:w w:val="105"/>
          <w:u w:val="single"/>
        </w:rPr>
      </w:pPr>
    </w:p>
    <w:p w14:paraId="11366760" w14:textId="77777777" w:rsidR="00272D58" w:rsidRDefault="00272D58" w:rsidP="00272D58">
      <w:pPr>
        <w:widowControl/>
        <w:rPr>
          <w:b/>
          <w:w w:val="105"/>
          <w:u w:val="single"/>
        </w:rPr>
      </w:pPr>
    </w:p>
    <w:p w14:paraId="735B609B" w14:textId="467F8FB4" w:rsidR="00272D58" w:rsidRDefault="00272D58" w:rsidP="00272D58">
      <w:pPr>
        <w:widowControl/>
        <w:rPr>
          <w:b/>
          <w:w w:val="105"/>
          <w:u w:val="single"/>
        </w:rPr>
      </w:pPr>
      <w:r w:rsidRPr="00272D58">
        <w:rPr>
          <w:b/>
          <w:w w:val="105"/>
        </w:rPr>
        <w:tab/>
      </w:r>
      <w:r>
        <w:rPr>
          <w:b/>
          <w:w w:val="105"/>
          <w:u w:val="single"/>
        </w:rPr>
        <w:t>For Freezer for S</w:t>
      </w:r>
      <w:r w:rsidRPr="00901E19">
        <w:rPr>
          <w:b/>
          <w:w w:val="105"/>
          <w:u w:val="single"/>
        </w:rPr>
        <w:t>torage of Donor Frozen Plasma</w:t>
      </w:r>
    </w:p>
    <w:p w14:paraId="3AD7B61C" w14:textId="4F2A29EC" w:rsidR="00272D58" w:rsidRPr="00E3794C" w:rsidRDefault="00272D58" w:rsidP="00272D58">
      <w:pPr>
        <w:pStyle w:val="afa"/>
        <w:spacing w:after="160" w:line="259" w:lineRule="auto"/>
        <w:ind w:leftChars="0" w:left="465"/>
        <w:jc w:val="both"/>
        <w:rPr>
          <w:b/>
          <w:u w:val="single"/>
          <w:lang w:val="en-US"/>
        </w:rPr>
      </w:pPr>
    </w:p>
    <w:tbl>
      <w:tblPr>
        <w:tblStyle w:val="3d"/>
        <w:tblW w:w="8647" w:type="dxa"/>
        <w:tblInd w:w="-5" w:type="dxa"/>
        <w:tblLook w:val="04A0" w:firstRow="1" w:lastRow="0" w:firstColumn="1" w:lastColumn="0" w:noHBand="0" w:noVBand="1"/>
      </w:tblPr>
      <w:tblGrid>
        <w:gridCol w:w="567"/>
        <w:gridCol w:w="8080"/>
      </w:tblGrid>
      <w:tr w:rsidR="00272D58" w:rsidRPr="00892856" w14:paraId="3A3F92D7" w14:textId="77777777" w:rsidTr="00A425FB">
        <w:trPr>
          <w:trHeight w:val="567"/>
        </w:trPr>
        <w:tc>
          <w:tcPr>
            <w:tcW w:w="567" w:type="dxa"/>
            <w:tcBorders>
              <w:bottom w:val="single" w:sz="4" w:space="0" w:color="auto"/>
            </w:tcBorders>
            <w:vAlign w:val="center"/>
          </w:tcPr>
          <w:p w14:paraId="00722C56" w14:textId="77777777" w:rsidR="00272D58" w:rsidRPr="00260FCD" w:rsidRDefault="00272D58" w:rsidP="00A425FB">
            <w:pPr>
              <w:ind w:rightChars="92" w:right="221"/>
              <w:contextualSpacing/>
            </w:pPr>
          </w:p>
        </w:tc>
        <w:tc>
          <w:tcPr>
            <w:tcW w:w="8080" w:type="dxa"/>
            <w:tcBorders>
              <w:top w:val="nil"/>
              <w:bottom w:val="nil"/>
              <w:right w:val="nil"/>
            </w:tcBorders>
            <w:vAlign w:val="center"/>
          </w:tcPr>
          <w:p w14:paraId="371BA2C1" w14:textId="77777777" w:rsidR="00272D58" w:rsidRPr="00260FCD" w:rsidRDefault="00272D58" w:rsidP="00A425FB">
            <w:pPr>
              <w:ind w:rightChars="92" w:right="221"/>
              <w:contextualSpacing/>
            </w:pPr>
            <w:r w:rsidRPr="00260FCD">
              <w:t xml:space="preserve">(a) Free of charge during serviceable life </w:t>
            </w:r>
          </w:p>
        </w:tc>
      </w:tr>
      <w:tr w:rsidR="00272D58" w:rsidRPr="00892856" w14:paraId="1B687128" w14:textId="77777777" w:rsidTr="00A425FB">
        <w:trPr>
          <w:trHeight w:val="170"/>
        </w:trPr>
        <w:tc>
          <w:tcPr>
            <w:tcW w:w="567" w:type="dxa"/>
            <w:tcBorders>
              <w:left w:val="nil"/>
              <w:right w:val="nil"/>
            </w:tcBorders>
            <w:vAlign w:val="center"/>
          </w:tcPr>
          <w:p w14:paraId="33F12769" w14:textId="77777777" w:rsidR="00272D58" w:rsidRPr="00260FCD" w:rsidRDefault="00272D58" w:rsidP="00A425FB">
            <w:pPr>
              <w:ind w:rightChars="92" w:right="221"/>
              <w:contextualSpacing/>
            </w:pPr>
          </w:p>
        </w:tc>
        <w:tc>
          <w:tcPr>
            <w:tcW w:w="8080" w:type="dxa"/>
            <w:tcBorders>
              <w:top w:val="nil"/>
              <w:left w:val="nil"/>
              <w:bottom w:val="nil"/>
              <w:right w:val="nil"/>
            </w:tcBorders>
            <w:vAlign w:val="center"/>
          </w:tcPr>
          <w:p w14:paraId="4581B0CD" w14:textId="77777777" w:rsidR="00272D58" w:rsidRPr="00260FCD" w:rsidRDefault="00272D58" w:rsidP="00A425FB">
            <w:pPr>
              <w:ind w:rightChars="92" w:right="221"/>
              <w:contextualSpacing/>
            </w:pPr>
          </w:p>
        </w:tc>
      </w:tr>
      <w:tr w:rsidR="00272D58" w:rsidRPr="00892856" w14:paraId="39B288BB" w14:textId="77777777" w:rsidTr="00A425FB">
        <w:trPr>
          <w:trHeight w:val="567"/>
        </w:trPr>
        <w:tc>
          <w:tcPr>
            <w:tcW w:w="567" w:type="dxa"/>
            <w:vAlign w:val="center"/>
          </w:tcPr>
          <w:p w14:paraId="10C9C65A" w14:textId="77777777" w:rsidR="00272D58" w:rsidRPr="00260FCD" w:rsidRDefault="00272D58" w:rsidP="00A425FB">
            <w:pPr>
              <w:ind w:rightChars="92" w:right="221"/>
              <w:contextualSpacing/>
            </w:pPr>
          </w:p>
        </w:tc>
        <w:tc>
          <w:tcPr>
            <w:tcW w:w="8080" w:type="dxa"/>
            <w:tcBorders>
              <w:top w:val="nil"/>
              <w:bottom w:val="nil"/>
              <w:right w:val="nil"/>
            </w:tcBorders>
            <w:vAlign w:val="center"/>
          </w:tcPr>
          <w:p w14:paraId="27CB34BA" w14:textId="77777777" w:rsidR="00272D58" w:rsidRPr="00260FCD" w:rsidRDefault="00272D58" w:rsidP="00A425FB">
            <w:pPr>
              <w:ind w:rightChars="92" w:right="221"/>
              <w:contextualSpacing/>
            </w:pPr>
            <w:r w:rsidRPr="00260FCD">
              <w:t>(b) Yearly cost at $__________________</w:t>
            </w:r>
          </w:p>
        </w:tc>
      </w:tr>
    </w:tbl>
    <w:p w14:paraId="34F83344" w14:textId="5349278A" w:rsidR="00D67E54" w:rsidRPr="00272D58" w:rsidRDefault="00D67E54" w:rsidP="003637CE">
      <w:pPr>
        <w:spacing w:after="160" w:line="259" w:lineRule="auto"/>
        <w:rPr>
          <w:rFonts w:eastAsiaTheme="minorEastAsia"/>
          <w:b/>
          <w:color w:val="0070C0"/>
          <w:u w:val="single"/>
        </w:rPr>
      </w:pPr>
    </w:p>
    <w:p w14:paraId="3832628B" w14:textId="4CBFC98D" w:rsidR="00DF1775" w:rsidRDefault="00DF1775">
      <w:pPr>
        <w:widowControl/>
        <w:rPr>
          <w:rFonts w:eastAsia="Times New Roman"/>
          <w:b/>
          <w:bCs/>
          <w:u w:val="thick" w:color="000000"/>
          <w:lang w:val="en-US"/>
        </w:rPr>
      </w:pPr>
    </w:p>
    <w:p w14:paraId="53EE4E70" w14:textId="758CDE20"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t>Part 9 – Supplementary Information</w:t>
      </w:r>
    </w:p>
    <w:p w14:paraId="7843FC58" w14:textId="75DE7C3D" w:rsidR="00A954DF" w:rsidRDefault="00A954DF" w:rsidP="00A954DF">
      <w:pPr>
        <w:autoSpaceDE w:val="0"/>
        <w:autoSpaceDN w:val="0"/>
        <w:jc w:val="both"/>
        <w:outlineLvl w:val="1"/>
        <w:rPr>
          <w:rFonts w:eastAsia="Times New Roman"/>
          <w:b/>
          <w:bCs/>
          <w:u w:val="thick" w:color="000000"/>
          <w:lang w:val="en-US"/>
        </w:rPr>
      </w:pPr>
    </w:p>
    <w:p w14:paraId="0A1BF45C" w14:textId="77777777" w:rsidR="00092F52" w:rsidRPr="00E3794C" w:rsidRDefault="00092F52" w:rsidP="00092F52">
      <w:pPr>
        <w:pStyle w:val="afa"/>
        <w:spacing w:after="160" w:line="259" w:lineRule="auto"/>
        <w:ind w:leftChars="0" w:left="465"/>
        <w:jc w:val="both"/>
        <w:rPr>
          <w:b/>
          <w:u w:val="single"/>
          <w:lang w:val="en-US"/>
        </w:rPr>
      </w:pPr>
      <w:r w:rsidRPr="00E3794C">
        <w:rPr>
          <w:b/>
          <w:u w:val="single"/>
          <w:lang w:val="en-US"/>
        </w:rPr>
        <w:t>For Blood Refrigerator for Operation Theatre Blood Transfusion Service</w:t>
      </w:r>
    </w:p>
    <w:p w14:paraId="6334BE1E" w14:textId="77777777" w:rsidR="003637CE" w:rsidRPr="006022A4" w:rsidRDefault="006F4B07" w:rsidP="0017273C">
      <w:pPr>
        <w:pStyle w:val="afa"/>
        <w:widowControl/>
        <w:numPr>
          <w:ilvl w:val="0"/>
          <w:numId w:val="72"/>
        </w:numPr>
        <w:ind w:leftChars="0" w:left="360"/>
        <w:rPr>
          <w:rFonts w:eastAsiaTheme="minorEastAsia"/>
          <w:sz w:val="23"/>
          <w:szCs w:val="23"/>
          <w:u w:val="single"/>
          <w:lang w:val="en-US"/>
        </w:rPr>
      </w:pPr>
      <w:r w:rsidRPr="006022A4">
        <w:rPr>
          <w:rFonts w:eastAsiaTheme="minorEastAsia"/>
          <w:sz w:val="23"/>
          <w:szCs w:val="23"/>
          <w:u w:val="single"/>
          <w:lang w:val="en-US"/>
        </w:rPr>
        <w:t xml:space="preserve">Number of proposed System Already Installed </w:t>
      </w:r>
      <w:r w:rsidR="006022A4" w:rsidRPr="006022A4">
        <w:rPr>
          <w:rFonts w:eastAsiaTheme="minorEastAsia"/>
          <w:sz w:val="23"/>
          <w:szCs w:val="23"/>
          <w:u w:val="single"/>
          <w:lang w:val="en-US"/>
        </w:rPr>
        <w:t>(leave blank if information is not available)</w:t>
      </w:r>
    </w:p>
    <w:p w14:paraId="796E725E" w14:textId="77777777" w:rsidR="006F4B07" w:rsidRPr="0029061B" w:rsidRDefault="006F4B07" w:rsidP="00414F3A">
      <w:pPr>
        <w:pStyle w:val="afa"/>
        <w:widowControl/>
        <w:ind w:leftChars="0" w:left="360"/>
        <w:rPr>
          <w:rFonts w:eastAsiaTheme="minorEastAsia"/>
          <w:lang w:val="en-US"/>
        </w:rPr>
      </w:pPr>
    </w:p>
    <w:p w14:paraId="1D266873" w14:textId="77777777" w:rsidR="006F4B07" w:rsidRPr="0029061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29061B">
        <w:rPr>
          <w:rFonts w:eastAsiaTheme="minorEastAsia"/>
          <w:lang w:val="en-US"/>
        </w:rPr>
        <w:t>In Hong Kong :</w:t>
      </w:r>
      <w:r w:rsidRPr="0029061B">
        <w:rPr>
          <w:rFonts w:eastAsiaTheme="minorEastAsia"/>
          <w:lang w:val="en-US"/>
        </w:rPr>
        <w:tab/>
        <w:t xml:space="preserve"> __________ sets</w:t>
      </w:r>
    </w:p>
    <w:p w14:paraId="6581D79F" w14:textId="77777777" w:rsidR="006F4B07" w:rsidRPr="0029061B" w:rsidRDefault="006F4B07" w:rsidP="003E4590">
      <w:pPr>
        <w:pStyle w:val="afa"/>
        <w:widowControl/>
        <w:numPr>
          <w:ilvl w:val="5"/>
          <w:numId w:val="62"/>
        </w:numPr>
        <w:tabs>
          <w:tab w:val="clear" w:pos="2160"/>
        </w:tabs>
        <w:ind w:leftChars="0" w:left="540" w:hanging="540"/>
        <w:rPr>
          <w:rFonts w:eastAsiaTheme="minorEastAsia"/>
          <w:lang w:val="en-US"/>
        </w:rPr>
      </w:pPr>
      <w:r w:rsidRPr="0029061B">
        <w:rPr>
          <w:rFonts w:eastAsiaTheme="minorEastAsia"/>
          <w:lang w:val="en-US"/>
        </w:rPr>
        <w:t>Globally</w:t>
      </w:r>
      <w:r w:rsidRPr="0029061B">
        <w:rPr>
          <w:rFonts w:eastAsiaTheme="minorEastAsia"/>
          <w:lang w:val="en-US"/>
        </w:rPr>
        <w:tab/>
      </w:r>
      <w:r w:rsidRPr="0029061B">
        <w:rPr>
          <w:rFonts w:eastAsiaTheme="minorEastAsia"/>
          <w:lang w:val="en-US"/>
        </w:rPr>
        <w:tab/>
        <w:t>: __________ sets</w:t>
      </w:r>
    </w:p>
    <w:p w14:paraId="4139D26B" w14:textId="77777777" w:rsidR="006F4B07" w:rsidRPr="0029061B" w:rsidRDefault="006F4B07" w:rsidP="003637CE">
      <w:pPr>
        <w:widowControl/>
        <w:rPr>
          <w:rFonts w:eastAsiaTheme="minorEastAsia"/>
          <w:b/>
          <w:lang w:val="en-US"/>
        </w:rPr>
      </w:pPr>
    </w:p>
    <w:p w14:paraId="624A1CAC" w14:textId="77777777" w:rsidR="006F4B07" w:rsidRPr="0029061B" w:rsidRDefault="006F4B07" w:rsidP="003637CE">
      <w:pPr>
        <w:widowControl/>
        <w:rPr>
          <w:rFonts w:eastAsiaTheme="minorEastAsia"/>
          <w:b/>
          <w:lang w:val="en-US"/>
        </w:rPr>
      </w:pPr>
    </w:p>
    <w:p w14:paraId="503AEF77" w14:textId="77777777" w:rsidR="006F4B07" w:rsidRPr="0029061B" w:rsidRDefault="006F4B07" w:rsidP="006F4B07">
      <w:pPr>
        <w:autoSpaceDE w:val="0"/>
        <w:autoSpaceDN w:val="0"/>
        <w:jc w:val="both"/>
        <w:outlineLvl w:val="1"/>
        <w:rPr>
          <w:rFonts w:eastAsia="Times New Roman"/>
          <w:b/>
          <w:bCs/>
          <w:u w:val="thick" w:color="000000"/>
          <w:lang w:val="en-US"/>
        </w:rPr>
      </w:pPr>
    </w:p>
    <w:p w14:paraId="0001812D" w14:textId="77777777" w:rsidR="006F4B07" w:rsidRPr="0029061B" w:rsidRDefault="006F4B07" w:rsidP="0017273C">
      <w:pPr>
        <w:pStyle w:val="afa"/>
        <w:widowControl/>
        <w:numPr>
          <w:ilvl w:val="0"/>
          <w:numId w:val="72"/>
        </w:numPr>
        <w:ind w:leftChars="0" w:left="360"/>
        <w:rPr>
          <w:rFonts w:eastAsiaTheme="minorEastAsia"/>
          <w:u w:val="single"/>
          <w:lang w:val="en-US"/>
        </w:rPr>
      </w:pPr>
      <w:r w:rsidRPr="0029061B">
        <w:rPr>
          <w:rFonts w:eastAsiaTheme="minorEastAsia"/>
          <w:lang w:val="en-US"/>
        </w:rPr>
        <w:lastRenderedPageBreak/>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System</w:t>
      </w:r>
      <w:r w:rsidR="006022A4">
        <w:rPr>
          <w:rFonts w:eastAsiaTheme="minorEastAsia"/>
          <w:u w:val="single"/>
          <w:lang w:val="en-US"/>
        </w:rPr>
        <w:t xml:space="preserve"> (leave blank if information is not available)</w:t>
      </w:r>
    </w:p>
    <w:p w14:paraId="54C53FC3" w14:textId="77777777" w:rsidR="006F4B07" w:rsidRPr="0029061B" w:rsidRDefault="006F4B07" w:rsidP="00414F3A">
      <w:pPr>
        <w:pStyle w:val="afa"/>
        <w:widowControl/>
        <w:ind w:leftChars="0" w:left="360"/>
        <w:rPr>
          <w:rFonts w:eastAsiaTheme="minorEastAsia"/>
          <w:u w:val="single"/>
          <w:lang w:val="en-US"/>
        </w:rPr>
      </w:pPr>
    </w:p>
    <w:p w14:paraId="2E2C0052" w14:textId="77777777"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544054" w:rsidRPr="0029061B">
        <w:rPr>
          <w:rFonts w:eastAsiaTheme="minorEastAsia"/>
          <w:lang w:val="en-US"/>
        </w:rPr>
        <w:t xml:space="preserve">System </w:t>
      </w:r>
      <w:r w:rsidRPr="0029061B">
        <w:rPr>
          <w:rFonts w:eastAsiaTheme="minorEastAsia"/>
          <w:lang w:val="en-US"/>
        </w:rPr>
        <w:t xml:space="preserve">was first launched in the market in </w:t>
      </w:r>
      <w:proofErr w:type="gramStart"/>
      <w:r w:rsidR="006F4B07" w:rsidRPr="0029061B">
        <w:rPr>
          <w:rFonts w:eastAsiaTheme="minorEastAsia"/>
          <w:lang w:val="en-US"/>
        </w:rPr>
        <w:t>Year  _</w:t>
      </w:r>
      <w:proofErr w:type="gramEnd"/>
      <w:r w:rsidR="006F4B07" w:rsidRPr="0029061B">
        <w:rPr>
          <w:rFonts w:eastAsiaTheme="minorEastAsia"/>
          <w:lang w:val="en-US"/>
        </w:rPr>
        <w:t>____________</w:t>
      </w:r>
    </w:p>
    <w:p w14:paraId="69152161" w14:textId="77777777" w:rsidR="006F4B07" w:rsidRPr="0029061B" w:rsidRDefault="006F4B07" w:rsidP="00414F3A">
      <w:pPr>
        <w:pStyle w:val="afa"/>
        <w:widowControl/>
        <w:ind w:leftChars="0" w:left="360"/>
        <w:rPr>
          <w:rFonts w:eastAsiaTheme="minorEastAsia"/>
          <w:lang w:val="en-US"/>
        </w:rPr>
      </w:pPr>
    </w:p>
    <w:p w14:paraId="6AAE6D0A" w14:textId="77777777" w:rsidR="006F4B07" w:rsidRPr="0029061B" w:rsidRDefault="006F4B07" w:rsidP="00414F3A">
      <w:pPr>
        <w:pStyle w:val="afa"/>
        <w:widowControl/>
        <w:ind w:leftChars="0" w:left="360"/>
        <w:rPr>
          <w:rFonts w:eastAsiaTheme="minorEastAsia"/>
          <w:lang w:val="en-US"/>
        </w:rPr>
      </w:pPr>
    </w:p>
    <w:p w14:paraId="4099FA90" w14:textId="77777777" w:rsidR="006F4B07" w:rsidRPr="0029061B" w:rsidRDefault="00356659" w:rsidP="0017273C">
      <w:pPr>
        <w:pStyle w:val="afa"/>
        <w:widowControl/>
        <w:numPr>
          <w:ilvl w:val="0"/>
          <w:numId w:val="72"/>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System (if any)</w:t>
      </w:r>
    </w:p>
    <w:p w14:paraId="6E2E4FA9" w14:textId="77777777" w:rsidR="001D64DA" w:rsidRPr="0029061B" w:rsidRDefault="00C55E3A" w:rsidP="00C55E3A">
      <w:pPr>
        <w:spacing w:after="160" w:line="259" w:lineRule="auto"/>
        <w:ind w:left="540"/>
        <w:jc w:val="both"/>
        <w:rPr>
          <w:rFonts w:eastAsiaTheme="minorEastAsia"/>
          <w:i/>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Default="006F4B07" w:rsidP="003637CE">
      <w:pPr>
        <w:adjustRightInd w:val="0"/>
        <w:contextualSpacing/>
        <w:rPr>
          <w:lang w:val="en-US"/>
        </w:rPr>
      </w:pPr>
    </w:p>
    <w:p w14:paraId="044EBB4A" w14:textId="5154E9B3" w:rsidR="000A3D30" w:rsidRDefault="00092F52" w:rsidP="00092F52">
      <w:pPr>
        <w:spacing w:after="160" w:line="259" w:lineRule="auto"/>
        <w:rPr>
          <w:b/>
          <w:w w:val="105"/>
          <w:u w:val="single"/>
        </w:rPr>
      </w:pPr>
      <w:r>
        <w:rPr>
          <w:b/>
          <w:w w:val="105"/>
          <w:u w:val="single"/>
        </w:rPr>
        <w:t>For Freezer for S</w:t>
      </w:r>
      <w:r w:rsidRPr="00901E19">
        <w:rPr>
          <w:b/>
          <w:w w:val="105"/>
          <w:u w:val="single"/>
        </w:rPr>
        <w:t>torage of Donor Frozen Plasma</w:t>
      </w:r>
    </w:p>
    <w:p w14:paraId="41965790" w14:textId="5C365AA4" w:rsidR="00092F52" w:rsidRDefault="00092F52" w:rsidP="00092F52">
      <w:pPr>
        <w:spacing w:after="160" w:line="259" w:lineRule="auto"/>
        <w:rPr>
          <w:b/>
          <w:w w:val="105"/>
          <w:u w:val="single"/>
        </w:rPr>
      </w:pPr>
    </w:p>
    <w:p w14:paraId="164F8ED1" w14:textId="77777777" w:rsidR="00092F52" w:rsidRPr="006022A4" w:rsidRDefault="00092F52" w:rsidP="00092F52">
      <w:pPr>
        <w:pStyle w:val="afa"/>
        <w:widowControl/>
        <w:numPr>
          <w:ilvl w:val="0"/>
          <w:numId w:val="100"/>
        </w:numPr>
        <w:ind w:leftChars="0"/>
        <w:rPr>
          <w:rFonts w:eastAsiaTheme="minorEastAsia"/>
          <w:sz w:val="23"/>
          <w:szCs w:val="23"/>
          <w:u w:val="single"/>
          <w:lang w:val="en-US"/>
        </w:rPr>
      </w:pPr>
      <w:r w:rsidRPr="006022A4">
        <w:rPr>
          <w:rFonts w:eastAsiaTheme="minorEastAsia"/>
          <w:sz w:val="23"/>
          <w:szCs w:val="23"/>
          <w:u w:val="single"/>
          <w:lang w:val="en-US"/>
        </w:rPr>
        <w:t>Number of proposed System Already Installed (leave blank if information is not available)</w:t>
      </w:r>
    </w:p>
    <w:p w14:paraId="0526A419" w14:textId="77777777" w:rsidR="00092F52" w:rsidRPr="0029061B" w:rsidRDefault="00092F52" w:rsidP="00092F52">
      <w:pPr>
        <w:pStyle w:val="afa"/>
        <w:widowControl/>
        <w:ind w:leftChars="0" w:left="360"/>
        <w:rPr>
          <w:rFonts w:eastAsiaTheme="minorEastAsia"/>
          <w:lang w:val="en-US"/>
        </w:rPr>
      </w:pPr>
    </w:p>
    <w:p w14:paraId="12DB0A86" w14:textId="77777777" w:rsidR="00092F52" w:rsidRDefault="00092F52" w:rsidP="00092F52">
      <w:pPr>
        <w:pStyle w:val="afa"/>
        <w:widowControl/>
        <w:numPr>
          <w:ilvl w:val="5"/>
          <w:numId w:val="101"/>
        </w:numPr>
        <w:spacing w:after="240"/>
        <w:ind w:leftChars="0"/>
        <w:rPr>
          <w:rFonts w:eastAsiaTheme="minorEastAsia"/>
          <w:lang w:val="en-US"/>
        </w:rPr>
      </w:pPr>
      <w:r w:rsidRPr="00092F52">
        <w:rPr>
          <w:rFonts w:eastAsiaTheme="minorEastAsia"/>
          <w:lang w:val="en-US"/>
        </w:rPr>
        <w:t>In Hong Kong :</w:t>
      </w:r>
      <w:r w:rsidRPr="00092F52">
        <w:rPr>
          <w:rFonts w:eastAsiaTheme="minorEastAsia"/>
          <w:lang w:val="en-US"/>
        </w:rPr>
        <w:tab/>
        <w:t xml:space="preserve"> __________ sets</w:t>
      </w:r>
    </w:p>
    <w:p w14:paraId="4EA09710" w14:textId="06AC162A" w:rsidR="00092F52" w:rsidRPr="00092F52" w:rsidRDefault="00092F52" w:rsidP="00092F52">
      <w:pPr>
        <w:pStyle w:val="afa"/>
        <w:widowControl/>
        <w:numPr>
          <w:ilvl w:val="5"/>
          <w:numId w:val="101"/>
        </w:numPr>
        <w:spacing w:after="240"/>
        <w:ind w:leftChars="0"/>
        <w:rPr>
          <w:rFonts w:eastAsiaTheme="minorEastAsia"/>
          <w:lang w:val="en-US"/>
        </w:rPr>
      </w:pPr>
      <w:r w:rsidRPr="00092F52">
        <w:rPr>
          <w:rFonts w:eastAsiaTheme="minorEastAsia"/>
          <w:lang w:val="en-US"/>
        </w:rPr>
        <w:t>Globally</w:t>
      </w:r>
      <w:r w:rsidRPr="00092F52">
        <w:rPr>
          <w:rFonts w:eastAsiaTheme="minorEastAsia"/>
          <w:lang w:val="en-US"/>
        </w:rPr>
        <w:tab/>
      </w:r>
      <w:r w:rsidRPr="00092F52">
        <w:rPr>
          <w:rFonts w:eastAsiaTheme="minorEastAsia"/>
          <w:lang w:val="en-US"/>
        </w:rPr>
        <w:tab/>
        <w:t>: __________ sets</w:t>
      </w:r>
    </w:p>
    <w:p w14:paraId="01D01423" w14:textId="77777777" w:rsidR="00092F52" w:rsidRPr="0029061B" w:rsidRDefault="00092F52" w:rsidP="00092F52">
      <w:pPr>
        <w:widowControl/>
        <w:rPr>
          <w:rFonts w:eastAsiaTheme="minorEastAsia"/>
          <w:b/>
          <w:lang w:val="en-US"/>
        </w:rPr>
      </w:pPr>
    </w:p>
    <w:p w14:paraId="26A13598" w14:textId="77777777" w:rsidR="00092F52" w:rsidRPr="0029061B" w:rsidRDefault="00092F52" w:rsidP="00092F52">
      <w:pPr>
        <w:widowControl/>
        <w:rPr>
          <w:rFonts w:eastAsiaTheme="minorEastAsia"/>
          <w:b/>
          <w:lang w:val="en-US"/>
        </w:rPr>
      </w:pPr>
    </w:p>
    <w:p w14:paraId="1191C883" w14:textId="77777777" w:rsidR="00092F52" w:rsidRPr="0029061B" w:rsidRDefault="00092F52" w:rsidP="00092F52">
      <w:pPr>
        <w:autoSpaceDE w:val="0"/>
        <w:autoSpaceDN w:val="0"/>
        <w:jc w:val="both"/>
        <w:outlineLvl w:val="1"/>
        <w:rPr>
          <w:rFonts w:eastAsia="Times New Roman"/>
          <w:b/>
          <w:bCs/>
          <w:u w:val="thick" w:color="000000"/>
          <w:lang w:val="en-US"/>
        </w:rPr>
      </w:pPr>
    </w:p>
    <w:p w14:paraId="20C60E3A" w14:textId="77777777" w:rsidR="00092F52" w:rsidRPr="0029061B" w:rsidRDefault="00092F52" w:rsidP="00092F52">
      <w:pPr>
        <w:pStyle w:val="afa"/>
        <w:widowControl/>
        <w:numPr>
          <w:ilvl w:val="0"/>
          <w:numId w:val="100"/>
        </w:numPr>
        <w:ind w:leftChars="0" w:left="360"/>
        <w:rPr>
          <w:rFonts w:eastAsiaTheme="minorEastAsia"/>
          <w:u w:val="single"/>
          <w:lang w:val="en-US"/>
        </w:rPr>
      </w:pPr>
      <w:r w:rsidRPr="0029061B">
        <w:rPr>
          <w:rFonts w:eastAsiaTheme="minorEastAsia"/>
          <w:lang w:val="en-US"/>
        </w:rPr>
        <w:t xml:space="preserve"> </w:t>
      </w:r>
      <w:r w:rsidRPr="0029061B">
        <w:rPr>
          <w:rFonts w:eastAsiaTheme="minorEastAsia"/>
          <w:u w:val="single"/>
          <w:lang w:val="en-US"/>
        </w:rPr>
        <w:t>Year of Launch of the Proposed System</w:t>
      </w:r>
      <w:r>
        <w:rPr>
          <w:rFonts w:eastAsiaTheme="minorEastAsia"/>
          <w:u w:val="single"/>
          <w:lang w:val="en-US"/>
        </w:rPr>
        <w:t xml:space="preserve"> (leave blank if information is not available)</w:t>
      </w:r>
    </w:p>
    <w:p w14:paraId="691C893B" w14:textId="77777777" w:rsidR="00092F52" w:rsidRPr="0029061B" w:rsidRDefault="00092F52" w:rsidP="00092F52">
      <w:pPr>
        <w:pStyle w:val="afa"/>
        <w:widowControl/>
        <w:ind w:leftChars="0" w:left="360"/>
        <w:rPr>
          <w:rFonts w:eastAsiaTheme="minorEastAsia"/>
          <w:u w:val="single"/>
          <w:lang w:val="en-US"/>
        </w:rPr>
      </w:pPr>
    </w:p>
    <w:p w14:paraId="06C98530" w14:textId="77777777" w:rsidR="00092F52" w:rsidRPr="0029061B" w:rsidRDefault="00092F52" w:rsidP="00092F52">
      <w:pPr>
        <w:pStyle w:val="afa"/>
        <w:widowControl/>
        <w:ind w:leftChars="0" w:left="450"/>
        <w:rPr>
          <w:rFonts w:eastAsiaTheme="minorEastAsia"/>
          <w:lang w:val="en-US"/>
        </w:rPr>
      </w:pPr>
      <w:r w:rsidRPr="0029061B">
        <w:rPr>
          <w:rFonts w:eastAsiaTheme="minorEastAsia"/>
          <w:lang w:val="en-US"/>
        </w:rPr>
        <w:t xml:space="preserve">My/our proposed System was first launched in the market in </w:t>
      </w:r>
      <w:proofErr w:type="gramStart"/>
      <w:r w:rsidRPr="0029061B">
        <w:rPr>
          <w:rFonts w:eastAsiaTheme="minorEastAsia"/>
          <w:lang w:val="en-US"/>
        </w:rPr>
        <w:t>Year  _</w:t>
      </w:r>
      <w:proofErr w:type="gramEnd"/>
      <w:r w:rsidRPr="0029061B">
        <w:rPr>
          <w:rFonts w:eastAsiaTheme="minorEastAsia"/>
          <w:lang w:val="en-US"/>
        </w:rPr>
        <w:t>____________</w:t>
      </w:r>
    </w:p>
    <w:p w14:paraId="7C07335D" w14:textId="77777777" w:rsidR="00092F52" w:rsidRPr="0029061B" w:rsidRDefault="00092F52" w:rsidP="00092F52">
      <w:pPr>
        <w:pStyle w:val="afa"/>
        <w:widowControl/>
        <w:ind w:leftChars="0" w:left="360"/>
        <w:rPr>
          <w:rFonts w:eastAsiaTheme="minorEastAsia"/>
          <w:lang w:val="en-US"/>
        </w:rPr>
      </w:pPr>
    </w:p>
    <w:p w14:paraId="3B4A6814" w14:textId="77777777" w:rsidR="00092F52" w:rsidRPr="0029061B" w:rsidRDefault="00092F52" w:rsidP="00092F52">
      <w:pPr>
        <w:pStyle w:val="afa"/>
        <w:widowControl/>
        <w:ind w:leftChars="0" w:left="360"/>
        <w:rPr>
          <w:rFonts w:eastAsiaTheme="minorEastAsia"/>
          <w:lang w:val="en-US"/>
        </w:rPr>
      </w:pPr>
    </w:p>
    <w:p w14:paraId="30879352" w14:textId="77777777" w:rsidR="00092F52" w:rsidRPr="0029061B" w:rsidRDefault="00092F52" w:rsidP="00092F52">
      <w:pPr>
        <w:pStyle w:val="afa"/>
        <w:widowControl/>
        <w:numPr>
          <w:ilvl w:val="0"/>
          <w:numId w:val="100"/>
        </w:numPr>
        <w:spacing w:after="120"/>
        <w:ind w:leftChars="0" w:left="540" w:hanging="540"/>
        <w:rPr>
          <w:rFonts w:eastAsiaTheme="minorEastAsia"/>
          <w:u w:val="single"/>
          <w:lang w:val="en-US"/>
        </w:rPr>
      </w:pPr>
      <w:r w:rsidRPr="0029061B">
        <w:rPr>
          <w:rFonts w:eastAsiaTheme="minorEastAsia"/>
          <w:u w:val="single"/>
          <w:lang w:val="en-US"/>
        </w:rPr>
        <w:t>Pre-Installation Requirements of the Proposed System (if any)</w:t>
      </w:r>
    </w:p>
    <w:p w14:paraId="2C4030BA" w14:textId="5C2B7246" w:rsidR="00092F52" w:rsidRDefault="00092F52" w:rsidP="00092F52">
      <w:pPr>
        <w:spacing w:after="160" w:line="259" w:lineRule="auto"/>
        <w:rPr>
          <w:b/>
          <w:bCs/>
          <w:u w:val="single"/>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95CA4F0" w14:textId="39AB865F" w:rsidR="00D46676" w:rsidRDefault="003637CE" w:rsidP="00D46676">
      <w:pPr>
        <w:spacing w:after="160" w:line="259" w:lineRule="auto"/>
        <w:jc w:val="center"/>
        <w:rPr>
          <w:b/>
          <w:bCs/>
          <w:u w:val="single"/>
          <w:lang w:val="en-US"/>
        </w:rPr>
      </w:pPr>
      <w:r w:rsidRPr="0029061B">
        <w:rPr>
          <w:b/>
          <w:bCs/>
          <w:u w:val="single"/>
          <w:lang w:val="en-US"/>
        </w:rPr>
        <w:t>END</w:t>
      </w:r>
    </w:p>
    <w:p w14:paraId="0088CCEB" w14:textId="77777777" w:rsidR="00D46676" w:rsidRPr="00D46676" w:rsidRDefault="00D46676" w:rsidP="00D46676">
      <w:pPr>
        <w:spacing w:after="160" w:line="259" w:lineRule="auto"/>
        <w:jc w:val="right"/>
        <w:rPr>
          <w:b/>
        </w:rPr>
      </w:pPr>
    </w:p>
    <w:sectPr w:rsidR="00D46676" w:rsidRPr="00D46676"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49392" w14:textId="77777777" w:rsidR="004E0097" w:rsidRDefault="004E0097" w:rsidP="00F351DB">
      <w:r>
        <w:separator/>
      </w:r>
    </w:p>
  </w:endnote>
  <w:endnote w:type="continuationSeparator" w:id="0">
    <w:p w14:paraId="1D53C180" w14:textId="77777777" w:rsidR="004E0097" w:rsidRDefault="004E0097"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Condensed">
    <w:altName w:val="微軟正黑體"/>
    <w:panose1 w:val="00000000000000000000"/>
    <w:charset w:val="88"/>
    <w:family w:val="swiss"/>
    <w:notTrueType/>
    <w:pitch w:val="default"/>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Gungsuh">
    <w:altName w:val="Malgun Gothic Semilight"/>
    <w:charset w:val="81"/>
    <w:family w:val="roman"/>
    <w:pitch w:val="variable"/>
    <w:sig w:usb0="00000000" w:usb1="69D77CFB" w:usb2="00000030" w:usb3="00000000" w:csb0="0008009F"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42F0F" w14:textId="77777777" w:rsidR="004E0097" w:rsidRDefault="004E0097" w:rsidP="00F351DB">
      <w:r>
        <w:separator/>
      </w:r>
    </w:p>
  </w:footnote>
  <w:footnote w:type="continuationSeparator" w:id="0">
    <w:p w14:paraId="5CFD5ACF" w14:textId="77777777" w:rsidR="004E0097" w:rsidRDefault="004E0097"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3BBD8D64" w:rsidR="00402378" w:rsidRDefault="00402378" w:rsidP="00053CE0">
    <w:pPr>
      <w:pStyle w:val="ad"/>
      <w:tabs>
        <w:tab w:val="clear" w:pos="8306"/>
      </w:tabs>
      <w:wordWrap w:val="0"/>
      <w:ind w:right="99"/>
      <w:rPr>
        <w:rStyle w:val="ac"/>
        <w:rFonts w:eastAsia="新細明體"/>
        <w:kern w:val="2"/>
        <w:sz w:val="24"/>
        <w:szCs w:val="24"/>
      </w:rPr>
    </w:pPr>
    <w:r>
      <w:rPr>
        <w:lang w:eastAsia="zh-HK"/>
      </w:rPr>
      <w:t xml:space="preserve">CMHPO </w:t>
    </w:r>
    <w:proofErr w:type="gramStart"/>
    <w:r>
      <w:rPr>
        <w:lang w:eastAsia="zh-HK"/>
      </w:rPr>
      <w:t>Reference :</w:t>
    </w:r>
    <w:proofErr w:type="gramEnd"/>
    <w:r>
      <w:rPr>
        <w:lang w:eastAsia="zh-HK"/>
      </w:rPr>
      <w:t xml:space="preserve">  </w:t>
    </w: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9B6CB6">
      <w:rPr>
        <w:rStyle w:val="ac"/>
        <w:noProof/>
      </w:rPr>
      <w:t>21</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9B6CB6">
      <w:rPr>
        <w:rStyle w:val="ac"/>
        <w:noProof/>
      </w:rPr>
      <w:t>35</w:t>
    </w:r>
    <w:r>
      <w:rPr>
        <w:rStyle w:val="ac"/>
      </w:rPr>
      <w:fldChar w:fldCharType="end"/>
    </w:r>
  </w:p>
  <w:p w14:paraId="22E03E7E" w14:textId="77777777" w:rsidR="00402378" w:rsidRDefault="00402378"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36157C7"/>
    <w:multiLevelType w:val="multilevel"/>
    <w:tmpl w:val="4AD0A46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6936536"/>
    <w:multiLevelType w:val="hybridMultilevel"/>
    <w:tmpl w:val="C638C828"/>
    <w:lvl w:ilvl="0" w:tplc="56DCCCF0">
      <w:start w:val="1"/>
      <w:numFmt w:val="lowerLetter"/>
      <w:lvlText w:val="%1)"/>
      <w:lvlJc w:val="left"/>
      <w:pPr>
        <w:ind w:left="360" w:hanging="360"/>
      </w:pPr>
      <w:rPr>
        <w:rFonts w:eastAsia="Helvetica-Condense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A0178D7"/>
    <w:multiLevelType w:val="hybridMultilevel"/>
    <w:tmpl w:val="9E965112"/>
    <w:lvl w:ilvl="0" w:tplc="C66CCA2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965A72"/>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7"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9"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C837D55"/>
    <w:multiLevelType w:val="multilevel"/>
    <w:tmpl w:val="1548C9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CCC076F"/>
    <w:multiLevelType w:val="hybridMultilevel"/>
    <w:tmpl w:val="B62C692A"/>
    <w:lvl w:ilvl="0" w:tplc="6BCCFE3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6"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9"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2"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4"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5"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6" w15:restartNumberingAfterBreak="0">
    <w:nsid w:val="234D759A"/>
    <w:multiLevelType w:val="multilevel"/>
    <w:tmpl w:val="1548C9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61"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7DB29F8"/>
    <w:multiLevelType w:val="multilevel"/>
    <w:tmpl w:val="DD16427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3"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911210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6"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8"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0"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3"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6"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7"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31904C6"/>
    <w:multiLevelType w:val="multilevel"/>
    <w:tmpl w:val="83A865B0"/>
    <w:lvl w:ilvl="0">
      <w:start w:val="1"/>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657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9"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0"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4"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5"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7"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8"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9"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3AC41E72"/>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93"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7"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0" w15:restartNumberingAfterBreak="0">
    <w:nsid w:val="41180917"/>
    <w:multiLevelType w:val="multilevel"/>
    <w:tmpl w:val="0B064DDC"/>
    <w:lvl w:ilvl="0">
      <w:start w:val="2"/>
      <w:numFmt w:val="decimal"/>
      <w:lvlText w:val="%1."/>
      <w:lvlJc w:val="left"/>
      <w:pPr>
        <w:ind w:left="360" w:hanging="360"/>
      </w:pPr>
      <w:rPr>
        <w:rFonts w:hint="eastAsia"/>
        <w:b/>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1"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3" w15:restartNumberingAfterBreak="0">
    <w:nsid w:val="425915B3"/>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4"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5"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4E00AA2"/>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7" w15:restartNumberingAfterBreak="0">
    <w:nsid w:val="45E401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9"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0"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1"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3"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4"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6"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4B7334AA"/>
    <w:multiLevelType w:val="multilevel"/>
    <w:tmpl w:val="6FF23A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9"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21"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4"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7" w15:restartNumberingAfterBreak="0">
    <w:nsid w:val="52467B42"/>
    <w:multiLevelType w:val="multilevel"/>
    <w:tmpl w:val="0F208D48"/>
    <w:lvl w:ilvl="0">
      <w:start w:val="3"/>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8" w15:restartNumberingAfterBreak="0">
    <w:nsid w:val="53843DBF"/>
    <w:multiLevelType w:val="hybridMultilevel"/>
    <w:tmpl w:val="3BD4AEC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6EC70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5"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7"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8"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9" w15:restartNumberingAfterBreak="0">
    <w:nsid w:val="5A3F71D9"/>
    <w:multiLevelType w:val="multilevel"/>
    <w:tmpl w:val="FC62D00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0"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4"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6" w15:restartNumberingAfterBreak="0">
    <w:nsid w:val="5EC90D3A"/>
    <w:multiLevelType w:val="multilevel"/>
    <w:tmpl w:val="ECB6C2A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7"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48"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9"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2"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6" w15:restartNumberingAfterBreak="0">
    <w:nsid w:val="66285E07"/>
    <w:multiLevelType w:val="hybridMultilevel"/>
    <w:tmpl w:val="1BCCADFE"/>
    <w:lvl w:ilvl="0" w:tplc="690A36DA">
      <w:start w:val="1"/>
      <w:numFmt w:val="lowerLetter"/>
      <w:lvlText w:val="%1)"/>
      <w:lvlJc w:val="left"/>
      <w:pPr>
        <w:ind w:left="360" w:hanging="360"/>
      </w:pPr>
      <w:rPr>
        <w:rFonts w:eastAsia="Helvetica-Condense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8"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9"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60"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AE06F36"/>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5"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D297F53"/>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1"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4024BD5"/>
    <w:multiLevelType w:val="multilevel"/>
    <w:tmpl w:val="65BA2082"/>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Times New Roman" w:eastAsiaTheme="minorEastAsia" w:hAnsi="Times New Roman" w:cs="Times New Roman"/>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5"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7"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1"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82"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3"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6"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7"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7E0C797E"/>
    <w:multiLevelType w:val="multilevel"/>
    <w:tmpl w:val="3D9AA59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FB232D8"/>
    <w:multiLevelType w:val="hybridMultilevel"/>
    <w:tmpl w:val="C6C61E26"/>
    <w:lvl w:ilvl="0" w:tplc="8446D374">
      <w:start w:val="1"/>
      <w:numFmt w:val="lowerLetter"/>
      <w:lvlText w:val="%1)"/>
      <w:lvlJc w:val="left"/>
      <w:pPr>
        <w:ind w:left="360" w:hanging="360"/>
      </w:pPr>
      <w:rPr>
        <w:rFonts w:eastAsia="Helvetica-Condense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0"/>
  </w:num>
  <w:num w:numId="2">
    <w:abstractNumId w:val="40"/>
  </w:num>
  <w:num w:numId="3">
    <w:abstractNumId w:val="143"/>
  </w:num>
  <w:num w:numId="4">
    <w:abstractNumId w:val="110"/>
  </w:num>
  <w:num w:numId="5">
    <w:abstractNumId w:val="115"/>
  </w:num>
  <w:num w:numId="6">
    <w:abstractNumId w:val="151"/>
  </w:num>
  <w:num w:numId="7">
    <w:abstractNumId w:val="7"/>
  </w:num>
  <w:num w:numId="8">
    <w:abstractNumId w:val="185"/>
  </w:num>
  <w:num w:numId="9">
    <w:abstractNumId w:val="145"/>
  </w:num>
  <w:num w:numId="10">
    <w:abstractNumId w:val="83"/>
  </w:num>
  <w:num w:numId="11">
    <w:abstractNumId w:val="138"/>
  </w:num>
  <w:num w:numId="12">
    <w:abstractNumId w:val="87"/>
  </w:num>
  <w:num w:numId="13">
    <w:abstractNumId w:val="52"/>
  </w:num>
  <w:num w:numId="14">
    <w:abstractNumId w:val="76"/>
  </w:num>
  <w:num w:numId="15">
    <w:abstractNumId w:val="98"/>
  </w:num>
  <w:num w:numId="16">
    <w:abstractNumId w:val="90"/>
  </w:num>
  <w:num w:numId="17">
    <w:abstractNumId w:val="46"/>
  </w:num>
  <w:num w:numId="18">
    <w:abstractNumId w:val="141"/>
  </w:num>
  <w:num w:numId="19">
    <w:abstractNumId w:val="32"/>
  </w:num>
  <w:num w:numId="20">
    <w:abstractNumId w:val="129"/>
  </w:num>
  <w:num w:numId="21">
    <w:abstractNumId w:val="31"/>
  </w:num>
  <w:num w:numId="22">
    <w:abstractNumId w:val="184"/>
  </w:num>
  <w:num w:numId="23">
    <w:abstractNumId w:val="101"/>
  </w:num>
  <w:num w:numId="24">
    <w:abstractNumId w:val="55"/>
  </w:num>
  <w:num w:numId="25">
    <w:abstractNumId w:val="189"/>
  </w:num>
  <w:num w:numId="26">
    <w:abstractNumId w:val="0"/>
  </w:num>
  <w:num w:numId="27">
    <w:abstractNumId w:val="75"/>
  </w:num>
  <w:num w:numId="28">
    <w:abstractNumId w:val="113"/>
  </w:num>
  <w:num w:numId="29">
    <w:abstractNumId w:val="155"/>
  </w:num>
  <w:num w:numId="30">
    <w:abstractNumId w:val="148"/>
  </w:num>
  <w:num w:numId="31">
    <w:abstractNumId w:val="45"/>
  </w:num>
  <w:num w:numId="32">
    <w:abstractNumId w:val="72"/>
  </w:num>
  <w:num w:numId="33">
    <w:abstractNumId w:val="118"/>
  </w:num>
  <w:num w:numId="34">
    <w:abstractNumId w:val="96"/>
  </w:num>
  <w:num w:numId="35">
    <w:abstractNumId w:val="158"/>
  </w:num>
  <w:num w:numId="36">
    <w:abstractNumId w:val="99"/>
  </w:num>
  <w:num w:numId="37">
    <w:abstractNumId w:val="182"/>
  </w:num>
  <w:num w:numId="38">
    <w:abstractNumId w:val="48"/>
  </w:num>
  <w:num w:numId="39">
    <w:abstractNumId w:val="112"/>
  </w:num>
  <w:num w:numId="40">
    <w:abstractNumId w:val="136"/>
  </w:num>
  <w:num w:numId="41">
    <w:abstractNumId w:val="104"/>
  </w:num>
  <w:num w:numId="42">
    <w:abstractNumId w:val="109"/>
  </w:num>
  <w:num w:numId="43">
    <w:abstractNumId w:val="137"/>
  </w:num>
  <w:num w:numId="44">
    <w:abstractNumId w:val="21"/>
  </w:num>
  <w:num w:numId="45">
    <w:abstractNumId w:val="102"/>
  </w:num>
  <w:num w:numId="46">
    <w:abstractNumId w:val="180"/>
  </w:num>
  <w:num w:numId="47">
    <w:abstractNumId w:val="51"/>
  </w:num>
  <w:num w:numId="48">
    <w:abstractNumId w:val="23"/>
  </w:num>
  <w:num w:numId="49">
    <w:abstractNumId w:val="157"/>
  </w:num>
  <w:num w:numId="50">
    <w:abstractNumId w:val="123"/>
  </w:num>
  <w:num w:numId="51">
    <w:abstractNumId w:val="67"/>
  </w:num>
  <w:num w:numId="52">
    <w:abstractNumId w:val="38"/>
  </w:num>
  <w:num w:numId="53">
    <w:abstractNumId w:val="134"/>
  </w:num>
  <w:num w:numId="54">
    <w:abstractNumId w:val="176"/>
  </w:num>
  <w:num w:numId="55">
    <w:abstractNumId w:val="86"/>
  </w:num>
  <w:num w:numId="56">
    <w:abstractNumId w:val="79"/>
  </w:num>
  <w:num w:numId="57">
    <w:abstractNumId w:val="186"/>
  </w:num>
  <w:num w:numId="58">
    <w:abstractNumId w:val="65"/>
  </w:num>
  <w:num w:numId="59">
    <w:abstractNumId w:val="60"/>
  </w:num>
  <w:num w:numId="60">
    <w:abstractNumId w:val="147"/>
  </w:num>
  <w:num w:numId="61">
    <w:abstractNumId w:val="84"/>
  </w:num>
  <w:num w:numId="62">
    <w:abstractNumId w:val="165"/>
  </w:num>
  <w:num w:numId="63">
    <w:abstractNumId w:val="80"/>
  </w:num>
  <w:num w:numId="64">
    <w:abstractNumId w:val="54"/>
  </w:num>
  <w:num w:numId="65">
    <w:abstractNumId w:val="181"/>
  </w:num>
  <w:num w:numId="66">
    <w:abstractNumId w:val="63"/>
  </w:num>
  <w:num w:numId="67">
    <w:abstractNumId w:val="121"/>
  </w:num>
  <w:num w:numId="68">
    <w:abstractNumId w:val="35"/>
  </w:num>
  <w:num w:numId="69">
    <w:abstractNumId w:val="187"/>
  </w:num>
  <w:num w:numId="70">
    <w:abstractNumId w:val="33"/>
  </w:num>
  <w:num w:numId="71">
    <w:abstractNumId w:val="53"/>
  </w:num>
  <w:num w:numId="72">
    <w:abstractNumId w:val="192"/>
  </w:num>
  <w:num w:numId="73">
    <w:abstractNumId w:val="30"/>
  </w:num>
  <w:num w:numId="74">
    <w:abstractNumId w:val="132"/>
  </w:num>
  <w:num w:numId="75">
    <w:abstractNumId w:val="56"/>
  </w:num>
  <w:num w:numId="76">
    <w:abstractNumId w:val="139"/>
  </w:num>
  <w:num w:numId="77">
    <w:abstractNumId w:val="164"/>
  </w:num>
  <w:num w:numId="78">
    <w:abstractNumId w:val="36"/>
  </w:num>
  <w:num w:numId="79">
    <w:abstractNumId w:val="92"/>
  </w:num>
  <w:num w:numId="80">
    <w:abstractNumId w:val="22"/>
  </w:num>
  <w:num w:numId="81">
    <w:abstractNumId w:val="195"/>
  </w:num>
  <w:num w:numId="82">
    <w:abstractNumId w:val="26"/>
  </w:num>
  <w:num w:numId="83">
    <w:abstractNumId w:val="117"/>
  </w:num>
  <w:num w:numId="84">
    <w:abstractNumId w:val="190"/>
  </w:num>
  <w:num w:numId="85">
    <w:abstractNumId w:val="43"/>
  </w:num>
  <w:num w:numId="86">
    <w:abstractNumId w:val="156"/>
  </w:num>
  <w:num w:numId="87">
    <w:abstractNumId w:val="107"/>
  </w:num>
  <w:num w:numId="88">
    <w:abstractNumId w:val="146"/>
  </w:num>
  <w:num w:numId="89">
    <w:abstractNumId w:val="62"/>
  </w:num>
  <w:num w:numId="90">
    <w:abstractNumId w:val="17"/>
  </w:num>
  <w:num w:numId="91">
    <w:abstractNumId w:val="127"/>
  </w:num>
  <w:num w:numId="92">
    <w:abstractNumId w:val="42"/>
  </w:num>
  <w:num w:numId="93">
    <w:abstractNumId w:val="100"/>
  </w:num>
  <w:num w:numId="94">
    <w:abstractNumId w:val="106"/>
  </w:num>
  <w:num w:numId="95">
    <w:abstractNumId w:val="103"/>
  </w:num>
  <w:num w:numId="96">
    <w:abstractNumId w:val="78"/>
  </w:num>
  <w:num w:numId="97">
    <w:abstractNumId w:val="68"/>
  </w:num>
  <w:num w:numId="98">
    <w:abstractNumId w:val="13"/>
  </w:num>
  <w:num w:numId="99">
    <w:abstractNumId w:val="170"/>
  </w:num>
  <w:num w:numId="100">
    <w:abstractNumId w:val="64"/>
  </w:num>
  <w:num w:numId="101">
    <w:abstractNumId w:val="173"/>
  </w:num>
  <w:num w:numId="102">
    <w:abstractNumId w:val="12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9020D"/>
    <w:rsid w:val="0009029A"/>
    <w:rsid w:val="0009074A"/>
    <w:rsid w:val="00091555"/>
    <w:rsid w:val="00091CD0"/>
    <w:rsid w:val="00092F52"/>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4F"/>
    <w:rsid w:val="000B6820"/>
    <w:rsid w:val="000B68A8"/>
    <w:rsid w:val="000B6B7E"/>
    <w:rsid w:val="000B7113"/>
    <w:rsid w:val="000B77ED"/>
    <w:rsid w:val="000C03B6"/>
    <w:rsid w:val="000C074D"/>
    <w:rsid w:val="000C12E9"/>
    <w:rsid w:val="000C1E6C"/>
    <w:rsid w:val="000C2523"/>
    <w:rsid w:val="000C263E"/>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039"/>
    <w:rsid w:val="000E59CC"/>
    <w:rsid w:val="000E62AC"/>
    <w:rsid w:val="000E6349"/>
    <w:rsid w:val="000F14F7"/>
    <w:rsid w:val="000F295F"/>
    <w:rsid w:val="000F4319"/>
    <w:rsid w:val="000F4873"/>
    <w:rsid w:val="000F4907"/>
    <w:rsid w:val="000F49A3"/>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266"/>
    <w:rsid w:val="001372CD"/>
    <w:rsid w:val="001375C1"/>
    <w:rsid w:val="001376BA"/>
    <w:rsid w:val="001407A7"/>
    <w:rsid w:val="00140C7C"/>
    <w:rsid w:val="0014131B"/>
    <w:rsid w:val="00142BBC"/>
    <w:rsid w:val="001431EF"/>
    <w:rsid w:val="00143950"/>
    <w:rsid w:val="00143B47"/>
    <w:rsid w:val="00143BD3"/>
    <w:rsid w:val="001447CF"/>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604"/>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73C"/>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523D"/>
    <w:rsid w:val="001852BC"/>
    <w:rsid w:val="0018590D"/>
    <w:rsid w:val="0018604E"/>
    <w:rsid w:val="0018646C"/>
    <w:rsid w:val="001864DD"/>
    <w:rsid w:val="001865A6"/>
    <w:rsid w:val="0018705F"/>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CF8"/>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3B8F"/>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47C51"/>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2D58"/>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757"/>
    <w:rsid w:val="002A19B0"/>
    <w:rsid w:val="002A2281"/>
    <w:rsid w:val="002A259D"/>
    <w:rsid w:val="002A28A5"/>
    <w:rsid w:val="002A2A41"/>
    <w:rsid w:val="002A39C3"/>
    <w:rsid w:val="002A4E65"/>
    <w:rsid w:val="002A53E2"/>
    <w:rsid w:val="002A57CA"/>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2865"/>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2BC"/>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C0198"/>
    <w:rsid w:val="003C0377"/>
    <w:rsid w:val="003C14FC"/>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C44"/>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378"/>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3C1"/>
    <w:rsid w:val="00427826"/>
    <w:rsid w:val="00427F76"/>
    <w:rsid w:val="004304FF"/>
    <w:rsid w:val="00430541"/>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695"/>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1B32"/>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5E47"/>
    <w:rsid w:val="004A60B5"/>
    <w:rsid w:val="004A61EE"/>
    <w:rsid w:val="004A621A"/>
    <w:rsid w:val="004A66E1"/>
    <w:rsid w:val="004A6F28"/>
    <w:rsid w:val="004A7049"/>
    <w:rsid w:val="004A72F7"/>
    <w:rsid w:val="004A74B1"/>
    <w:rsid w:val="004B0109"/>
    <w:rsid w:val="004B1A85"/>
    <w:rsid w:val="004B2680"/>
    <w:rsid w:val="004B2EE2"/>
    <w:rsid w:val="004B4150"/>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ABF"/>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097"/>
    <w:rsid w:val="004E03AA"/>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40289"/>
    <w:rsid w:val="00540350"/>
    <w:rsid w:val="0054042A"/>
    <w:rsid w:val="00540BC5"/>
    <w:rsid w:val="005414AF"/>
    <w:rsid w:val="00541FDD"/>
    <w:rsid w:val="005425EC"/>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3C49"/>
    <w:rsid w:val="005B3E20"/>
    <w:rsid w:val="005B3F7B"/>
    <w:rsid w:val="005B45BE"/>
    <w:rsid w:val="005B4B43"/>
    <w:rsid w:val="005B51F1"/>
    <w:rsid w:val="005B59B1"/>
    <w:rsid w:val="005B65AE"/>
    <w:rsid w:val="005B68AD"/>
    <w:rsid w:val="005B6D41"/>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81C"/>
    <w:rsid w:val="005D1D3C"/>
    <w:rsid w:val="005D1E89"/>
    <w:rsid w:val="005D36AC"/>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5705"/>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0B10"/>
    <w:rsid w:val="00621261"/>
    <w:rsid w:val="0062137B"/>
    <w:rsid w:val="00621A0F"/>
    <w:rsid w:val="00621BA1"/>
    <w:rsid w:val="00622AB6"/>
    <w:rsid w:val="00622E0B"/>
    <w:rsid w:val="00623F07"/>
    <w:rsid w:val="006242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313"/>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0E9"/>
    <w:rsid w:val="0068385E"/>
    <w:rsid w:val="00684124"/>
    <w:rsid w:val="006842CA"/>
    <w:rsid w:val="00684D73"/>
    <w:rsid w:val="006850C2"/>
    <w:rsid w:val="00685DCA"/>
    <w:rsid w:val="00687299"/>
    <w:rsid w:val="00687D01"/>
    <w:rsid w:val="00687ED7"/>
    <w:rsid w:val="006904C0"/>
    <w:rsid w:val="006904C3"/>
    <w:rsid w:val="006907CB"/>
    <w:rsid w:val="00691046"/>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74E"/>
    <w:rsid w:val="006B1C0B"/>
    <w:rsid w:val="006B1CAA"/>
    <w:rsid w:val="006B23A3"/>
    <w:rsid w:val="006B28D7"/>
    <w:rsid w:val="006B32BF"/>
    <w:rsid w:val="006B410A"/>
    <w:rsid w:val="006B45CE"/>
    <w:rsid w:val="006B4847"/>
    <w:rsid w:val="006B5692"/>
    <w:rsid w:val="006B6727"/>
    <w:rsid w:val="006C06A3"/>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CBD"/>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25"/>
    <w:rsid w:val="00747A92"/>
    <w:rsid w:val="00750952"/>
    <w:rsid w:val="007509A6"/>
    <w:rsid w:val="00750C3C"/>
    <w:rsid w:val="00751E95"/>
    <w:rsid w:val="007527FA"/>
    <w:rsid w:val="00752F36"/>
    <w:rsid w:val="0075403B"/>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3BAE"/>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3DE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08C3"/>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6A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4653"/>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0990"/>
    <w:rsid w:val="008E102B"/>
    <w:rsid w:val="008E1933"/>
    <w:rsid w:val="008E2635"/>
    <w:rsid w:val="008E27B5"/>
    <w:rsid w:val="008E2CC2"/>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1E19"/>
    <w:rsid w:val="0090262B"/>
    <w:rsid w:val="00902907"/>
    <w:rsid w:val="00902E92"/>
    <w:rsid w:val="0090305C"/>
    <w:rsid w:val="0090335A"/>
    <w:rsid w:val="009037F4"/>
    <w:rsid w:val="00903EB5"/>
    <w:rsid w:val="009047FE"/>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3ABE"/>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5885"/>
    <w:rsid w:val="00965889"/>
    <w:rsid w:val="0096685C"/>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5CDC"/>
    <w:rsid w:val="009A68EF"/>
    <w:rsid w:val="009A736B"/>
    <w:rsid w:val="009A7CD1"/>
    <w:rsid w:val="009B02F8"/>
    <w:rsid w:val="009B054B"/>
    <w:rsid w:val="009B1107"/>
    <w:rsid w:val="009B221E"/>
    <w:rsid w:val="009B28A9"/>
    <w:rsid w:val="009B3A33"/>
    <w:rsid w:val="009B3AE0"/>
    <w:rsid w:val="009B3B90"/>
    <w:rsid w:val="009B6CB6"/>
    <w:rsid w:val="009B6D12"/>
    <w:rsid w:val="009B7098"/>
    <w:rsid w:val="009B70D2"/>
    <w:rsid w:val="009C0834"/>
    <w:rsid w:val="009C0C56"/>
    <w:rsid w:val="009C0EE7"/>
    <w:rsid w:val="009C12A2"/>
    <w:rsid w:val="009C1829"/>
    <w:rsid w:val="009C35CE"/>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060"/>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463"/>
    <w:rsid w:val="00A167C2"/>
    <w:rsid w:val="00A16A0F"/>
    <w:rsid w:val="00A16B81"/>
    <w:rsid w:val="00A16EC3"/>
    <w:rsid w:val="00A1787E"/>
    <w:rsid w:val="00A179DB"/>
    <w:rsid w:val="00A2022F"/>
    <w:rsid w:val="00A207F3"/>
    <w:rsid w:val="00A20BF5"/>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23E8"/>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973"/>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9E5"/>
    <w:rsid w:val="00A71B9F"/>
    <w:rsid w:val="00A72201"/>
    <w:rsid w:val="00A73437"/>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2CC"/>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3B09"/>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4AD"/>
    <w:rsid w:val="00AC7662"/>
    <w:rsid w:val="00AC7D78"/>
    <w:rsid w:val="00AD10C6"/>
    <w:rsid w:val="00AD1A01"/>
    <w:rsid w:val="00AD1D4F"/>
    <w:rsid w:val="00AD2133"/>
    <w:rsid w:val="00AD2241"/>
    <w:rsid w:val="00AD3140"/>
    <w:rsid w:val="00AD38B9"/>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A34"/>
    <w:rsid w:val="00B01E77"/>
    <w:rsid w:val="00B027E7"/>
    <w:rsid w:val="00B02C66"/>
    <w:rsid w:val="00B0393E"/>
    <w:rsid w:val="00B03A36"/>
    <w:rsid w:val="00B03DB4"/>
    <w:rsid w:val="00B03EC4"/>
    <w:rsid w:val="00B04BB9"/>
    <w:rsid w:val="00B05B08"/>
    <w:rsid w:val="00B05BA9"/>
    <w:rsid w:val="00B069E2"/>
    <w:rsid w:val="00B06B6C"/>
    <w:rsid w:val="00B0751F"/>
    <w:rsid w:val="00B10589"/>
    <w:rsid w:val="00B10A97"/>
    <w:rsid w:val="00B1112F"/>
    <w:rsid w:val="00B11817"/>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46F"/>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14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947"/>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3F"/>
    <w:rsid w:val="00B92794"/>
    <w:rsid w:val="00B927B5"/>
    <w:rsid w:val="00B92BB7"/>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E15"/>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3FE9"/>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578"/>
    <w:rsid w:val="00C337D1"/>
    <w:rsid w:val="00C348CF"/>
    <w:rsid w:val="00C34D1B"/>
    <w:rsid w:val="00C34F66"/>
    <w:rsid w:val="00C35F39"/>
    <w:rsid w:val="00C36452"/>
    <w:rsid w:val="00C369EE"/>
    <w:rsid w:val="00C36A60"/>
    <w:rsid w:val="00C37271"/>
    <w:rsid w:val="00C37633"/>
    <w:rsid w:val="00C37CF2"/>
    <w:rsid w:val="00C37ECB"/>
    <w:rsid w:val="00C40F6E"/>
    <w:rsid w:val="00C4189D"/>
    <w:rsid w:val="00C41B7B"/>
    <w:rsid w:val="00C42799"/>
    <w:rsid w:val="00C43EAB"/>
    <w:rsid w:val="00C43F4E"/>
    <w:rsid w:val="00C4475E"/>
    <w:rsid w:val="00C44F6D"/>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556"/>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A52"/>
    <w:rsid w:val="00CD3206"/>
    <w:rsid w:val="00CD36DC"/>
    <w:rsid w:val="00CD3798"/>
    <w:rsid w:val="00CD37E9"/>
    <w:rsid w:val="00CD3AD6"/>
    <w:rsid w:val="00CD3D64"/>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8C5"/>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C6E"/>
    <w:rsid w:val="00D67516"/>
    <w:rsid w:val="00D67A02"/>
    <w:rsid w:val="00D67D23"/>
    <w:rsid w:val="00D67E54"/>
    <w:rsid w:val="00D7046F"/>
    <w:rsid w:val="00D7062C"/>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25F"/>
    <w:rsid w:val="00DB189F"/>
    <w:rsid w:val="00DB1D53"/>
    <w:rsid w:val="00DB21D4"/>
    <w:rsid w:val="00DB2F12"/>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943"/>
    <w:rsid w:val="00DC7D89"/>
    <w:rsid w:val="00DD0337"/>
    <w:rsid w:val="00DD093D"/>
    <w:rsid w:val="00DD0D29"/>
    <w:rsid w:val="00DD1121"/>
    <w:rsid w:val="00DD1147"/>
    <w:rsid w:val="00DD1DF9"/>
    <w:rsid w:val="00DD3222"/>
    <w:rsid w:val="00DD4FC0"/>
    <w:rsid w:val="00DD5048"/>
    <w:rsid w:val="00DD5EAB"/>
    <w:rsid w:val="00DD5EB7"/>
    <w:rsid w:val="00DD69C0"/>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2CC6"/>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182C"/>
    <w:rsid w:val="00E11C09"/>
    <w:rsid w:val="00E1235B"/>
    <w:rsid w:val="00E123D0"/>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3794C"/>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DC1"/>
    <w:rsid w:val="00E654B6"/>
    <w:rsid w:val="00E6569C"/>
    <w:rsid w:val="00E65B44"/>
    <w:rsid w:val="00E664BB"/>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C75DC"/>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977"/>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BAE"/>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8B4"/>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809C2"/>
    <w:rsid w:val="00F81016"/>
    <w:rsid w:val="00F81531"/>
    <w:rsid w:val="00F829DE"/>
    <w:rsid w:val="00F82C6C"/>
    <w:rsid w:val="00F83302"/>
    <w:rsid w:val="00F83718"/>
    <w:rsid w:val="00F8388E"/>
    <w:rsid w:val="00F83A86"/>
    <w:rsid w:val="00F83B98"/>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7184"/>
    <w:rsid w:val="00FB758E"/>
    <w:rsid w:val="00FB787F"/>
    <w:rsid w:val="00FC00B9"/>
    <w:rsid w:val="00FC1E71"/>
    <w:rsid w:val="00FC257B"/>
    <w:rsid w:val="00FC38AB"/>
    <w:rsid w:val="00FC3C3E"/>
    <w:rsid w:val="00FC3E1B"/>
    <w:rsid w:val="00FC4740"/>
    <w:rsid w:val="00FC5264"/>
    <w:rsid w:val="00FC53E1"/>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22"/>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 w:type="character" w:customStyle="1" w:styleId="tableitem">
    <w:name w:val="tableitem"/>
    <w:basedOn w:val="a2"/>
    <w:rsid w:val="00A7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03102464">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2.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C5BCD-C61F-4E67-9716-6904E48638FF}">
  <ds:schemaRefs>
    <ds:schemaRef ds:uri="http://schemas.openxmlformats.org/package/2006/metadata/core-properties"/>
    <ds:schemaRef ds:uri="http://purl.org/dc/dcmitype/"/>
    <ds:schemaRef ds:uri="http://schemas.microsoft.com/office/2006/documentManagement/types"/>
    <ds:schemaRef ds:uri="9f16971d-c72f-4bda-8d8d-f56bcf992ad4"/>
    <ds:schemaRef ds:uri="http://purl.org/dc/elements/1.1/"/>
    <ds:schemaRef ds:uri="http://purl.org/dc/terms/"/>
    <ds:schemaRef ds:uri="eb81234a-a7e2-40e4-8e6a-13865be79f32"/>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9005DE2-FB78-4CE8-BCE4-6E8CF801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8106</Words>
  <Characters>44796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52797</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6</cp:revision>
  <cp:lastPrinted>2024-02-07T01:22:00Z</cp:lastPrinted>
  <dcterms:created xsi:type="dcterms:W3CDTF">2026-02-02T04:15:00Z</dcterms:created>
  <dcterms:modified xsi:type="dcterms:W3CDTF">2026-02-04T06:31:00Z</dcterms:modified>
</cp:coreProperties>
</file>